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AF0F8" w14:textId="2A2E755E" w:rsidR="3A1B8E77" w:rsidRDefault="00BD6B4B" w:rsidP="33C23880">
      <w:pPr>
        <w:jc w:val="center"/>
      </w:pPr>
      <w:r>
        <w:rPr>
          <w:noProof/>
        </w:rPr>
        <mc:AlternateContent>
          <mc:Choice Requires="wps">
            <w:drawing>
              <wp:inline distT="0" distB="0" distL="0" distR="0" wp14:anchorId="139843EF" wp14:editId="5372E57D">
                <wp:extent cx="304800" cy="304800"/>
                <wp:effectExtent l="0" t="0" r="0" b="0"/>
                <wp:docPr id="37814825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6B0E5256">
              <v:rect id="AutoShape 2" style="width:24pt;height:24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3D5C3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lock v:ext="edit" aspectratio="t"/>
                <w10:anchorlock/>
              </v:rect>
            </w:pict>
          </mc:Fallback>
        </mc:AlternateContent>
      </w:r>
      <w:r>
        <w:rPr>
          <w:noProof/>
        </w:rPr>
        <mc:AlternateContent>
          <mc:Choice Requires="wps">
            <w:drawing>
              <wp:inline distT="0" distB="0" distL="0" distR="0" wp14:anchorId="50B1F5D0" wp14:editId="48CF72D6">
                <wp:extent cx="304800" cy="304800"/>
                <wp:effectExtent l="0" t="0" r="0" b="0"/>
                <wp:docPr id="236790058"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w14:anchorId="4FC702AA">
              <v:rect id="Rectangle 1" style="width:24pt;height:24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42A90B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lock v:ext="edit" aspectratio="t"/>
                <w10:anchorlock/>
              </v:rect>
            </w:pict>
          </mc:Fallback>
        </mc:AlternateContent>
      </w:r>
      <w:r w:rsidR="3A1B8E77">
        <w:br/>
      </w:r>
      <w:r>
        <w:rPr>
          <w:noProof/>
        </w:rPr>
        <w:drawing>
          <wp:inline distT="0" distB="0" distL="0" distR="0" wp14:anchorId="46D20787" wp14:editId="3E1058C0">
            <wp:extent cx="4807906" cy="1019176"/>
            <wp:effectExtent l="0" t="0" r="0" b="0"/>
            <wp:docPr id="1159369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44542" cy="1026942"/>
                    </a:xfrm>
                    <a:prstGeom prst="rect">
                      <a:avLst/>
                    </a:prstGeom>
                    <a:noFill/>
                  </pic:spPr>
                </pic:pic>
              </a:graphicData>
            </a:graphic>
          </wp:inline>
        </w:drawing>
      </w:r>
    </w:p>
    <w:p w14:paraId="41663303" w14:textId="0DA9279C" w:rsidR="3A1B8E77" w:rsidRDefault="3A1B8E77" w:rsidP="33C23880">
      <w:pPr>
        <w:jc w:val="center"/>
        <w:rPr>
          <w:color w:val="330066"/>
          <w:sz w:val="36"/>
          <w:szCs w:val="36"/>
          <w:lang w:val="en-GB"/>
        </w:rPr>
      </w:pPr>
    </w:p>
    <w:p w14:paraId="62276CA3" w14:textId="5C2726C6" w:rsidR="33C23880" w:rsidRDefault="33C23880" w:rsidP="33C23880">
      <w:pPr>
        <w:jc w:val="center"/>
        <w:rPr>
          <w:color w:val="330066"/>
          <w:sz w:val="36"/>
          <w:szCs w:val="36"/>
          <w:lang w:val="en-GB"/>
        </w:rPr>
      </w:pPr>
    </w:p>
    <w:p w14:paraId="39ACC144" w14:textId="1DB24FBB" w:rsidR="3A1B8E77" w:rsidRDefault="3A1B8E77" w:rsidP="3A1B8E77">
      <w:pPr>
        <w:jc w:val="center"/>
        <w:rPr>
          <w:color w:val="330066"/>
          <w:sz w:val="36"/>
          <w:szCs w:val="36"/>
          <w:lang w:val="en-GB"/>
        </w:rPr>
      </w:pPr>
    </w:p>
    <w:p w14:paraId="5CD5D793" w14:textId="2E5A7800" w:rsidR="2C152B84" w:rsidRDefault="2C152B84" w:rsidP="33C23880">
      <w:pPr>
        <w:jc w:val="center"/>
        <w:rPr>
          <w:color w:val="330066"/>
          <w:sz w:val="40"/>
          <w:szCs w:val="40"/>
          <w:lang w:val="en-GB"/>
        </w:rPr>
      </w:pPr>
      <w:r w:rsidRPr="33C23880">
        <w:rPr>
          <w:b/>
          <w:bCs/>
          <w:color w:val="330066"/>
          <w:sz w:val="40"/>
          <w:szCs w:val="40"/>
          <w:lang w:val="en-GB"/>
        </w:rPr>
        <w:t xml:space="preserve">National Equality </w:t>
      </w:r>
      <w:r w:rsidR="00BD6B4B">
        <w:rPr>
          <w:b/>
          <w:bCs/>
          <w:color w:val="330066"/>
          <w:sz w:val="40"/>
          <w:szCs w:val="40"/>
          <w:lang w:val="en-GB"/>
        </w:rPr>
        <w:t>Groups</w:t>
      </w:r>
      <w:r w:rsidRPr="33C23880">
        <w:rPr>
          <w:b/>
          <w:bCs/>
          <w:color w:val="330066"/>
          <w:sz w:val="40"/>
          <w:szCs w:val="40"/>
          <w:lang w:val="en-GB"/>
        </w:rPr>
        <w:t xml:space="preserve"> Conference 202</w:t>
      </w:r>
      <w:r w:rsidR="003620B3">
        <w:rPr>
          <w:b/>
          <w:bCs/>
          <w:color w:val="330066"/>
          <w:sz w:val="40"/>
          <w:szCs w:val="40"/>
          <w:lang w:val="en-GB"/>
        </w:rPr>
        <w:t>4</w:t>
      </w:r>
    </w:p>
    <w:p w14:paraId="272C4D4F" w14:textId="50DE87DB" w:rsidR="3A1B8E77" w:rsidRDefault="3A1B8E77" w:rsidP="33C23880">
      <w:pPr>
        <w:jc w:val="center"/>
        <w:rPr>
          <w:color w:val="330066"/>
          <w:sz w:val="40"/>
          <w:szCs w:val="40"/>
          <w:lang w:val="en-GB"/>
        </w:rPr>
      </w:pPr>
    </w:p>
    <w:p w14:paraId="13BBC3ED" w14:textId="0010CB19" w:rsidR="3A1B8E77" w:rsidRDefault="3A1B8E77" w:rsidP="33C23880">
      <w:pPr>
        <w:jc w:val="center"/>
        <w:rPr>
          <w:color w:val="330066"/>
          <w:sz w:val="40"/>
          <w:szCs w:val="40"/>
          <w:lang w:val="en-GB"/>
        </w:rPr>
      </w:pPr>
    </w:p>
    <w:p w14:paraId="11AD95A0" w14:textId="7F977F83" w:rsidR="3A1B8E77" w:rsidRDefault="3A1B8E77" w:rsidP="33C23880">
      <w:pPr>
        <w:jc w:val="center"/>
        <w:rPr>
          <w:color w:val="330066"/>
          <w:sz w:val="40"/>
          <w:szCs w:val="40"/>
          <w:lang w:val="en-GB"/>
        </w:rPr>
      </w:pPr>
    </w:p>
    <w:p w14:paraId="778382FF" w14:textId="51468979" w:rsidR="33C23880" w:rsidRDefault="33C23880" w:rsidP="33C23880">
      <w:pPr>
        <w:jc w:val="center"/>
        <w:rPr>
          <w:color w:val="330066"/>
          <w:sz w:val="40"/>
          <w:szCs w:val="40"/>
          <w:lang w:val="en-GB"/>
        </w:rPr>
      </w:pPr>
    </w:p>
    <w:p w14:paraId="7C3EFAAC" w14:textId="2FAD9299" w:rsidR="3A1B8E77" w:rsidRDefault="3A1B8E77" w:rsidP="33C23880">
      <w:pPr>
        <w:jc w:val="center"/>
        <w:rPr>
          <w:color w:val="330066"/>
          <w:sz w:val="40"/>
          <w:szCs w:val="40"/>
          <w:lang w:val="en-GB"/>
        </w:rPr>
      </w:pPr>
    </w:p>
    <w:p w14:paraId="15DDC8B9" w14:textId="79D5D03D" w:rsidR="3A1B8E77" w:rsidRDefault="3A1B8E77" w:rsidP="33C23880">
      <w:pPr>
        <w:jc w:val="center"/>
        <w:rPr>
          <w:color w:val="330066"/>
          <w:sz w:val="40"/>
          <w:szCs w:val="40"/>
          <w:lang w:val="en-GB"/>
        </w:rPr>
      </w:pPr>
    </w:p>
    <w:p w14:paraId="281F49AE" w14:textId="7EE81CD4" w:rsidR="3A1B8E77" w:rsidRDefault="3A1B8E77" w:rsidP="33C23880">
      <w:pPr>
        <w:jc w:val="center"/>
        <w:rPr>
          <w:color w:val="330066"/>
          <w:sz w:val="40"/>
          <w:szCs w:val="40"/>
          <w:lang w:val="en-GB"/>
        </w:rPr>
      </w:pPr>
    </w:p>
    <w:p w14:paraId="5A9401A7" w14:textId="16BAE28E" w:rsidR="2C152B84" w:rsidRDefault="003056A4" w:rsidP="33C23880">
      <w:pPr>
        <w:jc w:val="center"/>
        <w:rPr>
          <w:color w:val="330066"/>
          <w:sz w:val="40"/>
          <w:szCs w:val="40"/>
          <w:lang w:val="en-GB"/>
        </w:rPr>
      </w:pPr>
      <w:r>
        <w:rPr>
          <w:b/>
          <w:bCs/>
          <w:color w:val="330066"/>
          <w:sz w:val="40"/>
          <w:szCs w:val="40"/>
          <w:lang w:val="en-GB"/>
        </w:rPr>
        <w:t>Motions for debate (</w:t>
      </w:r>
      <w:r w:rsidR="006F4F5A">
        <w:rPr>
          <w:b/>
          <w:bCs/>
          <w:color w:val="330066"/>
          <w:sz w:val="40"/>
          <w:szCs w:val="40"/>
          <w:lang w:val="en-GB"/>
        </w:rPr>
        <w:t>Disabled</w:t>
      </w:r>
      <w:r>
        <w:rPr>
          <w:b/>
          <w:bCs/>
          <w:color w:val="330066"/>
          <w:sz w:val="40"/>
          <w:szCs w:val="40"/>
          <w:lang w:val="en-GB"/>
        </w:rPr>
        <w:t>)</w:t>
      </w:r>
    </w:p>
    <w:p w14:paraId="61442E0D" w14:textId="0307FBCD" w:rsidR="3A1B8E77" w:rsidRDefault="3A1B8E77" w:rsidP="33C23880">
      <w:pPr>
        <w:jc w:val="center"/>
        <w:rPr>
          <w:color w:val="330066"/>
          <w:sz w:val="40"/>
          <w:szCs w:val="40"/>
          <w:lang w:val="en-GB"/>
        </w:rPr>
      </w:pPr>
    </w:p>
    <w:p w14:paraId="448E2525" w14:textId="7E9F5D1F" w:rsidR="3A1B8E77" w:rsidRDefault="3A1B8E77" w:rsidP="33C23880">
      <w:pPr>
        <w:jc w:val="center"/>
        <w:rPr>
          <w:color w:val="330066"/>
          <w:sz w:val="40"/>
          <w:szCs w:val="40"/>
          <w:lang w:val="en-GB"/>
        </w:rPr>
      </w:pPr>
    </w:p>
    <w:p w14:paraId="01C80F09" w14:textId="3E4D123D" w:rsidR="3A1B8E77" w:rsidRDefault="3A1B8E77" w:rsidP="33C23880">
      <w:pPr>
        <w:jc w:val="center"/>
        <w:rPr>
          <w:color w:val="330066"/>
          <w:sz w:val="40"/>
          <w:szCs w:val="40"/>
          <w:lang w:val="en-GB"/>
        </w:rPr>
      </w:pPr>
    </w:p>
    <w:p w14:paraId="1DA91FB9" w14:textId="1A1D7517" w:rsidR="33C23880" w:rsidRDefault="33C23880" w:rsidP="33C23880">
      <w:pPr>
        <w:jc w:val="center"/>
        <w:rPr>
          <w:color w:val="330066"/>
          <w:sz w:val="40"/>
          <w:szCs w:val="40"/>
          <w:lang w:val="en-GB"/>
        </w:rPr>
      </w:pPr>
    </w:p>
    <w:p w14:paraId="7D879FD2" w14:textId="75D1BE62" w:rsidR="33C23880" w:rsidRDefault="33C23880" w:rsidP="33C23880">
      <w:pPr>
        <w:jc w:val="center"/>
        <w:rPr>
          <w:color w:val="330066"/>
          <w:sz w:val="40"/>
          <w:szCs w:val="40"/>
          <w:lang w:val="en-GB"/>
        </w:rPr>
      </w:pPr>
    </w:p>
    <w:p w14:paraId="75B452EA" w14:textId="5DDF7DF5" w:rsidR="33C23880" w:rsidRDefault="33C23880" w:rsidP="33C23880">
      <w:pPr>
        <w:jc w:val="center"/>
        <w:rPr>
          <w:color w:val="330066"/>
          <w:sz w:val="40"/>
          <w:szCs w:val="40"/>
          <w:lang w:val="en-GB"/>
        </w:rPr>
      </w:pPr>
    </w:p>
    <w:p w14:paraId="68318E1C" w14:textId="70D57A54" w:rsidR="3A1B8E77" w:rsidRDefault="3A1B8E77" w:rsidP="33C23880">
      <w:pPr>
        <w:jc w:val="center"/>
        <w:rPr>
          <w:color w:val="330066"/>
          <w:sz w:val="40"/>
          <w:szCs w:val="40"/>
          <w:lang w:val="en-GB"/>
        </w:rPr>
      </w:pPr>
    </w:p>
    <w:p w14:paraId="0D577D12" w14:textId="42351D5A" w:rsidR="2C152B84" w:rsidRDefault="006F4F5A" w:rsidP="33C23880">
      <w:pPr>
        <w:jc w:val="center"/>
        <w:rPr>
          <w:color w:val="330066"/>
          <w:sz w:val="52"/>
          <w:szCs w:val="52"/>
          <w:lang w:val="en-GB"/>
        </w:rPr>
      </w:pPr>
      <w:r>
        <w:rPr>
          <w:b/>
          <w:bCs/>
          <w:color w:val="330066"/>
          <w:sz w:val="40"/>
          <w:szCs w:val="40"/>
        </w:rPr>
        <w:t>Thursday</w:t>
      </w:r>
      <w:r w:rsidR="2C152B84" w:rsidRPr="33C23880">
        <w:rPr>
          <w:b/>
          <w:bCs/>
          <w:color w:val="330066"/>
          <w:sz w:val="40"/>
          <w:szCs w:val="40"/>
        </w:rPr>
        <w:t xml:space="preserve"> </w:t>
      </w:r>
      <w:r w:rsidR="003620B3">
        <w:rPr>
          <w:b/>
          <w:bCs/>
          <w:color w:val="330066"/>
          <w:sz w:val="40"/>
          <w:szCs w:val="40"/>
        </w:rPr>
        <w:t>28</w:t>
      </w:r>
      <w:r w:rsidR="2C152B84" w:rsidRPr="33C23880">
        <w:rPr>
          <w:b/>
          <w:bCs/>
          <w:color w:val="330066"/>
          <w:sz w:val="40"/>
          <w:szCs w:val="40"/>
        </w:rPr>
        <w:t xml:space="preserve"> </w:t>
      </w:r>
      <w:r w:rsidR="00BD6B4B">
        <w:rPr>
          <w:b/>
          <w:bCs/>
          <w:color w:val="330066"/>
          <w:sz w:val="40"/>
          <w:szCs w:val="40"/>
        </w:rPr>
        <w:t>November</w:t>
      </w:r>
    </w:p>
    <w:p w14:paraId="630F47EA" w14:textId="40CBA4F0" w:rsidR="3A1B8E77" w:rsidRDefault="3A1B8E77" w:rsidP="3A1B8E77">
      <w:pPr>
        <w:jc w:val="center"/>
        <w:rPr>
          <w:color w:val="330066"/>
          <w:sz w:val="36"/>
          <w:szCs w:val="36"/>
          <w:lang w:val="en-GB"/>
        </w:rPr>
      </w:pPr>
    </w:p>
    <w:p w14:paraId="61D7178C" w14:textId="766AE970" w:rsidR="3A1B8E77" w:rsidRDefault="3A1B8E77" w:rsidP="3A1B8E77">
      <w:pPr>
        <w:jc w:val="both"/>
        <w:rPr>
          <w:color w:val="000000" w:themeColor="text1"/>
          <w:sz w:val="20"/>
          <w:szCs w:val="20"/>
          <w:lang w:val="en-GB"/>
        </w:rPr>
      </w:pPr>
    </w:p>
    <w:p w14:paraId="6BC38ABA" w14:textId="7D9E4114" w:rsidR="3A1B8E77" w:rsidRDefault="3A1B8E77" w:rsidP="3A1B8E77"/>
    <w:p w14:paraId="3B338EC2" w14:textId="43F870EF" w:rsidR="00953C0B" w:rsidRDefault="00953C0B" w:rsidP="3A1B8E77"/>
    <w:p w14:paraId="2D114D1A" w14:textId="0BC7B4D7" w:rsidR="00953C0B" w:rsidRDefault="00953C0B" w:rsidP="3A1B8E77"/>
    <w:p w14:paraId="07716025" w14:textId="77777777" w:rsidR="00953C0B" w:rsidRDefault="00953C0B" w:rsidP="3A1B8E77"/>
    <w:p w14:paraId="634EC8C6" w14:textId="66B77B33" w:rsidR="3A1B8E77" w:rsidRDefault="3A1B8E77" w:rsidP="3A1B8E77"/>
    <w:p w14:paraId="27FE4A97" w14:textId="61804E62" w:rsidR="003056A4" w:rsidRDefault="003056A4" w:rsidP="3A1B8E77"/>
    <w:p w14:paraId="124BE30A" w14:textId="77777777" w:rsidR="003056A4" w:rsidRDefault="003056A4" w:rsidP="3A1B8E77"/>
    <w:p w14:paraId="09032555" w14:textId="542DB0E9" w:rsidR="00C730B1" w:rsidRPr="00C730B1" w:rsidRDefault="00C730B1" w:rsidP="00C730B1">
      <w:pPr>
        <w:rPr>
          <w:b/>
          <w:bCs/>
        </w:rPr>
      </w:pPr>
      <w:r w:rsidRPr="00C730B1">
        <w:rPr>
          <w:b/>
          <w:bCs/>
        </w:rPr>
        <w:t xml:space="preserve">Extract from Standing Orders relating to </w:t>
      </w:r>
      <w:r w:rsidR="003056A4">
        <w:rPr>
          <w:b/>
          <w:bCs/>
        </w:rPr>
        <w:t>motions</w:t>
      </w:r>
    </w:p>
    <w:p w14:paraId="58BBE001" w14:textId="77777777" w:rsidR="00C730B1" w:rsidRDefault="00C730B1" w:rsidP="00C730B1">
      <w:pPr>
        <w:spacing w:line="300" w:lineRule="auto"/>
      </w:pPr>
    </w:p>
    <w:p w14:paraId="5C459B72" w14:textId="23821C39" w:rsidR="003056A4" w:rsidRPr="00953C0B" w:rsidRDefault="003056A4" w:rsidP="003056A4">
      <w:pPr>
        <w:pStyle w:val="paragraph"/>
        <w:spacing w:before="0" w:beforeAutospacing="0" w:after="0" w:afterAutospacing="0"/>
        <w:textAlignment w:val="baseline"/>
        <w:rPr>
          <w:rFonts w:ascii="Segoe UI" w:hAnsi="Segoe UI" w:cs="Segoe UI"/>
          <w:color w:val="000000"/>
          <w:sz w:val="22"/>
          <w:szCs w:val="22"/>
        </w:rPr>
      </w:pPr>
    </w:p>
    <w:p w14:paraId="75694E0F" w14:textId="403A9710" w:rsidR="003056A4" w:rsidRPr="00953C0B" w:rsidRDefault="003056A4" w:rsidP="003056A4">
      <w:pPr>
        <w:pStyle w:val="paragraph"/>
        <w:spacing w:before="0" w:beforeAutospacing="0" w:after="0" w:afterAutospacing="0" w:line="300" w:lineRule="auto"/>
        <w:textAlignment w:val="baseline"/>
        <w:rPr>
          <w:rFonts w:ascii="Segoe UI" w:hAnsi="Segoe UI" w:cs="Segoe UI"/>
          <w:color w:val="000000"/>
          <w:sz w:val="22"/>
          <w:szCs w:val="22"/>
        </w:rPr>
      </w:pPr>
      <w:r w:rsidRPr="00953C0B">
        <w:rPr>
          <w:rStyle w:val="normaltextrun"/>
          <w:rFonts w:ascii="Verdana" w:hAnsi="Verdana" w:cs="Segoe UI"/>
          <w:b/>
          <w:bCs/>
          <w:sz w:val="22"/>
          <w:szCs w:val="22"/>
          <w:lang w:val="en-GB"/>
        </w:rPr>
        <w:t>Standing Orders 2.6 state that ‘</w:t>
      </w:r>
      <w:r w:rsidRPr="00953C0B">
        <w:rPr>
          <w:rStyle w:val="normaltextrun"/>
          <w:rFonts w:ascii="Verdana" w:hAnsi="Verdana" w:cs="Segoe UI"/>
          <w:sz w:val="22"/>
          <w:szCs w:val="22"/>
          <w:lang w:val="en-GB"/>
        </w:rPr>
        <w:t>Resolutions passed at annual equality conferences will be advisory. They will be submitted to the National Executive Committee, together with any advice and recommendations from the Equality and Standing Committees, and a copy of the draft minutes of the annual conferences.</w:t>
      </w:r>
      <w:r w:rsidRPr="00953C0B">
        <w:rPr>
          <w:rStyle w:val="eop"/>
          <w:rFonts w:ascii="Verdana" w:hAnsi="Verdana" w:cs="Segoe UI"/>
          <w:sz w:val="22"/>
          <w:szCs w:val="22"/>
        </w:rPr>
        <w:t> </w:t>
      </w:r>
    </w:p>
    <w:p w14:paraId="63E499FF" w14:textId="77777777" w:rsidR="003056A4" w:rsidRPr="00953C0B" w:rsidRDefault="003056A4" w:rsidP="003056A4">
      <w:pPr>
        <w:pStyle w:val="paragraph"/>
        <w:spacing w:before="0" w:beforeAutospacing="0" w:after="0" w:afterAutospacing="0" w:line="300" w:lineRule="auto"/>
        <w:textAlignment w:val="baseline"/>
        <w:rPr>
          <w:rFonts w:ascii="Segoe UI" w:hAnsi="Segoe UI" w:cs="Segoe UI"/>
          <w:color w:val="000000"/>
          <w:sz w:val="22"/>
          <w:szCs w:val="22"/>
        </w:rPr>
      </w:pPr>
      <w:r w:rsidRPr="00953C0B">
        <w:rPr>
          <w:rStyle w:val="eop"/>
          <w:rFonts w:ascii="Verdana" w:hAnsi="Verdana" w:cs="Segoe UI"/>
          <w:sz w:val="22"/>
          <w:szCs w:val="22"/>
        </w:rPr>
        <w:t> </w:t>
      </w:r>
    </w:p>
    <w:p w14:paraId="53F4B1EA" w14:textId="77777777" w:rsidR="003056A4" w:rsidRPr="00953C0B" w:rsidRDefault="003056A4" w:rsidP="003056A4">
      <w:pPr>
        <w:pStyle w:val="paragraph"/>
        <w:spacing w:before="0" w:beforeAutospacing="0" w:after="0" w:afterAutospacing="0" w:line="300" w:lineRule="auto"/>
        <w:textAlignment w:val="baseline"/>
        <w:rPr>
          <w:rFonts w:ascii="Segoe UI" w:hAnsi="Segoe UI" w:cs="Segoe UI"/>
          <w:color w:val="000000"/>
          <w:sz w:val="22"/>
          <w:szCs w:val="22"/>
        </w:rPr>
      </w:pPr>
      <w:r w:rsidRPr="00953C0B">
        <w:rPr>
          <w:rStyle w:val="normaltextrun"/>
          <w:rFonts w:ascii="Verdana" w:hAnsi="Verdana" w:cs="Segoe UI"/>
          <w:sz w:val="22"/>
          <w:szCs w:val="22"/>
          <w:lang w:val="en-GB"/>
        </w:rPr>
        <w:t>Conference is hereby requested to debate and vote on the following motions.</w:t>
      </w:r>
      <w:r w:rsidRPr="00953C0B">
        <w:rPr>
          <w:rStyle w:val="eop"/>
          <w:rFonts w:ascii="Verdana" w:hAnsi="Verdana" w:cs="Segoe UI"/>
          <w:sz w:val="22"/>
          <w:szCs w:val="22"/>
        </w:rPr>
        <w:t> </w:t>
      </w:r>
    </w:p>
    <w:p w14:paraId="6D5A3586" w14:textId="77777777" w:rsidR="003056A4" w:rsidRPr="00953C0B" w:rsidRDefault="003056A4" w:rsidP="003056A4">
      <w:pPr>
        <w:pStyle w:val="paragraph"/>
        <w:spacing w:before="0" w:beforeAutospacing="0" w:after="0" w:afterAutospacing="0" w:line="300" w:lineRule="auto"/>
        <w:textAlignment w:val="baseline"/>
        <w:rPr>
          <w:rFonts w:ascii="Segoe UI" w:hAnsi="Segoe UI" w:cs="Segoe UI"/>
          <w:color w:val="000000"/>
          <w:sz w:val="22"/>
          <w:szCs w:val="22"/>
        </w:rPr>
      </w:pPr>
      <w:r w:rsidRPr="00953C0B">
        <w:rPr>
          <w:rStyle w:val="eop"/>
          <w:rFonts w:ascii="Verdana" w:hAnsi="Verdana" w:cs="Segoe UI"/>
          <w:sz w:val="22"/>
          <w:szCs w:val="22"/>
        </w:rPr>
        <w:t> </w:t>
      </w:r>
    </w:p>
    <w:p w14:paraId="38C43584" w14:textId="7DA55926" w:rsidR="003056A4" w:rsidRPr="00953C0B" w:rsidRDefault="003056A4" w:rsidP="003056A4">
      <w:pPr>
        <w:pStyle w:val="paragraph"/>
        <w:spacing w:before="0" w:beforeAutospacing="0" w:after="0" w:afterAutospacing="0" w:line="300" w:lineRule="auto"/>
        <w:textAlignment w:val="baseline"/>
        <w:rPr>
          <w:rStyle w:val="eop"/>
          <w:rFonts w:ascii="Verdana" w:hAnsi="Verdana" w:cs="Segoe UI"/>
          <w:sz w:val="22"/>
          <w:szCs w:val="22"/>
        </w:rPr>
      </w:pPr>
      <w:r w:rsidRPr="00953C0B">
        <w:rPr>
          <w:rStyle w:val="normaltextrun"/>
          <w:rFonts w:ascii="Verdana" w:hAnsi="Verdana" w:cs="Segoe UI"/>
          <w:sz w:val="22"/>
          <w:szCs w:val="22"/>
          <w:lang w:val="en-GB"/>
        </w:rPr>
        <w:t>Votes on motions will be by show of voting cards issued at the registration desk.   Please see staff at the registration desk if you have misplaced your voting card.</w:t>
      </w:r>
      <w:r w:rsidRPr="00953C0B">
        <w:rPr>
          <w:rStyle w:val="eop"/>
          <w:rFonts w:ascii="Verdana" w:hAnsi="Verdana" w:cs="Segoe UI"/>
          <w:sz w:val="22"/>
          <w:szCs w:val="22"/>
        </w:rPr>
        <w:t> </w:t>
      </w:r>
    </w:p>
    <w:p w14:paraId="4B5A02D0" w14:textId="572AB0B7" w:rsidR="00953C0B" w:rsidRDefault="00953C0B" w:rsidP="003056A4">
      <w:pPr>
        <w:pStyle w:val="paragraph"/>
        <w:spacing w:before="0" w:beforeAutospacing="0" w:after="0" w:afterAutospacing="0" w:line="300" w:lineRule="auto"/>
        <w:textAlignment w:val="baseline"/>
        <w:rPr>
          <w:rStyle w:val="eop"/>
          <w:rFonts w:ascii="Verdana" w:hAnsi="Verdana" w:cs="Segoe UI"/>
        </w:rPr>
      </w:pPr>
    </w:p>
    <w:p w14:paraId="1BCA3D71" w14:textId="790757BB" w:rsidR="00953C0B" w:rsidRPr="00953C0B" w:rsidRDefault="00795E69" w:rsidP="56B63C66">
      <w:pPr>
        <w:pStyle w:val="paragraph"/>
        <w:spacing w:before="0" w:beforeAutospacing="0" w:after="0" w:afterAutospacing="0" w:line="300" w:lineRule="auto"/>
        <w:textAlignment w:val="baseline"/>
        <w:rPr>
          <w:rStyle w:val="eop"/>
          <w:rFonts w:ascii="Verdana" w:hAnsi="Verdana" w:cs="Segoe UI"/>
          <w:lang w:val="en-GB"/>
        </w:rPr>
      </w:pPr>
      <w:r>
        <w:rPr>
          <w:rStyle w:val="eop"/>
          <w:rFonts w:ascii="Verdana" w:hAnsi="Verdana" w:cs="Segoe UI"/>
          <w:lang w:val="en-GB"/>
        </w:rPr>
        <w:t xml:space="preserve">5 </w:t>
      </w:r>
      <w:r w:rsidR="00953C0B" w:rsidRPr="56B63C66">
        <w:rPr>
          <w:rStyle w:val="eop"/>
          <w:rFonts w:ascii="Verdana" w:hAnsi="Verdana" w:cs="Segoe UI"/>
          <w:lang w:val="en-GB"/>
        </w:rPr>
        <w:t>motions have been received</w:t>
      </w:r>
      <w:r w:rsidR="00BD6B4B" w:rsidRPr="56B63C66">
        <w:rPr>
          <w:rStyle w:val="eop"/>
          <w:rFonts w:ascii="Verdana" w:hAnsi="Verdana" w:cs="Segoe UI"/>
          <w:lang w:val="en-GB"/>
        </w:rPr>
        <w:t>.</w:t>
      </w:r>
    </w:p>
    <w:p w14:paraId="58DD3B44" w14:textId="361D49A9" w:rsidR="003056A4" w:rsidRDefault="003056A4" w:rsidP="003056A4">
      <w:pPr>
        <w:pStyle w:val="paragraph"/>
        <w:spacing w:before="0" w:beforeAutospacing="0" w:after="0" w:afterAutospacing="0" w:line="300" w:lineRule="auto"/>
        <w:textAlignment w:val="baseline"/>
        <w:rPr>
          <w:rStyle w:val="eop"/>
          <w:rFonts w:ascii="Verdana" w:hAnsi="Verdana" w:cs="Segoe UI"/>
        </w:rPr>
      </w:pPr>
    </w:p>
    <w:tbl>
      <w:tblPr>
        <w:tblStyle w:val="TableGrid1"/>
        <w:tblW w:w="10019" w:type="dxa"/>
        <w:tblInd w:w="-5" w:type="dxa"/>
        <w:tblCellMar>
          <w:top w:w="54" w:type="dxa"/>
          <w:left w:w="108" w:type="dxa"/>
          <w:right w:w="71" w:type="dxa"/>
        </w:tblCellMar>
        <w:tblLook w:val="04A0" w:firstRow="1" w:lastRow="0" w:firstColumn="1" w:lastColumn="0" w:noHBand="0" w:noVBand="1"/>
      </w:tblPr>
      <w:tblGrid>
        <w:gridCol w:w="1135"/>
        <w:gridCol w:w="3401"/>
        <w:gridCol w:w="5483"/>
      </w:tblGrid>
      <w:tr w:rsidR="00953C0B" w:rsidRPr="007A68A4" w14:paraId="764C35EC" w14:textId="77777777" w:rsidTr="1F3E5730">
        <w:trPr>
          <w:trHeight w:val="828"/>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E7B36" w14:textId="77777777" w:rsidR="00953C0B" w:rsidRPr="007A68A4" w:rsidRDefault="00953C0B" w:rsidP="59B061D4">
            <w:pPr>
              <w:spacing w:after="43" w:line="259" w:lineRule="auto"/>
              <w:ind w:left="36"/>
              <w:jc w:val="center"/>
            </w:pPr>
          </w:p>
          <w:p w14:paraId="5C69A95F" w14:textId="77777777" w:rsidR="00953C0B" w:rsidRPr="007A68A4" w:rsidRDefault="00953C0B" w:rsidP="59B061D4">
            <w:pPr>
              <w:spacing w:line="259" w:lineRule="auto"/>
              <w:ind w:left="38"/>
              <w:rPr>
                <w:b/>
                <w:bCs/>
              </w:rPr>
            </w:pPr>
            <w:r w:rsidRPr="59B061D4">
              <w:rPr>
                <w:b/>
                <w:bCs/>
              </w:rPr>
              <w:t xml:space="preserve">Motion </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38AEF" w14:textId="77777777" w:rsidR="00953C0B" w:rsidRPr="007A68A4" w:rsidRDefault="00953C0B" w:rsidP="59B061D4">
            <w:pPr>
              <w:spacing w:after="43" w:line="259" w:lineRule="auto"/>
              <w:ind w:left="41"/>
              <w:jc w:val="center"/>
              <w:rPr>
                <w:b/>
                <w:bCs/>
              </w:rPr>
            </w:pPr>
            <w:r w:rsidRPr="59B061D4">
              <w:rPr>
                <w:b/>
                <w:bCs/>
              </w:rPr>
              <w:t xml:space="preserve"> </w:t>
            </w:r>
          </w:p>
          <w:p w14:paraId="2345E278" w14:textId="77777777" w:rsidR="00953C0B" w:rsidRPr="007A68A4" w:rsidRDefault="00953C0B" w:rsidP="59B061D4">
            <w:pPr>
              <w:spacing w:line="259" w:lineRule="auto"/>
              <w:ind w:right="36"/>
              <w:jc w:val="center"/>
              <w:rPr>
                <w:b/>
                <w:bCs/>
              </w:rPr>
            </w:pPr>
            <w:r w:rsidRPr="59B061D4">
              <w:rPr>
                <w:b/>
                <w:bCs/>
              </w:rPr>
              <w:t xml:space="preserve">Proposed by </w:t>
            </w:r>
          </w:p>
        </w:tc>
        <w:tc>
          <w:tcPr>
            <w:tcW w:w="5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DE1CC" w14:textId="77777777" w:rsidR="00953C0B" w:rsidRPr="007A68A4" w:rsidRDefault="00953C0B" w:rsidP="59B061D4">
            <w:pPr>
              <w:spacing w:after="43" w:line="259" w:lineRule="auto"/>
              <w:ind w:left="38"/>
              <w:jc w:val="center"/>
              <w:rPr>
                <w:b/>
                <w:bCs/>
              </w:rPr>
            </w:pPr>
            <w:r w:rsidRPr="59B061D4">
              <w:rPr>
                <w:b/>
                <w:bCs/>
              </w:rPr>
              <w:t xml:space="preserve"> </w:t>
            </w:r>
          </w:p>
          <w:p w14:paraId="6E9C1E88" w14:textId="77777777" w:rsidR="00953C0B" w:rsidRPr="007A68A4" w:rsidRDefault="00953C0B" w:rsidP="59B061D4">
            <w:pPr>
              <w:spacing w:line="259" w:lineRule="auto"/>
              <w:ind w:right="37"/>
              <w:jc w:val="center"/>
              <w:rPr>
                <w:b/>
                <w:bCs/>
              </w:rPr>
            </w:pPr>
            <w:r w:rsidRPr="59B061D4">
              <w:rPr>
                <w:b/>
                <w:bCs/>
              </w:rPr>
              <w:t xml:space="preserve">Title  </w:t>
            </w:r>
          </w:p>
        </w:tc>
      </w:tr>
      <w:tr w:rsidR="00953C0B" w:rsidRPr="007A68A4" w14:paraId="1C36B812" w14:textId="77777777" w:rsidTr="1F3E5730">
        <w:trPr>
          <w:trHeight w:val="677"/>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D9BF0" w14:textId="4F166A30" w:rsidR="00953C0B" w:rsidRPr="007278BB" w:rsidRDefault="051AAF01" w:rsidP="59B061D4">
            <w:pPr>
              <w:spacing w:line="259" w:lineRule="auto"/>
              <w:ind w:right="38"/>
              <w:jc w:val="center"/>
            </w:pPr>
            <w:r w:rsidRPr="59B061D4">
              <w:t>1</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14341B" w14:textId="6F6A687F" w:rsidR="00953C0B" w:rsidRPr="007278BB" w:rsidRDefault="003620B3" w:rsidP="59B061D4">
            <w:pPr>
              <w:spacing w:line="259" w:lineRule="auto"/>
            </w:pPr>
            <w:r>
              <w:t>Southern RMB</w:t>
            </w:r>
          </w:p>
        </w:tc>
        <w:tc>
          <w:tcPr>
            <w:tcW w:w="5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FDB8D" w14:textId="5DF4F6A2" w:rsidR="00953C0B" w:rsidRPr="007278BB" w:rsidRDefault="003620B3" w:rsidP="003620B3">
            <w:pPr>
              <w:spacing w:beforeAutospacing="1" w:afterAutospacing="1" w:line="288" w:lineRule="auto"/>
              <w:jc w:val="both"/>
            </w:pPr>
            <w:r w:rsidRPr="003620B3">
              <w:t>Opposing Cuts to the Winter Fuel Allowance</w:t>
            </w:r>
          </w:p>
        </w:tc>
      </w:tr>
      <w:tr w:rsidR="00953C0B" w:rsidRPr="007A68A4" w14:paraId="4D785287" w14:textId="77777777" w:rsidTr="1F3E5730">
        <w:trPr>
          <w:trHeight w:val="677"/>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04A26" w14:textId="3EF3B2EA" w:rsidR="00953C0B" w:rsidRPr="007278BB" w:rsidRDefault="00860459" w:rsidP="59B061D4">
            <w:pPr>
              <w:spacing w:line="259" w:lineRule="auto"/>
              <w:ind w:right="38"/>
              <w:jc w:val="center"/>
            </w:pPr>
            <w:r>
              <w:t>2</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99C2D" w14:textId="1A56E284" w:rsidR="00953C0B" w:rsidRPr="007278BB" w:rsidRDefault="00860459" w:rsidP="59B061D4">
            <w:pPr>
              <w:spacing w:line="259" w:lineRule="auto"/>
            </w:pPr>
            <w:r>
              <w:t>Disabled Members’ Standing Committee</w:t>
            </w:r>
            <w:r w:rsidR="009C7316">
              <w:t>/City of Bristol College</w:t>
            </w:r>
          </w:p>
        </w:tc>
        <w:tc>
          <w:tcPr>
            <w:tcW w:w="5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435EF" w14:textId="77777777" w:rsidR="00860459" w:rsidRPr="00860459" w:rsidRDefault="00860459" w:rsidP="00860459">
            <w:pPr>
              <w:rPr>
                <w:bCs/>
              </w:rPr>
            </w:pPr>
            <w:r w:rsidRPr="00860459">
              <w:rPr>
                <w:bCs/>
              </w:rPr>
              <w:t>SEND – Special Educational Needs</w:t>
            </w:r>
          </w:p>
          <w:p w14:paraId="6199344D" w14:textId="604B9AA6" w:rsidR="00953C0B" w:rsidRPr="007278BB" w:rsidRDefault="00953C0B" w:rsidP="59B061D4"/>
        </w:tc>
      </w:tr>
      <w:tr w:rsidR="00953C0B" w:rsidRPr="007A68A4" w14:paraId="5A43ED47" w14:textId="77777777" w:rsidTr="1F3E5730">
        <w:trPr>
          <w:trHeight w:val="677"/>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2D5BE" w14:textId="2623A3FC" w:rsidR="00953C0B" w:rsidRPr="007278BB" w:rsidRDefault="00860459" w:rsidP="59B061D4">
            <w:pPr>
              <w:spacing w:line="259" w:lineRule="auto"/>
              <w:ind w:right="38"/>
              <w:jc w:val="center"/>
            </w:pPr>
            <w:r>
              <w:t>3</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EA58D" w14:textId="30E8A1E3" w:rsidR="00953C0B" w:rsidRPr="007278BB" w:rsidRDefault="00860459" w:rsidP="59B061D4">
            <w:pPr>
              <w:spacing w:line="259" w:lineRule="auto"/>
            </w:pPr>
            <w:r>
              <w:t>Disabled Members’ Standing Committee</w:t>
            </w:r>
            <w:r w:rsidR="00642591">
              <w:t>//City of Bristol College</w:t>
            </w:r>
          </w:p>
        </w:tc>
        <w:tc>
          <w:tcPr>
            <w:tcW w:w="5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1EFA9" w14:textId="39E7ABB7" w:rsidR="00953C0B" w:rsidRPr="007278BB" w:rsidRDefault="00860459" w:rsidP="59B061D4">
            <w:r>
              <w:t>Assisted Suicide</w:t>
            </w:r>
          </w:p>
        </w:tc>
      </w:tr>
      <w:tr w:rsidR="00953C0B" w:rsidRPr="007A68A4" w14:paraId="667BCB53" w14:textId="77777777" w:rsidTr="1F3E5730">
        <w:trPr>
          <w:trHeight w:val="677"/>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2902F" w14:textId="6CB2D536" w:rsidR="00953C0B" w:rsidRPr="007278BB" w:rsidRDefault="00860459" w:rsidP="59B061D4">
            <w:pPr>
              <w:spacing w:line="259" w:lineRule="auto"/>
              <w:ind w:right="38"/>
              <w:jc w:val="center"/>
            </w:pPr>
            <w:bookmarkStart w:id="0" w:name="_Hlk181865520"/>
            <w:r>
              <w:t>4</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261A5" w14:textId="3741761B" w:rsidR="00953C0B" w:rsidRPr="0094236E" w:rsidRDefault="00860459" w:rsidP="59B061D4">
            <w:pPr>
              <w:spacing w:line="259" w:lineRule="auto"/>
            </w:pPr>
            <w:r>
              <w:t>Disabled Members’ Standing Committee</w:t>
            </w:r>
            <w:r w:rsidR="00642591">
              <w:t>/City of Bristol College</w:t>
            </w:r>
          </w:p>
        </w:tc>
        <w:tc>
          <w:tcPr>
            <w:tcW w:w="5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8D978" w14:textId="55966348" w:rsidR="00953C0B" w:rsidRPr="00860459" w:rsidRDefault="00860459" w:rsidP="00860459">
            <w:pPr>
              <w:spacing w:line="300" w:lineRule="auto"/>
              <w:rPr>
                <w:bCs/>
              </w:rPr>
            </w:pPr>
            <w:r w:rsidRPr="00860459">
              <w:rPr>
                <w:bCs/>
              </w:rPr>
              <w:t>DisabledPeopleDemand our rightful participation in the rebuilding of our society</w:t>
            </w:r>
          </w:p>
        </w:tc>
      </w:tr>
      <w:tr w:rsidR="00D2781F" w:rsidRPr="007A68A4" w14:paraId="09393246" w14:textId="77777777" w:rsidTr="1F3E5730">
        <w:trPr>
          <w:trHeight w:val="677"/>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4E6A8F" w14:textId="724A61CC" w:rsidR="00D2781F" w:rsidRDefault="00D2781F" w:rsidP="59B061D4">
            <w:pPr>
              <w:spacing w:line="259" w:lineRule="auto"/>
              <w:ind w:right="38"/>
              <w:jc w:val="center"/>
            </w:pPr>
            <w:r>
              <w:t>5</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AC5D1" w14:textId="5E274A63" w:rsidR="00D2781F" w:rsidRDefault="00D2781F" w:rsidP="59B061D4">
            <w:pPr>
              <w:spacing w:line="259" w:lineRule="auto"/>
            </w:pPr>
            <w:r>
              <w:t>Univer</w:t>
            </w:r>
            <w:r w:rsidR="002E5022">
              <w:t>sity of Leeds</w:t>
            </w:r>
          </w:p>
        </w:tc>
        <w:tc>
          <w:tcPr>
            <w:tcW w:w="5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A89B4" w14:textId="77777777" w:rsidR="00303DA7" w:rsidRPr="00642591" w:rsidRDefault="00303DA7" w:rsidP="00303DA7">
            <w:pPr>
              <w:pStyle w:val="xxxxxmsonormal"/>
              <w:shd w:val="clear" w:color="auto" w:fill="FFFFFF"/>
              <w:spacing w:before="0" w:beforeAutospacing="0" w:after="0" w:afterAutospacing="0"/>
              <w:rPr>
                <w:rFonts w:ascii="Verdana" w:hAnsi="Verdana"/>
                <w:color w:val="000000"/>
              </w:rPr>
            </w:pPr>
            <w:r w:rsidRPr="00642591">
              <w:rPr>
                <w:rFonts w:ascii="Verdana" w:hAnsi="Verdana"/>
                <w:color w:val="000000"/>
                <w:bdr w:val="none" w:sz="0" w:space="0" w:color="auto" w:frame="1"/>
              </w:rPr>
              <w:t>Mitigating transmissible disease risks</w:t>
            </w:r>
          </w:p>
          <w:p w14:paraId="3763C2E9" w14:textId="77777777" w:rsidR="00D2781F" w:rsidRPr="00303DA7" w:rsidRDefault="00D2781F" w:rsidP="00860459">
            <w:pPr>
              <w:spacing w:line="300" w:lineRule="auto"/>
            </w:pPr>
          </w:p>
        </w:tc>
      </w:tr>
      <w:bookmarkEnd w:id="0"/>
    </w:tbl>
    <w:p w14:paraId="27FBF489" w14:textId="66D68A6C" w:rsidR="00953C0B" w:rsidRDefault="00953C0B" w:rsidP="59B061D4">
      <w:pPr>
        <w:pStyle w:val="paragraph"/>
        <w:spacing w:line="300" w:lineRule="auto"/>
        <w:rPr>
          <w:rFonts w:ascii="Verdana" w:eastAsia="Verdana" w:hAnsi="Verdana" w:cs="Verdana"/>
          <w:sz w:val="22"/>
          <w:szCs w:val="22"/>
        </w:rPr>
      </w:pPr>
    </w:p>
    <w:p w14:paraId="75B04123" w14:textId="77777777" w:rsidR="009B3777" w:rsidRDefault="009B3777" w:rsidP="59B061D4">
      <w:pPr>
        <w:pStyle w:val="paragraph"/>
        <w:spacing w:line="300" w:lineRule="auto"/>
        <w:rPr>
          <w:rFonts w:ascii="Verdana" w:eastAsia="Verdana" w:hAnsi="Verdana" w:cs="Verdana"/>
          <w:sz w:val="22"/>
          <w:szCs w:val="22"/>
        </w:rPr>
      </w:pPr>
    </w:p>
    <w:p w14:paraId="4303258E" w14:textId="741661DE" w:rsidR="69AFF143" w:rsidRDefault="69AFF143" w:rsidP="69AFF143">
      <w:pPr>
        <w:spacing w:afterAutospacing="1" w:line="288" w:lineRule="auto"/>
        <w:contextualSpacing/>
        <w:jc w:val="both"/>
        <w:rPr>
          <w:b/>
          <w:bCs/>
        </w:rPr>
      </w:pPr>
    </w:p>
    <w:p w14:paraId="3C823EFF" w14:textId="7BE167F4" w:rsidR="69AFF143" w:rsidRDefault="69AFF143" w:rsidP="69AFF143">
      <w:pPr>
        <w:spacing w:afterAutospacing="1" w:line="288" w:lineRule="auto"/>
        <w:contextualSpacing/>
        <w:jc w:val="both"/>
        <w:rPr>
          <w:b/>
          <w:bCs/>
        </w:rPr>
      </w:pPr>
    </w:p>
    <w:p w14:paraId="1A3CE5F6" w14:textId="38663D97" w:rsidR="00953C0B" w:rsidRDefault="00953C0B" w:rsidP="27BD1075">
      <w:pPr>
        <w:spacing w:afterAutospacing="1" w:line="288" w:lineRule="auto"/>
        <w:contextualSpacing/>
        <w:jc w:val="both"/>
      </w:pPr>
      <w:r w:rsidRPr="59B061D4">
        <w:rPr>
          <w:b/>
          <w:bCs/>
        </w:rPr>
        <w:lastRenderedPageBreak/>
        <w:t xml:space="preserve">Motion 1  </w:t>
      </w:r>
      <w:r>
        <w:tab/>
      </w:r>
      <w:r>
        <w:tab/>
      </w:r>
      <w:r w:rsidR="003620B3" w:rsidRPr="003620B3">
        <w:rPr>
          <w:b/>
          <w:bCs/>
          <w:color w:val="000000" w:themeColor="text1"/>
        </w:rPr>
        <w:t>Opposing Cuts to the Winter Fuel Allowance</w:t>
      </w:r>
    </w:p>
    <w:p w14:paraId="6FDADE35" w14:textId="77777777" w:rsidR="003620B3" w:rsidRDefault="00953C0B" w:rsidP="59B061D4">
      <w:pPr>
        <w:overflowPunct w:val="0"/>
        <w:adjustRightInd w:val="0"/>
        <w:spacing w:line="300" w:lineRule="auto"/>
        <w:contextualSpacing/>
        <w:textAlignment w:val="baseline"/>
      </w:pPr>
      <w:r w:rsidRPr="69AFF143">
        <w:rPr>
          <w:b/>
          <w:bCs/>
        </w:rPr>
        <w:t>Proposer</w:t>
      </w:r>
      <w:r>
        <w:tab/>
      </w:r>
      <w:r>
        <w:tab/>
      </w:r>
      <w:r w:rsidR="003620B3">
        <w:rPr>
          <w:b/>
          <w:bCs/>
        </w:rPr>
        <w:t>Southern RMB</w:t>
      </w:r>
      <w:r w:rsidR="7A80A89A" w:rsidRPr="69AFF143">
        <w:rPr>
          <w:b/>
          <w:bCs/>
        </w:rPr>
        <w:t xml:space="preserve"> </w:t>
      </w:r>
      <w:r>
        <w:tab/>
      </w:r>
      <w:r>
        <w:tab/>
      </w:r>
      <w:r>
        <w:tab/>
      </w:r>
      <w:r>
        <w:tab/>
      </w:r>
    </w:p>
    <w:p w14:paraId="6EB346AA" w14:textId="750E830C" w:rsidR="00953C0B" w:rsidRPr="007A68A4" w:rsidRDefault="00953C0B" w:rsidP="00785DB6">
      <w:pPr>
        <w:spacing w:after="240" w:line="288" w:lineRule="auto"/>
        <w:ind w:left="2160" w:hanging="2160"/>
        <w:rPr>
          <w:b/>
          <w:bCs/>
        </w:rPr>
      </w:pPr>
      <w:r w:rsidRPr="69AFF143">
        <w:rPr>
          <w:b/>
          <w:bCs/>
        </w:rPr>
        <w:t xml:space="preserve">Word count </w:t>
      </w:r>
      <w:r>
        <w:tab/>
      </w:r>
      <w:r w:rsidR="005E1E4E">
        <w:rPr>
          <w:b/>
          <w:bCs/>
        </w:rPr>
        <w:t>145</w:t>
      </w:r>
    </w:p>
    <w:p w14:paraId="611A2029" w14:textId="77777777" w:rsidR="005E1E4E" w:rsidRPr="00860459" w:rsidRDefault="005E1E4E" w:rsidP="00860459">
      <w:pPr>
        <w:pStyle w:val="NormalWeb"/>
        <w:shd w:val="clear" w:color="auto" w:fill="FFFFFF" w:themeFill="background1"/>
        <w:spacing w:line="300" w:lineRule="auto"/>
        <w:rPr>
          <w:rFonts w:ascii="Verdana" w:hAnsi="Verdana" w:cs="Segoe UI"/>
          <w:color w:val="000000" w:themeColor="text1"/>
          <w:sz w:val="22"/>
          <w:szCs w:val="22"/>
        </w:rPr>
      </w:pPr>
      <w:r w:rsidRPr="00860459">
        <w:rPr>
          <w:rFonts w:ascii="Verdana" w:hAnsi="Verdana" w:cs="Segoe UI"/>
          <w:color w:val="000000" w:themeColor="text1"/>
          <w:sz w:val="22"/>
          <w:szCs w:val="22"/>
        </w:rPr>
        <w:t>Conference deplores the Government’s decision to make major cuts to the pensioners winter fuel allowance, without consultation and without undertaking any kind of impact assessment. Millions of now ineligible low-income pensioners will struggle to keep warm and many, whose disabilities or long-term health conditions require extra heating, will be put at risk. </w:t>
      </w:r>
    </w:p>
    <w:p w14:paraId="2BAF6F68" w14:textId="5FE8AC6F" w:rsidR="005E1E4E" w:rsidRPr="00860459" w:rsidRDefault="005E1E4E" w:rsidP="00860459">
      <w:pPr>
        <w:pStyle w:val="NormalWeb"/>
        <w:shd w:val="clear" w:color="auto" w:fill="FFFFFF" w:themeFill="background1"/>
        <w:spacing w:line="300" w:lineRule="auto"/>
        <w:rPr>
          <w:rFonts w:ascii="Verdana" w:hAnsi="Verdana" w:cs="Segoe UI"/>
          <w:color w:val="000000" w:themeColor="text1"/>
          <w:sz w:val="22"/>
          <w:szCs w:val="22"/>
        </w:rPr>
      </w:pPr>
      <w:r w:rsidRPr="00860459">
        <w:rPr>
          <w:rFonts w:ascii="Verdana" w:hAnsi="Verdana" w:cs="Segoe UI"/>
          <w:color w:val="000000" w:themeColor="text1"/>
          <w:sz w:val="22"/>
          <w:szCs w:val="22"/>
        </w:rPr>
        <w:t>When the Prime Minister defended these cuts by saying that he would not resile from making ‘tough decisions’, he appeared to wear the immiseration of vulnerable older people as a badge of honour. The Government’s approach of managing a major financial challenge by hitting soft targets, while leaving wealthy individuals and corporations untouched, repeats the appalling 2010 austerity policies imposed by the Cameron/Osborne Conservative government. </w:t>
      </w:r>
    </w:p>
    <w:p w14:paraId="4F1D0583" w14:textId="3A68C209" w:rsidR="005E1E4E" w:rsidRPr="00860459" w:rsidRDefault="005E1E4E" w:rsidP="00860459">
      <w:pPr>
        <w:pStyle w:val="NormalWeb"/>
        <w:shd w:val="clear" w:color="auto" w:fill="FFFFFF" w:themeFill="background1"/>
        <w:spacing w:line="300" w:lineRule="auto"/>
        <w:rPr>
          <w:rFonts w:cs="Segoe UI"/>
          <w:color w:val="000000" w:themeColor="text1"/>
          <w:sz w:val="22"/>
          <w:szCs w:val="22"/>
        </w:rPr>
      </w:pPr>
      <w:r w:rsidRPr="00860459">
        <w:rPr>
          <w:rFonts w:ascii="Verdana" w:hAnsi="Verdana" w:cs="Segoe UI"/>
          <w:color w:val="000000" w:themeColor="text1"/>
          <w:sz w:val="22"/>
          <w:szCs w:val="22"/>
        </w:rPr>
        <w:t> Conference calls on the NEC to make common cause with older people’s voluntary groups and with other trades unions in campaigning for the reversal of these unacceptable cuts</w:t>
      </w:r>
      <w:r w:rsidRPr="00860459">
        <w:rPr>
          <w:rFonts w:cs="Segoe UI"/>
          <w:color w:val="000000" w:themeColor="text1"/>
          <w:sz w:val="22"/>
          <w:szCs w:val="22"/>
        </w:rPr>
        <w:t>. </w:t>
      </w:r>
    </w:p>
    <w:p w14:paraId="18259718" w14:textId="3BBF09E5" w:rsidR="00860459" w:rsidRPr="00860459" w:rsidRDefault="2C2099B2" w:rsidP="00860459">
      <w:pPr>
        <w:spacing w:line="300" w:lineRule="auto"/>
        <w:jc w:val="both"/>
        <w:rPr>
          <w:b/>
        </w:rPr>
      </w:pPr>
      <w:r w:rsidRPr="00860459">
        <w:rPr>
          <w:b/>
          <w:bCs/>
        </w:rPr>
        <w:t xml:space="preserve">Motion 2 </w:t>
      </w:r>
      <w:r w:rsidRPr="00860459">
        <w:tab/>
      </w:r>
      <w:r w:rsidRPr="00860459">
        <w:tab/>
      </w:r>
      <w:r w:rsidR="00860459" w:rsidRPr="00860459">
        <w:rPr>
          <w:b/>
        </w:rPr>
        <w:t>SEND – Special Educational Needs</w:t>
      </w:r>
    </w:p>
    <w:p w14:paraId="671B6822" w14:textId="747EF833" w:rsidR="2C2099B2" w:rsidRPr="00860459" w:rsidRDefault="2C2099B2" w:rsidP="00860459">
      <w:pPr>
        <w:spacing w:line="300" w:lineRule="auto"/>
        <w:contextualSpacing/>
        <w:rPr>
          <w:b/>
        </w:rPr>
      </w:pPr>
      <w:r w:rsidRPr="00860459">
        <w:rPr>
          <w:b/>
        </w:rPr>
        <w:t>Proposer</w:t>
      </w:r>
      <w:r w:rsidRPr="00860459">
        <w:rPr>
          <w:b/>
        </w:rPr>
        <w:tab/>
      </w:r>
      <w:r w:rsidRPr="00860459">
        <w:rPr>
          <w:b/>
        </w:rPr>
        <w:tab/>
      </w:r>
      <w:r w:rsidR="00860459" w:rsidRPr="00860459">
        <w:rPr>
          <w:b/>
        </w:rPr>
        <w:t>Disabled Members’ Standing Committee</w:t>
      </w:r>
    </w:p>
    <w:p w14:paraId="5A844204" w14:textId="7A2E17CB" w:rsidR="2C2099B2" w:rsidRDefault="2C2099B2" w:rsidP="00860459">
      <w:pPr>
        <w:spacing w:after="160" w:line="300" w:lineRule="auto"/>
        <w:ind w:left="2160" w:hanging="2160"/>
        <w:contextualSpacing/>
        <w:rPr>
          <w:b/>
        </w:rPr>
      </w:pPr>
      <w:r w:rsidRPr="00860459">
        <w:rPr>
          <w:b/>
        </w:rPr>
        <w:t xml:space="preserve">Word count </w:t>
      </w:r>
      <w:r w:rsidRPr="00860459">
        <w:rPr>
          <w:b/>
        </w:rPr>
        <w:tab/>
      </w:r>
      <w:r w:rsidR="00860459" w:rsidRPr="00860459">
        <w:rPr>
          <w:b/>
        </w:rPr>
        <w:t>170</w:t>
      </w:r>
    </w:p>
    <w:p w14:paraId="37CA330C" w14:textId="77777777" w:rsidR="009C7316" w:rsidRPr="00860459" w:rsidRDefault="009C7316" w:rsidP="00860459">
      <w:pPr>
        <w:spacing w:after="160" w:line="300" w:lineRule="auto"/>
        <w:ind w:left="2160" w:hanging="2160"/>
        <w:contextualSpacing/>
        <w:rPr>
          <w:b/>
        </w:rPr>
      </w:pPr>
    </w:p>
    <w:p w14:paraId="52F712B8" w14:textId="77777777" w:rsidR="009C7316" w:rsidRDefault="009C7316" w:rsidP="009C7316">
      <w:pPr>
        <w:spacing w:after="160" w:afterAutospacing="1" w:line="300" w:lineRule="auto"/>
        <w:ind w:left="2160" w:hanging="2160"/>
        <w:contextualSpacing/>
      </w:pPr>
      <w:r>
        <w:t>T</w:t>
      </w:r>
      <w:r w:rsidRPr="009C7316">
        <w:t>his Conference wishes to express its deep concerns and anger at the ongoing</w:t>
      </w:r>
    </w:p>
    <w:p w14:paraId="128C9361" w14:textId="185A23FD" w:rsidR="009C7316" w:rsidRDefault="009C7316" w:rsidP="009C7316">
      <w:pPr>
        <w:spacing w:after="160" w:afterAutospacing="1" w:line="300" w:lineRule="auto"/>
        <w:ind w:left="2160" w:hanging="2160"/>
        <w:contextualSpacing/>
      </w:pPr>
      <w:r w:rsidRPr="009C7316">
        <w:t xml:space="preserve">SEND crisis, which impacts staff, disabled </w:t>
      </w:r>
      <w:proofErr w:type="gramStart"/>
      <w:r w:rsidRPr="009C7316">
        <w:t>students</w:t>
      </w:r>
      <w:proofErr w:type="gramEnd"/>
      <w:r w:rsidRPr="009C7316">
        <w:t xml:space="preserve"> and parents of </w:t>
      </w:r>
      <w:r w:rsidR="00132540" w:rsidRPr="009C7316">
        <w:t>disabled.</w:t>
      </w:r>
    </w:p>
    <w:p w14:paraId="7277F2BC" w14:textId="75672F40" w:rsidR="009C7316" w:rsidRPr="009C7316" w:rsidRDefault="009C7316" w:rsidP="009C7316">
      <w:pPr>
        <w:spacing w:after="160" w:afterAutospacing="1" w:line="300" w:lineRule="auto"/>
        <w:ind w:left="2160" w:hanging="2160"/>
        <w:contextualSpacing/>
      </w:pPr>
      <w:r w:rsidRPr="009C7316">
        <w:t>students</w:t>
      </w:r>
      <w:proofErr w:type="gramStart"/>
      <w:r w:rsidRPr="009C7316">
        <w:t xml:space="preserve">.  </w:t>
      </w:r>
      <w:proofErr w:type="gramEnd"/>
    </w:p>
    <w:p w14:paraId="03F57F81" w14:textId="77777777" w:rsidR="009C7316" w:rsidRDefault="009C7316" w:rsidP="009C7316">
      <w:pPr>
        <w:spacing w:after="160" w:afterAutospacing="1" w:line="300" w:lineRule="auto"/>
        <w:ind w:left="2160" w:hanging="2160"/>
        <w:contextualSpacing/>
      </w:pPr>
      <w:r w:rsidRPr="009C7316">
        <w:t xml:space="preserve"> </w:t>
      </w:r>
    </w:p>
    <w:p w14:paraId="7EA81034" w14:textId="35FE9DB8" w:rsidR="009C7316" w:rsidRDefault="009C7316" w:rsidP="009C7316">
      <w:pPr>
        <w:spacing w:after="160" w:afterAutospacing="1" w:line="300" w:lineRule="auto"/>
        <w:ind w:left="2160" w:hanging="2160"/>
        <w:contextualSpacing/>
      </w:pPr>
      <w:r w:rsidRPr="009C7316">
        <w:t>Conferences notes that:</w:t>
      </w:r>
    </w:p>
    <w:p w14:paraId="108294A7" w14:textId="2ECDE91E" w:rsidR="009C7316" w:rsidRPr="009C7316" w:rsidRDefault="009C7316" w:rsidP="009C7316">
      <w:pPr>
        <w:pStyle w:val="ListParagraph"/>
        <w:numPr>
          <w:ilvl w:val="0"/>
          <w:numId w:val="26"/>
        </w:numPr>
        <w:spacing w:after="160" w:afterAutospacing="1" w:line="300" w:lineRule="auto"/>
        <w:contextualSpacing/>
      </w:pPr>
      <w:r w:rsidRPr="009C7316">
        <w:t xml:space="preserve">The workloads of teachers and lecturers in undertaking the SEND Assessments have almost doubled in the last few </w:t>
      </w:r>
      <w:r w:rsidR="00132540" w:rsidRPr="009C7316">
        <w:t>years.</w:t>
      </w:r>
    </w:p>
    <w:p w14:paraId="7C8D8496" w14:textId="204681FE" w:rsidR="009C7316" w:rsidRPr="009C7316" w:rsidRDefault="009C7316" w:rsidP="009C7316">
      <w:pPr>
        <w:pStyle w:val="ListParagraph"/>
        <w:numPr>
          <w:ilvl w:val="0"/>
          <w:numId w:val="26"/>
        </w:numPr>
        <w:spacing w:after="160" w:afterAutospacing="1" w:line="300" w:lineRule="auto"/>
        <w:contextualSpacing/>
      </w:pPr>
      <w:r w:rsidRPr="009C7316">
        <w:t>Students are not receiving the support they require, if any, in a timely fashion, due to delayed assessments and lack of funding for education, health care plans</w:t>
      </w:r>
    </w:p>
    <w:p w14:paraId="5C2457FD" w14:textId="1E56D76C" w:rsidR="009C7316" w:rsidRPr="009C7316" w:rsidRDefault="009C7316" w:rsidP="009C7316">
      <w:pPr>
        <w:pStyle w:val="ListParagraph"/>
        <w:numPr>
          <w:ilvl w:val="0"/>
          <w:numId w:val="26"/>
        </w:numPr>
        <w:spacing w:after="160" w:afterAutospacing="1" w:line="300" w:lineRule="auto"/>
        <w:contextualSpacing/>
      </w:pPr>
      <w:r w:rsidRPr="009C7316">
        <w:t xml:space="preserve">Educators are </w:t>
      </w:r>
      <w:proofErr w:type="gramStart"/>
      <w:r w:rsidRPr="009C7316">
        <w:t>being denied</w:t>
      </w:r>
      <w:proofErr w:type="gramEnd"/>
      <w:r w:rsidRPr="009C7316">
        <w:t xml:space="preserve"> the opportunity to provide </w:t>
      </w:r>
      <w:r w:rsidR="00132540" w:rsidRPr="009C7316">
        <w:t>quality</w:t>
      </w:r>
      <w:r w:rsidRPr="009C7316">
        <w:t xml:space="preserve"> learning experience to their students with additional needs.</w:t>
      </w:r>
    </w:p>
    <w:p w14:paraId="79507B85" w14:textId="04AEBB28" w:rsidR="009C7316" w:rsidRPr="009C7316" w:rsidRDefault="009C7316" w:rsidP="009C7316">
      <w:pPr>
        <w:pStyle w:val="ListParagraph"/>
        <w:numPr>
          <w:ilvl w:val="0"/>
          <w:numId w:val="26"/>
        </w:numPr>
        <w:spacing w:after="160" w:afterAutospacing="1" w:line="300" w:lineRule="auto"/>
        <w:contextualSpacing/>
      </w:pPr>
      <w:r w:rsidRPr="009C7316">
        <w:t>The cost of undertaking the assessment and resourcing plans is placing an intolerable burden on local authority finances.</w:t>
      </w:r>
    </w:p>
    <w:p w14:paraId="6155CD85" w14:textId="77777777" w:rsidR="009C7316" w:rsidRDefault="009C7316" w:rsidP="009C7316">
      <w:pPr>
        <w:spacing w:after="160" w:afterAutospacing="1" w:line="300" w:lineRule="auto"/>
        <w:ind w:left="2160" w:hanging="2160"/>
        <w:contextualSpacing/>
      </w:pPr>
      <w:r w:rsidRPr="009C7316">
        <w:t xml:space="preserve"> Conference calls on the General Secretary and the NEC to work with other trade</w:t>
      </w:r>
    </w:p>
    <w:p w14:paraId="1F9F8BC3" w14:textId="38FD1D32" w:rsidR="009C7316" w:rsidRDefault="009C7316" w:rsidP="009C7316">
      <w:pPr>
        <w:spacing w:after="160" w:afterAutospacing="1" w:line="300" w:lineRule="auto"/>
        <w:ind w:left="2160" w:hanging="2160"/>
        <w:contextualSpacing/>
      </w:pPr>
      <w:r w:rsidRPr="009C7316">
        <w:t>unions and the Local Government Association to:</w:t>
      </w:r>
    </w:p>
    <w:p w14:paraId="32EC0B55" w14:textId="247B890F" w:rsidR="009C7316" w:rsidRDefault="009C7316" w:rsidP="009C7316">
      <w:pPr>
        <w:pStyle w:val="ListParagraph"/>
        <w:numPr>
          <w:ilvl w:val="0"/>
          <w:numId w:val="27"/>
        </w:numPr>
        <w:spacing w:after="160" w:afterAutospacing="1" w:line="300" w:lineRule="auto"/>
        <w:contextualSpacing/>
      </w:pPr>
      <w:r w:rsidRPr="009C7316">
        <w:lastRenderedPageBreak/>
        <w:t>Lobby the Government to increase the funding for undertaking and</w:t>
      </w:r>
    </w:p>
    <w:p w14:paraId="580C53A2" w14:textId="77777777" w:rsidR="009C7316" w:rsidRDefault="009C7316" w:rsidP="009C7316">
      <w:pPr>
        <w:pStyle w:val="ListParagraph"/>
        <w:spacing w:after="160" w:afterAutospacing="1" w:line="300" w:lineRule="auto"/>
        <w:ind w:left="440" w:firstLine="0"/>
        <w:contextualSpacing/>
      </w:pPr>
      <w:r w:rsidRPr="009C7316">
        <w:t>implementing SEND plans</w:t>
      </w:r>
    </w:p>
    <w:p w14:paraId="098322F5" w14:textId="6677B517" w:rsidR="009C7316" w:rsidRPr="009C7316" w:rsidRDefault="009C7316" w:rsidP="009C7316">
      <w:pPr>
        <w:pStyle w:val="ListParagraph"/>
        <w:numPr>
          <w:ilvl w:val="0"/>
          <w:numId w:val="27"/>
        </w:numPr>
        <w:spacing w:after="160" w:afterAutospacing="1" w:line="300" w:lineRule="auto"/>
        <w:contextualSpacing/>
      </w:pPr>
      <w:r w:rsidRPr="009C7316">
        <w:t>Review the support for students with additional needs to ensure that they receive/ can access a fully supported quality learning experience</w:t>
      </w:r>
      <w:r>
        <w:t>.</w:t>
      </w:r>
    </w:p>
    <w:p w14:paraId="1B014837" w14:textId="77777777" w:rsidR="00860459" w:rsidRDefault="00860459" w:rsidP="00860459">
      <w:pPr>
        <w:pStyle w:val="ListParagraph"/>
        <w:ind w:left="0"/>
        <w:rPr>
          <w:b/>
        </w:rPr>
      </w:pPr>
    </w:p>
    <w:p w14:paraId="72164B10" w14:textId="7D90D34F" w:rsidR="1505D154" w:rsidRDefault="1505D154" w:rsidP="69AFF143">
      <w:pPr>
        <w:spacing w:after="160" w:afterAutospacing="1" w:line="288" w:lineRule="auto"/>
        <w:ind w:left="2160" w:hanging="2160"/>
        <w:contextualSpacing/>
        <w:rPr>
          <w:b/>
          <w:bCs/>
        </w:rPr>
      </w:pPr>
    </w:p>
    <w:p w14:paraId="1D9B02CA" w14:textId="71051954" w:rsidR="1505D154" w:rsidRDefault="178FA922" w:rsidP="69AFF143">
      <w:pPr>
        <w:spacing w:beforeAutospacing="1" w:afterAutospacing="1" w:line="300" w:lineRule="auto"/>
        <w:contextualSpacing/>
        <w:jc w:val="both"/>
        <w:rPr>
          <w:b/>
          <w:bCs/>
          <w:lang w:val="en-GB"/>
        </w:rPr>
      </w:pPr>
      <w:bookmarkStart w:id="1" w:name="_Hlk149243702"/>
      <w:r w:rsidRPr="69AFF143">
        <w:rPr>
          <w:b/>
          <w:bCs/>
        </w:rPr>
        <w:t xml:space="preserve">Motion </w:t>
      </w:r>
      <w:r w:rsidR="1505D154" w:rsidRPr="69AFF143">
        <w:rPr>
          <w:b/>
          <w:bCs/>
        </w:rPr>
        <w:t xml:space="preserve">3 </w:t>
      </w:r>
      <w:r w:rsidR="1505D154">
        <w:tab/>
      </w:r>
      <w:r w:rsidR="1505D154">
        <w:tab/>
      </w:r>
      <w:r w:rsidR="00860459" w:rsidRPr="00860459">
        <w:rPr>
          <w:b/>
          <w:bCs/>
        </w:rPr>
        <w:t>Assisted Suicide</w:t>
      </w:r>
    </w:p>
    <w:p w14:paraId="75EC0AD4" w14:textId="0852B9F4" w:rsidR="1505D154" w:rsidRDefault="1505D154" w:rsidP="59B061D4">
      <w:pPr>
        <w:spacing w:line="300" w:lineRule="auto"/>
        <w:contextualSpacing/>
        <w:rPr>
          <w:b/>
          <w:bCs/>
        </w:rPr>
      </w:pPr>
      <w:r w:rsidRPr="59B061D4">
        <w:rPr>
          <w:b/>
          <w:bCs/>
        </w:rPr>
        <w:t>Proposer</w:t>
      </w:r>
      <w:r>
        <w:tab/>
      </w:r>
      <w:r>
        <w:tab/>
      </w:r>
      <w:r w:rsidR="00860459" w:rsidRPr="00860459">
        <w:rPr>
          <w:b/>
        </w:rPr>
        <w:t>Disabled Members’ Standing Committee</w:t>
      </w:r>
    </w:p>
    <w:p w14:paraId="45F73DFA" w14:textId="1A8D492C" w:rsidR="1505D154" w:rsidRDefault="1505D154" w:rsidP="00785DB6">
      <w:pPr>
        <w:spacing w:after="240" w:line="288" w:lineRule="auto"/>
        <w:ind w:left="2160" w:hanging="2160"/>
      </w:pPr>
      <w:r w:rsidRPr="59B061D4">
        <w:rPr>
          <w:b/>
          <w:bCs/>
        </w:rPr>
        <w:t xml:space="preserve">Word count </w:t>
      </w:r>
      <w:r>
        <w:tab/>
      </w:r>
      <w:r w:rsidR="00860459" w:rsidRPr="00860459">
        <w:rPr>
          <w:b/>
          <w:bCs/>
        </w:rPr>
        <w:t>132</w:t>
      </w:r>
    </w:p>
    <w:p w14:paraId="2A334C6A" w14:textId="77777777" w:rsidR="00860459" w:rsidRPr="00860459" w:rsidRDefault="00860459" w:rsidP="00860459">
      <w:pPr>
        <w:widowControl/>
        <w:autoSpaceDE/>
        <w:autoSpaceDN/>
        <w:spacing w:line="300" w:lineRule="auto"/>
        <w:rPr>
          <w:rFonts w:eastAsiaTheme="minorHAnsi" w:cstheme="minorBidi"/>
          <w:lang w:val="en-GB"/>
        </w:rPr>
      </w:pPr>
      <w:r w:rsidRPr="00860459">
        <w:rPr>
          <w:rFonts w:eastAsiaTheme="minorHAnsi" w:cstheme="minorBidi"/>
          <w:lang w:val="en-GB"/>
        </w:rPr>
        <w:t xml:space="preserve">This Conference notes </w:t>
      </w:r>
    </w:p>
    <w:p w14:paraId="0D073F66" w14:textId="77777777" w:rsidR="00860459" w:rsidRPr="00860459" w:rsidRDefault="00860459" w:rsidP="00860459">
      <w:pPr>
        <w:widowControl/>
        <w:autoSpaceDE/>
        <w:autoSpaceDN/>
        <w:spacing w:line="300" w:lineRule="auto"/>
        <w:rPr>
          <w:rFonts w:eastAsiaTheme="minorHAnsi" w:cstheme="minorBidi"/>
          <w:lang w:val="en-GB"/>
        </w:rPr>
      </w:pPr>
    </w:p>
    <w:p w14:paraId="6A17EB11" w14:textId="77777777" w:rsidR="00860459" w:rsidRPr="00860459" w:rsidRDefault="00860459" w:rsidP="00860459">
      <w:pPr>
        <w:widowControl/>
        <w:numPr>
          <w:ilvl w:val="0"/>
          <w:numId w:val="24"/>
        </w:numPr>
        <w:autoSpaceDE/>
        <w:autoSpaceDN/>
        <w:spacing w:after="160" w:line="300" w:lineRule="auto"/>
        <w:ind w:left="709" w:hanging="425"/>
        <w:rPr>
          <w:rFonts w:eastAsiaTheme="minorHAnsi" w:cstheme="minorBidi"/>
          <w:lang w:val="en-GB"/>
        </w:rPr>
      </w:pPr>
      <w:r w:rsidRPr="00860459">
        <w:rPr>
          <w:rFonts w:eastAsiaTheme="minorHAnsi" w:cstheme="minorBidi"/>
          <w:lang w:val="en-GB"/>
        </w:rPr>
        <w:t xml:space="preserve">The introduction of the Assisted Dying Bill into Parliament, which would be better described </w:t>
      </w:r>
      <w:r w:rsidRPr="00860459">
        <w:rPr>
          <w:rFonts w:eastAsiaTheme="minorHAnsi" w:cstheme="minorBidi"/>
          <w:lang w:val="en-GB"/>
        </w:rPr>
        <w:tab/>
        <w:t>as the Assisted Suicide Bill</w:t>
      </w:r>
    </w:p>
    <w:p w14:paraId="32A1E22A" w14:textId="77777777" w:rsidR="00860459" w:rsidRPr="00860459" w:rsidRDefault="00860459" w:rsidP="00860459">
      <w:pPr>
        <w:widowControl/>
        <w:numPr>
          <w:ilvl w:val="0"/>
          <w:numId w:val="24"/>
        </w:numPr>
        <w:autoSpaceDE/>
        <w:autoSpaceDN/>
        <w:spacing w:after="160" w:line="300" w:lineRule="auto"/>
        <w:ind w:left="709" w:hanging="425"/>
        <w:rPr>
          <w:rFonts w:eastAsiaTheme="minorHAnsi" w:cstheme="minorBidi"/>
          <w:lang w:val="en-GB"/>
        </w:rPr>
      </w:pPr>
      <w:r w:rsidRPr="00860459">
        <w:rPr>
          <w:rFonts w:eastAsiaTheme="minorHAnsi" w:cstheme="minorBidi"/>
          <w:lang w:val="en-GB"/>
        </w:rPr>
        <w:t xml:space="preserve">That there has been no public consultation with disabled people and disability groups </w:t>
      </w:r>
      <w:r w:rsidRPr="00860459">
        <w:rPr>
          <w:rFonts w:eastAsiaTheme="minorHAnsi" w:cstheme="minorBidi"/>
          <w:lang w:val="en-GB"/>
        </w:rPr>
        <w:tab/>
        <w:t>whatsoever</w:t>
      </w:r>
    </w:p>
    <w:p w14:paraId="076E29D2" w14:textId="7B5AD3AE" w:rsidR="00860459" w:rsidRPr="00860459" w:rsidRDefault="00860459" w:rsidP="00860459">
      <w:pPr>
        <w:widowControl/>
        <w:autoSpaceDE/>
        <w:autoSpaceDN/>
        <w:spacing w:line="300" w:lineRule="auto"/>
        <w:ind w:left="709"/>
        <w:rPr>
          <w:rFonts w:eastAsiaTheme="minorHAnsi" w:cstheme="minorBidi"/>
          <w:lang w:val="en-GB"/>
        </w:rPr>
      </w:pPr>
      <w:r w:rsidRPr="00860459">
        <w:rPr>
          <w:rFonts w:eastAsiaTheme="minorHAnsi" w:cstheme="minorBidi"/>
          <w:lang w:val="en-GB"/>
        </w:rPr>
        <w:t>That during the COVID-19 pandemic, Disabled people were unjustly subjected to Do Not Resuscitate orders without their consent</w:t>
      </w:r>
    </w:p>
    <w:p w14:paraId="2847187C" w14:textId="77777777" w:rsidR="00860459" w:rsidRPr="00860459" w:rsidRDefault="00860459" w:rsidP="00860459">
      <w:pPr>
        <w:widowControl/>
        <w:numPr>
          <w:ilvl w:val="0"/>
          <w:numId w:val="24"/>
        </w:numPr>
        <w:autoSpaceDE/>
        <w:autoSpaceDN/>
        <w:spacing w:after="160" w:line="300" w:lineRule="auto"/>
        <w:ind w:left="709" w:hanging="425"/>
        <w:rPr>
          <w:rFonts w:eastAsiaTheme="minorHAnsi" w:cstheme="minorBidi"/>
          <w:lang w:val="en-GB"/>
        </w:rPr>
      </w:pPr>
      <w:r w:rsidRPr="00860459">
        <w:rPr>
          <w:rFonts w:eastAsiaTheme="minorHAnsi" w:cstheme="minorBidi"/>
          <w:lang w:val="en-GB"/>
        </w:rPr>
        <w:t xml:space="preserve">That the views of disabled people, who are most likely to be the victims of assisted suicide, </w:t>
      </w:r>
      <w:r w:rsidRPr="00860459">
        <w:rPr>
          <w:rFonts w:eastAsiaTheme="minorHAnsi" w:cstheme="minorBidi"/>
          <w:lang w:val="en-GB"/>
        </w:rPr>
        <w:tab/>
      </w:r>
      <w:proofErr w:type="gramStart"/>
      <w:r w:rsidRPr="00860459">
        <w:rPr>
          <w:rFonts w:eastAsiaTheme="minorHAnsi" w:cstheme="minorBidi"/>
          <w:lang w:val="en-GB"/>
        </w:rPr>
        <w:t>have to</w:t>
      </w:r>
      <w:proofErr w:type="gramEnd"/>
      <w:r w:rsidRPr="00860459">
        <w:rPr>
          <w:rFonts w:eastAsiaTheme="minorHAnsi" w:cstheme="minorBidi"/>
          <w:lang w:val="en-GB"/>
        </w:rPr>
        <w:t xml:space="preserve"> be heard and given due weight</w:t>
      </w:r>
    </w:p>
    <w:p w14:paraId="1F4E81B9" w14:textId="77777777" w:rsidR="00860459" w:rsidRPr="00860459" w:rsidRDefault="00860459" w:rsidP="00860459">
      <w:pPr>
        <w:widowControl/>
        <w:autoSpaceDE/>
        <w:autoSpaceDN/>
        <w:spacing w:line="300" w:lineRule="auto"/>
        <w:rPr>
          <w:rFonts w:eastAsiaTheme="minorHAnsi" w:cstheme="minorBidi"/>
          <w:lang w:val="en-GB"/>
        </w:rPr>
      </w:pPr>
      <w:r w:rsidRPr="00860459">
        <w:rPr>
          <w:rFonts w:eastAsiaTheme="minorHAnsi" w:cstheme="minorBidi"/>
          <w:lang w:val="en-GB"/>
        </w:rPr>
        <w:t>This Conference calls on the General Secretary and NEC to support the calls from DDPOs for:</w:t>
      </w:r>
    </w:p>
    <w:p w14:paraId="21D355F9" w14:textId="77777777" w:rsidR="00860459" w:rsidRPr="00860459" w:rsidRDefault="00860459" w:rsidP="00860459">
      <w:pPr>
        <w:widowControl/>
        <w:autoSpaceDE/>
        <w:autoSpaceDN/>
        <w:spacing w:line="300" w:lineRule="auto"/>
        <w:rPr>
          <w:rFonts w:eastAsiaTheme="minorHAnsi" w:cstheme="minorBidi"/>
          <w:lang w:val="en-GB"/>
        </w:rPr>
      </w:pPr>
    </w:p>
    <w:p w14:paraId="4395FB09" w14:textId="77777777" w:rsidR="00860459" w:rsidRPr="00860459" w:rsidRDefault="00860459" w:rsidP="00860459">
      <w:pPr>
        <w:widowControl/>
        <w:numPr>
          <w:ilvl w:val="0"/>
          <w:numId w:val="25"/>
        </w:numPr>
        <w:autoSpaceDE/>
        <w:autoSpaceDN/>
        <w:spacing w:after="160" w:line="300" w:lineRule="auto"/>
        <w:ind w:left="709" w:hanging="425"/>
        <w:contextualSpacing/>
        <w:rPr>
          <w:rFonts w:eastAsiaTheme="minorHAnsi" w:cstheme="minorBidi"/>
          <w:lang w:val="en-GB"/>
        </w:rPr>
      </w:pPr>
      <w:r w:rsidRPr="00860459">
        <w:rPr>
          <w:rFonts w:eastAsiaTheme="minorHAnsi" w:cstheme="minorBidi"/>
          <w:lang w:val="en-GB"/>
        </w:rPr>
        <w:t xml:space="preserve">Kim Leadbeater MP to withdraw her bill to allow a more thorough and comprehensive examination of all the issues around assisted suicide.  </w:t>
      </w:r>
    </w:p>
    <w:p w14:paraId="6BCC7058" w14:textId="77777777" w:rsidR="00860459" w:rsidRPr="00860459" w:rsidRDefault="00860459" w:rsidP="00860459">
      <w:pPr>
        <w:widowControl/>
        <w:numPr>
          <w:ilvl w:val="0"/>
          <w:numId w:val="25"/>
        </w:numPr>
        <w:autoSpaceDE/>
        <w:autoSpaceDN/>
        <w:spacing w:after="160" w:line="300" w:lineRule="auto"/>
        <w:ind w:left="709" w:hanging="425"/>
        <w:contextualSpacing/>
        <w:rPr>
          <w:rFonts w:eastAsiaTheme="minorHAnsi" w:cstheme="minorBidi"/>
          <w:lang w:val="en-GB"/>
        </w:rPr>
      </w:pPr>
      <w:r w:rsidRPr="00860459">
        <w:rPr>
          <w:rFonts w:eastAsiaTheme="minorHAnsi" w:cstheme="minorBidi"/>
          <w:lang w:val="en-GB"/>
        </w:rPr>
        <w:t>A Royal Commission to report before any legislation is introduced</w:t>
      </w:r>
    </w:p>
    <w:p w14:paraId="1CFEC546" w14:textId="77777777" w:rsidR="00860459" w:rsidRPr="00860459" w:rsidRDefault="00860459" w:rsidP="00860459">
      <w:pPr>
        <w:widowControl/>
        <w:autoSpaceDE/>
        <w:autoSpaceDN/>
        <w:spacing w:line="300" w:lineRule="auto"/>
        <w:rPr>
          <w:rFonts w:eastAsiaTheme="minorHAnsi" w:cstheme="minorBidi"/>
          <w:lang w:val="en-GB"/>
        </w:rPr>
      </w:pPr>
    </w:p>
    <w:p w14:paraId="62A437D6" w14:textId="63B8A118" w:rsidR="00795E69" w:rsidRDefault="00795E69">
      <w:pPr>
        <w:widowControl/>
        <w:autoSpaceDE/>
        <w:autoSpaceDN/>
        <w:spacing w:after="160" w:line="259" w:lineRule="auto"/>
        <w:rPr>
          <w:b/>
          <w:bCs/>
        </w:rPr>
      </w:pPr>
      <w:r>
        <w:rPr>
          <w:b/>
          <w:bCs/>
        </w:rPr>
        <w:br w:type="page"/>
      </w:r>
    </w:p>
    <w:bookmarkEnd w:id="1"/>
    <w:p w14:paraId="3616BC7C" w14:textId="21C72EBF" w:rsidR="00860459" w:rsidRPr="00855E0F" w:rsidRDefault="64D43559" w:rsidP="00860459">
      <w:pPr>
        <w:spacing w:line="300" w:lineRule="auto"/>
        <w:ind w:left="2160" w:hanging="2160"/>
        <w:rPr>
          <w:b/>
          <w:bCs/>
        </w:rPr>
      </w:pPr>
      <w:r w:rsidRPr="00855E0F">
        <w:rPr>
          <w:b/>
          <w:bCs/>
        </w:rPr>
        <w:lastRenderedPageBreak/>
        <w:t xml:space="preserve">Motion </w:t>
      </w:r>
      <w:r w:rsidR="450EC836" w:rsidRPr="00855E0F">
        <w:rPr>
          <w:b/>
          <w:bCs/>
        </w:rPr>
        <w:t>4</w:t>
      </w:r>
      <w:r w:rsidRPr="00855E0F">
        <w:rPr>
          <w:b/>
          <w:bCs/>
        </w:rPr>
        <w:t xml:space="preserve"> </w:t>
      </w:r>
      <w:r w:rsidRPr="00855E0F">
        <w:rPr>
          <w:b/>
          <w:bCs/>
        </w:rPr>
        <w:tab/>
      </w:r>
      <w:r w:rsidR="00860459" w:rsidRPr="00855E0F">
        <w:rPr>
          <w:b/>
          <w:bCs/>
        </w:rPr>
        <w:t>DisabledPeopleDemand our rightful participation in the rebuilding of our society</w:t>
      </w:r>
    </w:p>
    <w:p w14:paraId="0FD2F85D" w14:textId="7CB8E3E6" w:rsidR="64D43559" w:rsidRPr="00855E0F" w:rsidRDefault="64D43559" w:rsidP="59B061D4">
      <w:pPr>
        <w:spacing w:afterAutospacing="1" w:line="288" w:lineRule="auto"/>
        <w:contextualSpacing/>
        <w:jc w:val="both"/>
        <w:rPr>
          <w:b/>
          <w:bCs/>
        </w:rPr>
      </w:pPr>
      <w:r w:rsidRPr="00855E0F">
        <w:rPr>
          <w:b/>
          <w:bCs/>
        </w:rPr>
        <w:t>Proposer</w:t>
      </w:r>
      <w:r w:rsidRPr="00855E0F">
        <w:rPr>
          <w:b/>
          <w:bCs/>
        </w:rPr>
        <w:tab/>
      </w:r>
      <w:r w:rsidRPr="00855E0F">
        <w:rPr>
          <w:b/>
          <w:bCs/>
        </w:rPr>
        <w:tab/>
      </w:r>
      <w:r w:rsidR="00855E0F" w:rsidRPr="00855E0F">
        <w:rPr>
          <w:b/>
          <w:bCs/>
        </w:rPr>
        <w:t>Disabled Members’ Standing Committee</w:t>
      </w:r>
    </w:p>
    <w:p w14:paraId="6E0E469F" w14:textId="0841289A" w:rsidR="64D43559" w:rsidRPr="00855E0F" w:rsidRDefault="64D43559" w:rsidP="59B061D4">
      <w:pPr>
        <w:spacing w:after="160" w:line="288" w:lineRule="auto"/>
        <w:ind w:left="2160" w:hanging="2160"/>
        <w:contextualSpacing/>
        <w:rPr>
          <w:b/>
          <w:bCs/>
        </w:rPr>
      </w:pPr>
      <w:r w:rsidRPr="00855E0F">
        <w:rPr>
          <w:b/>
          <w:bCs/>
        </w:rPr>
        <w:t xml:space="preserve">Word count </w:t>
      </w:r>
      <w:r w:rsidRPr="00855E0F">
        <w:rPr>
          <w:b/>
          <w:bCs/>
        </w:rPr>
        <w:tab/>
      </w:r>
      <w:r w:rsidR="00855E0F" w:rsidRPr="00855E0F">
        <w:rPr>
          <w:b/>
          <w:bCs/>
        </w:rPr>
        <w:t>149</w:t>
      </w:r>
    </w:p>
    <w:p w14:paraId="4515AD84" w14:textId="77777777" w:rsidR="005E1E4E" w:rsidRPr="00855E0F" w:rsidRDefault="005E1E4E" w:rsidP="009B3777">
      <w:pPr>
        <w:spacing w:afterAutospacing="1" w:line="288" w:lineRule="auto"/>
        <w:contextualSpacing/>
        <w:jc w:val="both"/>
      </w:pPr>
    </w:p>
    <w:p w14:paraId="32966275" w14:textId="77777777" w:rsidR="00855E0F" w:rsidRPr="00855E0F" w:rsidRDefault="00855E0F" w:rsidP="00855E0F">
      <w:pPr>
        <w:spacing w:afterAutospacing="1" w:line="288" w:lineRule="auto"/>
        <w:contextualSpacing/>
        <w:jc w:val="both"/>
      </w:pPr>
      <w:r w:rsidRPr="00855E0F">
        <w:t>This Conference urges the UCU NEC and the General Secretary to call on the new Labour Government to incorporate the demands of the Disabled People’s Manifesto into UK law, including:</w:t>
      </w:r>
    </w:p>
    <w:p w14:paraId="4E4BFC44" w14:textId="77777777" w:rsidR="00855E0F" w:rsidRPr="00855E0F" w:rsidRDefault="00855E0F" w:rsidP="00855E0F">
      <w:pPr>
        <w:spacing w:afterAutospacing="1" w:line="288" w:lineRule="auto"/>
        <w:contextualSpacing/>
        <w:jc w:val="both"/>
      </w:pPr>
    </w:p>
    <w:p w14:paraId="5419ADC5" w14:textId="77777777" w:rsidR="00855E0F" w:rsidRPr="00855E0F" w:rsidRDefault="00855E0F" w:rsidP="00855E0F">
      <w:pPr>
        <w:spacing w:after="100" w:afterAutospacing="1" w:line="300" w:lineRule="auto"/>
        <w:contextualSpacing/>
      </w:pPr>
      <w:r w:rsidRPr="00855E0F">
        <w:t>1.</w:t>
      </w:r>
      <w:r w:rsidRPr="00855E0F">
        <w:tab/>
        <w:t>Incorporating the UN Convention on the Rights of Persons with</w:t>
      </w:r>
      <w:r w:rsidRPr="00855E0F">
        <w:rPr>
          <w:b/>
          <w:bCs/>
        </w:rPr>
        <w:t xml:space="preserve"> </w:t>
      </w:r>
      <w:r w:rsidRPr="00855E0F">
        <w:t>Disabilities into UK law</w:t>
      </w:r>
    </w:p>
    <w:p w14:paraId="782C3C13" w14:textId="77777777" w:rsidR="00855E0F" w:rsidRPr="00855E0F" w:rsidRDefault="00855E0F" w:rsidP="00855E0F">
      <w:pPr>
        <w:spacing w:after="100" w:afterAutospacing="1" w:line="300" w:lineRule="auto"/>
        <w:contextualSpacing/>
      </w:pPr>
      <w:r w:rsidRPr="00855E0F">
        <w:t>2.</w:t>
      </w:r>
      <w:r w:rsidRPr="00855E0F">
        <w:tab/>
        <w:t>Establishing an inquiry into benefits-related deaths.</w:t>
      </w:r>
    </w:p>
    <w:p w14:paraId="5409991D" w14:textId="77777777" w:rsidR="00855E0F" w:rsidRPr="00855E0F" w:rsidRDefault="00855E0F" w:rsidP="00855E0F">
      <w:pPr>
        <w:spacing w:after="100" w:afterAutospacing="1" w:line="300" w:lineRule="auto"/>
        <w:ind w:left="720" w:hanging="720"/>
        <w:contextualSpacing/>
      </w:pPr>
      <w:r w:rsidRPr="00855E0F">
        <w:t>3.</w:t>
      </w:r>
      <w:r w:rsidRPr="00855E0F">
        <w:tab/>
        <w:t>Bring into force all provisions of the Equality Act, including socio-economic duty</w:t>
      </w:r>
    </w:p>
    <w:p w14:paraId="0F43E340" w14:textId="77777777" w:rsidR="00855E0F" w:rsidRPr="00855E0F" w:rsidRDefault="00855E0F" w:rsidP="00855E0F">
      <w:pPr>
        <w:spacing w:after="100" w:afterAutospacing="1" w:line="300" w:lineRule="auto"/>
        <w:ind w:left="720" w:hanging="720"/>
        <w:contextualSpacing/>
      </w:pPr>
      <w:r w:rsidRPr="00855E0F">
        <w:t>4.</w:t>
      </w:r>
      <w:r w:rsidRPr="00855E0F">
        <w:tab/>
        <w:t>Ensuring that BSL signing is available at all public statements and events organised by the government and through Access to Work.</w:t>
      </w:r>
    </w:p>
    <w:p w14:paraId="3A71CF70" w14:textId="77777777" w:rsidR="00855E0F" w:rsidRPr="00855E0F" w:rsidRDefault="00855E0F" w:rsidP="00855E0F">
      <w:pPr>
        <w:spacing w:after="100" w:afterAutospacing="1" w:line="300" w:lineRule="auto"/>
        <w:ind w:left="720" w:hanging="720"/>
        <w:contextualSpacing/>
      </w:pPr>
      <w:r w:rsidRPr="00855E0F">
        <w:t>5.</w:t>
      </w:r>
      <w:r w:rsidRPr="00855E0F">
        <w:tab/>
        <w:t>Committing to co-production in all policy areas with groups "of and for disabled people"</w:t>
      </w:r>
    </w:p>
    <w:p w14:paraId="3B2FD693" w14:textId="77777777" w:rsidR="00855E0F" w:rsidRPr="00855E0F" w:rsidRDefault="00855E0F" w:rsidP="00855E0F">
      <w:pPr>
        <w:spacing w:after="100" w:afterAutospacing="1" w:line="300" w:lineRule="auto"/>
        <w:ind w:left="720" w:hanging="720"/>
        <w:contextualSpacing/>
      </w:pPr>
      <w:r w:rsidRPr="00855E0F">
        <w:t>6.</w:t>
      </w:r>
      <w:r w:rsidRPr="00855E0F">
        <w:tab/>
        <w:t>A fully integrated, fully accessible, affordable, publicly owned transport system for all</w:t>
      </w:r>
    </w:p>
    <w:p w14:paraId="3547ABE8" w14:textId="77777777" w:rsidR="00855E0F" w:rsidRPr="00855E0F" w:rsidRDefault="00855E0F" w:rsidP="00855E0F">
      <w:pPr>
        <w:spacing w:after="100" w:afterAutospacing="1" w:line="300" w:lineRule="auto"/>
        <w:ind w:left="720" w:hanging="720"/>
        <w:contextualSpacing/>
      </w:pPr>
      <w:r w:rsidRPr="00855E0F">
        <w:t>7.</w:t>
      </w:r>
      <w:r w:rsidRPr="00855E0F">
        <w:tab/>
        <w:t xml:space="preserve">A national requirement for all new build homes to be accessible and 10% to be wheelchair </w:t>
      </w:r>
      <w:r w:rsidRPr="00855E0F">
        <w:tab/>
        <w:t xml:space="preserve">accessible </w:t>
      </w:r>
    </w:p>
    <w:p w14:paraId="494F684A" w14:textId="5D5F4213" w:rsidR="00855E0F" w:rsidRDefault="00855E0F" w:rsidP="00855E0F">
      <w:pPr>
        <w:spacing w:after="100" w:afterAutospacing="1" w:line="300" w:lineRule="auto"/>
        <w:ind w:left="720" w:hanging="720"/>
        <w:contextualSpacing/>
      </w:pPr>
      <w:r w:rsidRPr="00855E0F">
        <w:t>8.</w:t>
      </w:r>
      <w:r w:rsidRPr="00855E0F">
        <w:tab/>
        <w:t>An election fund to support reasonable adjustments for Disabled candidates at local and national elections.</w:t>
      </w:r>
    </w:p>
    <w:p w14:paraId="2C951B41" w14:textId="77777777" w:rsidR="00303DA7" w:rsidRDefault="00303DA7" w:rsidP="00795E69">
      <w:pPr>
        <w:spacing w:after="100" w:afterAutospacing="1" w:line="300" w:lineRule="auto"/>
        <w:ind w:left="720" w:hanging="720"/>
        <w:contextualSpacing/>
      </w:pPr>
    </w:p>
    <w:p w14:paraId="6BCE297D" w14:textId="1838687B" w:rsidR="00E93B60" w:rsidRPr="00E93B60" w:rsidRDefault="00303DA7" w:rsidP="00795E69">
      <w:pPr>
        <w:pStyle w:val="xxxxxmsonormal"/>
        <w:shd w:val="clear" w:color="auto" w:fill="FFFFFF"/>
        <w:spacing w:before="0" w:beforeAutospacing="0" w:after="0" w:afterAutospacing="0" w:line="300" w:lineRule="auto"/>
        <w:rPr>
          <w:rFonts w:ascii="Verdana" w:hAnsi="Verdana"/>
          <w:color w:val="000000"/>
          <w:sz w:val="22"/>
          <w:szCs w:val="22"/>
        </w:rPr>
      </w:pPr>
      <w:r w:rsidRPr="00E93B60">
        <w:rPr>
          <w:rFonts w:ascii="Verdana" w:hAnsi="Verdana"/>
          <w:b/>
          <w:bCs/>
          <w:sz w:val="22"/>
          <w:szCs w:val="22"/>
        </w:rPr>
        <w:t xml:space="preserve">Motion </w:t>
      </w:r>
      <w:r w:rsidR="00132540" w:rsidRPr="00E93B60">
        <w:rPr>
          <w:rFonts w:ascii="Verdana" w:hAnsi="Verdana"/>
          <w:b/>
          <w:bCs/>
          <w:sz w:val="22"/>
          <w:szCs w:val="22"/>
        </w:rPr>
        <w:t xml:space="preserve">5 </w:t>
      </w:r>
      <w:r w:rsidR="00132540" w:rsidRPr="00E93B60">
        <w:rPr>
          <w:rFonts w:ascii="Verdana" w:hAnsi="Verdana"/>
          <w:b/>
          <w:bCs/>
          <w:sz w:val="22"/>
          <w:szCs w:val="22"/>
        </w:rPr>
        <w:tab/>
      </w:r>
      <w:r w:rsidRPr="00E93B60">
        <w:rPr>
          <w:rFonts w:ascii="Verdana" w:hAnsi="Verdana"/>
          <w:sz w:val="22"/>
          <w:szCs w:val="22"/>
        </w:rPr>
        <w:tab/>
      </w:r>
      <w:r w:rsidR="00E93B60" w:rsidRPr="00E93B60">
        <w:rPr>
          <w:rFonts w:ascii="Verdana" w:hAnsi="Verdana"/>
          <w:b/>
          <w:bCs/>
          <w:color w:val="000000"/>
          <w:sz w:val="22"/>
          <w:szCs w:val="22"/>
          <w:bdr w:val="none" w:sz="0" w:space="0" w:color="auto" w:frame="1"/>
        </w:rPr>
        <w:t>Mitigating transmissible disease risks</w:t>
      </w:r>
    </w:p>
    <w:p w14:paraId="1D642071" w14:textId="1CBD451A" w:rsidR="00303DA7" w:rsidRPr="00E93B60" w:rsidRDefault="00303DA7" w:rsidP="00795E69">
      <w:pPr>
        <w:overflowPunct w:val="0"/>
        <w:adjustRightInd w:val="0"/>
        <w:spacing w:line="300" w:lineRule="auto"/>
        <w:contextualSpacing/>
        <w:textAlignment w:val="baseline"/>
      </w:pPr>
      <w:r w:rsidRPr="00E93B60">
        <w:rPr>
          <w:b/>
          <w:bCs/>
        </w:rPr>
        <w:t>Proposer</w:t>
      </w:r>
      <w:r w:rsidRPr="00E93B60">
        <w:tab/>
      </w:r>
      <w:r w:rsidRPr="00E93B60">
        <w:tab/>
      </w:r>
      <w:r w:rsidRPr="00E93B60">
        <w:rPr>
          <w:b/>
          <w:bCs/>
        </w:rPr>
        <w:t>University of Leeds</w:t>
      </w:r>
      <w:r w:rsidRPr="00E93B60">
        <w:tab/>
      </w:r>
      <w:r w:rsidRPr="00E93B60">
        <w:tab/>
      </w:r>
    </w:p>
    <w:p w14:paraId="253D59FB" w14:textId="77777777" w:rsidR="00303DA7" w:rsidRDefault="00303DA7" w:rsidP="00795E69">
      <w:pPr>
        <w:spacing w:after="240" w:line="300" w:lineRule="auto"/>
        <w:ind w:left="2160" w:hanging="2160"/>
        <w:rPr>
          <w:b/>
          <w:bCs/>
        </w:rPr>
      </w:pPr>
      <w:r w:rsidRPr="00E93B60">
        <w:rPr>
          <w:b/>
          <w:bCs/>
        </w:rPr>
        <w:t xml:space="preserve">Word count </w:t>
      </w:r>
      <w:r w:rsidRPr="00E93B60">
        <w:tab/>
      </w:r>
      <w:r w:rsidRPr="00E93B60">
        <w:rPr>
          <w:b/>
          <w:bCs/>
        </w:rPr>
        <w:t>145</w:t>
      </w:r>
    </w:p>
    <w:p w14:paraId="547F7296" w14:textId="77777777" w:rsidR="00795E69" w:rsidRPr="00795E69" w:rsidRDefault="00795E69" w:rsidP="00795E69">
      <w:pPr>
        <w:spacing w:after="240" w:line="288" w:lineRule="auto"/>
        <w:ind w:left="2160" w:hanging="2160"/>
      </w:pPr>
      <w:r w:rsidRPr="00795E69">
        <w:t>Conference notes:</w:t>
      </w:r>
    </w:p>
    <w:p w14:paraId="385BD3B0" w14:textId="77777777" w:rsidR="00795E69" w:rsidRPr="00795E69" w:rsidRDefault="00795E69" w:rsidP="00795E69">
      <w:pPr>
        <w:spacing w:line="288" w:lineRule="auto"/>
        <w:ind w:left="2160" w:hanging="2160"/>
      </w:pPr>
      <w:r w:rsidRPr="00795E69">
        <w:t xml:space="preserve"> </w:t>
      </w:r>
    </w:p>
    <w:p w14:paraId="35D4CFB2" w14:textId="77777777" w:rsidR="00795E69" w:rsidRPr="00795E69" w:rsidRDefault="00795E69" w:rsidP="00795E69">
      <w:pPr>
        <w:spacing w:line="300" w:lineRule="auto"/>
        <w:ind w:left="2160" w:hanging="2160"/>
      </w:pPr>
      <w:r w:rsidRPr="00795E69">
        <w:t>1.</w:t>
      </w:r>
      <w:r w:rsidRPr="00795E69">
        <w:tab/>
        <w:t xml:space="preserve">Air quality in UK workplaces and institutions </w:t>
      </w:r>
      <w:proofErr w:type="gramStart"/>
      <w:r w:rsidRPr="00795E69">
        <w:t>is rarely mitigated</w:t>
      </w:r>
      <w:proofErr w:type="gramEnd"/>
    </w:p>
    <w:p w14:paraId="4030A174" w14:textId="77777777" w:rsidR="00795E69" w:rsidRPr="00795E69" w:rsidRDefault="00795E69" w:rsidP="00795E69">
      <w:pPr>
        <w:spacing w:line="300" w:lineRule="auto"/>
        <w:ind w:left="2160" w:hanging="2160"/>
      </w:pPr>
      <w:r w:rsidRPr="00795E69">
        <w:t>2.</w:t>
      </w:r>
      <w:r w:rsidRPr="00795E69">
        <w:tab/>
        <w:t xml:space="preserve">Airborne transmission of diseases including SARS-CoV-2 </w:t>
      </w:r>
    </w:p>
    <w:p w14:paraId="24AEA50D" w14:textId="77777777" w:rsidR="00795E69" w:rsidRPr="00795E69" w:rsidRDefault="00795E69" w:rsidP="00795E69">
      <w:pPr>
        <w:spacing w:line="300" w:lineRule="auto"/>
        <w:ind w:left="2160" w:hanging="2160"/>
      </w:pPr>
      <w:r w:rsidRPr="00795E69">
        <w:t>3.</w:t>
      </w:r>
      <w:r w:rsidRPr="00795E69">
        <w:tab/>
        <w:t>Concerning emergent trends in health, socio-economic, and educational impacts of Covid-19 and sequelae</w:t>
      </w:r>
    </w:p>
    <w:p w14:paraId="5AFEA941" w14:textId="77777777" w:rsidR="00795E69" w:rsidRPr="00795E69" w:rsidRDefault="00795E69" w:rsidP="00795E69">
      <w:pPr>
        <w:spacing w:line="300" w:lineRule="auto"/>
        <w:ind w:left="2160" w:hanging="2160"/>
      </w:pPr>
      <w:r w:rsidRPr="00795E69">
        <w:t>4.</w:t>
      </w:r>
      <w:r w:rsidRPr="00795E69">
        <w:tab/>
        <w:t>Clean indoor air benefits everyone</w:t>
      </w:r>
    </w:p>
    <w:p w14:paraId="76B01207" w14:textId="71492F98" w:rsidR="00795E69" w:rsidRDefault="00795E69" w:rsidP="00795E69">
      <w:pPr>
        <w:spacing w:after="240" w:line="288" w:lineRule="auto"/>
        <w:ind w:left="2160" w:hanging="2160"/>
      </w:pPr>
    </w:p>
    <w:p w14:paraId="4DD5A0C3" w14:textId="77777777" w:rsidR="00642591" w:rsidRPr="00795E69" w:rsidRDefault="00642591" w:rsidP="00795E69">
      <w:pPr>
        <w:spacing w:after="240" w:line="288" w:lineRule="auto"/>
        <w:ind w:left="2160" w:hanging="2160"/>
      </w:pPr>
    </w:p>
    <w:p w14:paraId="5BB09A91" w14:textId="77777777" w:rsidR="00795E69" w:rsidRPr="00795E69" w:rsidRDefault="00795E69" w:rsidP="00795E69">
      <w:pPr>
        <w:spacing w:after="240" w:line="288" w:lineRule="auto"/>
        <w:ind w:left="2160" w:hanging="2160"/>
      </w:pPr>
      <w:r w:rsidRPr="00795E69">
        <w:lastRenderedPageBreak/>
        <w:t>Conference believes:</w:t>
      </w:r>
    </w:p>
    <w:p w14:paraId="5E53C401" w14:textId="60532084" w:rsidR="00795E69" w:rsidRPr="00795E69" w:rsidRDefault="00795E69" w:rsidP="00795E69">
      <w:pPr>
        <w:spacing w:after="240" w:line="288" w:lineRule="auto"/>
        <w:ind w:left="2160" w:hanging="2160"/>
      </w:pPr>
      <w:r w:rsidRPr="00795E69">
        <w:t xml:space="preserve"> 1.</w:t>
      </w:r>
      <w:r w:rsidRPr="00795E69">
        <w:tab/>
        <w:t>Failures in UK public health imperil health and lives disproportionately impact minoritised communities</w:t>
      </w:r>
    </w:p>
    <w:p w14:paraId="4E933374" w14:textId="77777777" w:rsidR="00795E69" w:rsidRPr="00795E69" w:rsidRDefault="00795E69" w:rsidP="00795E69">
      <w:pPr>
        <w:spacing w:after="240" w:line="288" w:lineRule="auto"/>
        <w:ind w:left="2160" w:hanging="2160"/>
      </w:pPr>
      <w:r w:rsidRPr="00795E69">
        <w:t>2.</w:t>
      </w:r>
      <w:r w:rsidRPr="00795E69">
        <w:tab/>
        <w:t>This does not absolve employers of health and safety responsibilities</w:t>
      </w:r>
    </w:p>
    <w:p w14:paraId="5CFECACB" w14:textId="17E52A8A" w:rsidR="00795E69" w:rsidRPr="00795E69" w:rsidRDefault="00795E69" w:rsidP="00795E69">
      <w:pPr>
        <w:spacing w:after="240" w:line="288" w:lineRule="auto"/>
        <w:ind w:left="2160" w:hanging="2160"/>
      </w:pPr>
      <w:r w:rsidRPr="00795E69">
        <w:t xml:space="preserve"> Conference calls on UCU to:</w:t>
      </w:r>
    </w:p>
    <w:p w14:paraId="3EBA7DD9" w14:textId="18753681" w:rsidR="00795E69" w:rsidRPr="00795E69" w:rsidRDefault="00795E69" w:rsidP="00795E69">
      <w:pPr>
        <w:spacing w:after="240" w:line="288" w:lineRule="auto"/>
        <w:ind w:left="2160" w:hanging="2160"/>
      </w:pPr>
      <w:r w:rsidRPr="00795E69">
        <w:t xml:space="preserve"> 1.</w:t>
      </w:r>
      <w:r w:rsidRPr="00795E69">
        <w:tab/>
        <w:t>Consult with advocacy and affected patient groups (including Hazards, Doctors in Unite) to embed best practice structural mitigations to reduce disease transmission and pollutants in UCU workplaces and organising spaces, including:</w:t>
      </w:r>
    </w:p>
    <w:p w14:paraId="137AC341" w14:textId="77777777" w:rsidR="00795E69" w:rsidRPr="00795E69" w:rsidRDefault="00795E69" w:rsidP="00795E69">
      <w:pPr>
        <w:spacing w:after="240" w:line="288" w:lineRule="auto"/>
        <w:ind w:left="2160" w:hanging="2160"/>
      </w:pPr>
      <w:r w:rsidRPr="00795E69">
        <w:t>a.</w:t>
      </w:r>
      <w:r w:rsidRPr="00795E69">
        <w:tab/>
        <w:t xml:space="preserve"> ventilation, mechanical air filtration</w:t>
      </w:r>
    </w:p>
    <w:p w14:paraId="67A14AC9" w14:textId="77777777" w:rsidR="00795E69" w:rsidRPr="00795E69" w:rsidRDefault="00795E69" w:rsidP="00795E69">
      <w:pPr>
        <w:spacing w:after="240" w:line="288" w:lineRule="auto"/>
        <w:ind w:left="2160" w:hanging="2160"/>
      </w:pPr>
      <w:r w:rsidRPr="00795E69">
        <w:t>b.</w:t>
      </w:r>
      <w:r w:rsidRPr="00795E69">
        <w:tab/>
        <w:t>CO2 monitoring</w:t>
      </w:r>
    </w:p>
    <w:p w14:paraId="31BEE75F" w14:textId="77777777" w:rsidR="00795E69" w:rsidRPr="00795E69" w:rsidRDefault="00795E69" w:rsidP="00795E69">
      <w:pPr>
        <w:spacing w:after="240" w:line="288" w:lineRule="auto"/>
        <w:ind w:left="2160" w:hanging="2160"/>
      </w:pPr>
      <w:r w:rsidRPr="00795E69">
        <w:t>c.</w:t>
      </w:r>
      <w:r w:rsidRPr="00795E69">
        <w:tab/>
        <w:t xml:space="preserve">Supporting &amp; providing resources for hybrid working and events, frequently reviewing practice to maximise inclusion </w:t>
      </w:r>
    </w:p>
    <w:p w14:paraId="03BF0600" w14:textId="77777777" w:rsidR="00795E69" w:rsidRPr="00795E69" w:rsidRDefault="00795E69" w:rsidP="00795E69">
      <w:pPr>
        <w:spacing w:after="240" w:line="288" w:lineRule="auto"/>
        <w:ind w:left="2160" w:hanging="2160"/>
      </w:pPr>
      <w:r w:rsidRPr="00795E69">
        <w:t>2.</w:t>
      </w:r>
      <w:r w:rsidRPr="00795E69">
        <w:tab/>
        <w:t>Demand post-</w:t>
      </w:r>
      <w:proofErr w:type="gramStart"/>
      <w:r w:rsidRPr="00795E69">
        <w:t>16</w:t>
      </w:r>
      <w:proofErr w:type="gramEnd"/>
      <w:r w:rsidRPr="00795E69">
        <w:t xml:space="preserve"> education employers follow suit</w:t>
      </w:r>
    </w:p>
    <w:p w14:paraId="5255E359" w14:textId="77777777" w:rsidR="00795E69" w:rsidRPr="00795E69" w:rsidRDefault="00795E69" w:rsidP="00795E69">
      <w:pPr>
        <w:spacing w:after="240" w:line="288" w:lineRule="auto"/>
        <w:ind w:left="2160" w:hanging="2160"/>
      </w:pPr>
      <w:r w:rsidRPr="00795E69">
        <w:t>3.</w:t>
      </w:r>
      <w:r w:rsidRPr="00795E69">
        <w:tab/>
        <w:t>Improve UCU training and guidance on transmissible diseases and chronic variable conditions including Long Covid, ME/CFS</w:t>
      </w:r>
    </w:p>
    <w:p w14:paraId="2372AB5F" w14:textId="43FFB3C2" w:rsidR="00E93B60" w:rsidRPr="00795E69" w:rsidRDefault="00795E69" w:rsidP="00795E69">
      <w:pPr>
        <w:spacing w:after="240" w:line="288" w:lineRule="auto"/>
        <w:ind w:left="2160" w:hanging="2160"/>
      </w:pPr>
      <w:r w:rsidRPr="00795E69">
        <w:t>4.</w:t>
      </w:r>
      <w:r w:rsidRPr="00795E69">
        <w:tab/>
        <w:t>Actively campaign for Covid-19 occupational disease recognition</w:t>
      </w:r>
    </w:p>
    <w:p w14:paraId="0926AA45" w14:textId="77777777" w:rsidR="00E93B60" w:rsidRPr="00795E69" w:rsidRDefault="00E93B60" w:rsidP="00303DA7">
      <w:pPr>
        <w:spacing w:after="240" w:line="288" w:lineRule="auto"/>
        <w:ind w:left="2160" w:hanging="2160"/>
      </w:pPr>
    </w:p>
    <w:p w14:paraId="03857271" w14:textId="77777777" w:rsidR="00303DA7" w:rsidRPr="00795E69" w:rsidRDefault="00303DA7" w:rsidP="00855E0F">
      <w:pPr>
        <w:spacing w:after="100" w:afterAutospacing="1" w:line="300" w:lineRule="auto"/>
        <w:ind w:left="720" w:hanging="720"/>
        <w:contextualSpacing/>
      </w:pPr>
    </w:p>
    <w:sectPr w:rsidR="00303DA7" w:rsidRPr="00795E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23DE"/>
    <w:multiLevelType w:val="multilevel"/>
    <w:tmpl w:val="8702F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3C67E4"/>
    <w:multiLevelType w:val="hybridMultilevel"/>
    <w:tmpl w:val="DC203D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465DC"/>
    <w:multiLevelType w:val="multilevel"/>
    <w:tmpl w:val="3A9E38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38893F"/>
    <w:multiLevelType w:val="multilevel"/>
    <w:tmpl w:val="0B1C77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4C03C7"/>
    <w:multiLevelType w:val="multilevel"/>
    <w:tmpl w:val="3A9E38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6B2298"/>
    <w:multiLevelType w:val="hybridMultilevel"/>
    <w:tmpl w:val="99F84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40FAB"/>
    <w:multiLevelType w:val="multilevel"/>
    <w:tmpl w:val="F4C6E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E464C0"/>
    <w:multiLevelType w:val="hybridMultilevel"/>
    <w:tmpl w:val="A69C22C4"/>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EC32A18"/>
    <w:multiLevelType w:val="multilevel"/>
    <w:tmpl w:val="9836D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F26109"/>
    <w:multiLevelType w:val="hybridMultilevel"/>
    <w:tmpl w:val="E3B4FE26"/>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41A17AC5"/>
    <w:multiLevelType w:val="hybridMultilevel"/>
    <w:tmpl w:val="BEAC6AFE"/>
    <w:lvl w:ilvl="0" w:tplc="03CE32C6">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11" w15:restartNumberingAfterBreak="0">
    <w:nsid w:val="47C5039F"/>
    <w:multiLevelType w:val="hybridMultilevel"/>
    <w:tmpl w:val="72E0622E"/>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2" w15:restartNumberingAfterBreak="0">
    <w:nsid w:val="4A5F2885"/>
    <w:multiLevelType w:val="multilevel"/>
    <w:tmpl w:val="452AD3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562FCCB"/>
    <w:multiLevelType w:val="multilevel"/>
    <w:tmpl w:val="1C4039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AE5275E"/>
    <w:multiLevelType w:val="multilevel"/>
    <w:tmpl w:val="60783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0BC6377"/>
    <w:multiLevelType w:val="hybridMultilevel"/>
    <w:tmpl w:val="E078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CCCF85"/>
    <w:multiLevelType w:val="multilevel"/>
    <w:tmpl w:val="D4B2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23A8C2"/>
    <w:multiLevelType w:val="multilevel"/>
    <w:tmpl w:val="77545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9858DB"/>
    <w:multiLevelType w:val="multilevel"/>
    <w:tmpl w:val="008EC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5812DC"/>
    <w:multiLevelType w:val="hybridMultilevel"/>
    <w:tmpl w:val="65C83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B3145E"/>
    <w:multiLevelType w:val="multilevel"/>
    <w:tmpl w:val="81E6BD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5D079EF"/>
    <w:multiLevelType w:val="hybridMultilevel"/>
    <w:tmpl w:val="319A59D0"/>
    <w:lvl w:ilvl="0" w:tplc="19566ABA">
      <w:numFmt w:val="bullet"/>
      <w:lvlText w:val=""/>
      <w:lvlJc w:val="left"/>
      <w:pPr>
        <w:ind w:left="974" w:hanging="360"/>
      </w:pPr>
      <w:rPr>
        <w:rFonts w:ascii="Symbol" w:eastAsia="Symbol" w:hAnsi="Symbol" w:cs="Symbol" w:hint="default"/>
        <w:b w:val="0"/>
        <w:bCs w:val="0"/>
        <w:i w:val="0"/>
        <w:iCs w:val="0"/>
        <w:w w:val="100"/>
        <w:sz w:val="22"/>
        <w:szCs w:val="22"/>
        <w:lang w:val="en-US" w:eastAsia="en-US" w:bidi="ar-SA"/>
      </w:rPr>
    </w:lvl>
    <w:lvl w:ilvl="1" w:tplc="FC0E58C2">
      <w:numFmt w:val="bullet"/>
      <w:lvlText w:val="•"/>
      <w:lvlJc w:val="left"/>
      <w:pPr>
        <w:ind w:left="1946" w:hanging="360"/>
      </w:pPr>
      <w:rPr>
        <w:rFonts w:hint="default"/>
        <w:lang w:val="en-US" w:eastAsia="en-US" w:bidi="ar-SA"/>
      </w:rPr>
    </w:lvl>
    <w:lvl w:ilvl="2" w:tplc="6E8C6C7C">
      <w:numFmt w:val="bullet"/>
      <w:lvlText w:val="•"/>
      <w:lvlJc w:val="left"/>
      <w:pPr>
        <w:ind w:left="2912" w:hanging="360"/>
      </w:pPr>
      <w:rPr>
        <w:rFonts w:hint="default"/>
        <w:lang w:val="en-US" w:eastAsia="en-US" w:bidi="ar-SA"/>
      </w:rPr>
    </w:lvl>
    <w:lvl w:ilvl="3" w:tplc="571E7AB2">
      <w:numFmt w:val="bullet"/>
      <w:lvlText w:val="•"/>
      <w:lvlJc w:val="left"/>
      <w:pPr>
        <w:ind w:left="3878" w:hanging="360"/>
      </w:pPr>
      <w:rPr>
        <w:rFonts w:hint="default"/>
        <w:lang w:val="en-US" w:eastAsia="en-US" w:bidi="ar-SA"/>
      </w:rPr>
    </w:lvl>
    <w:lvl w:ilvl="4" w:tplc="771257F2">
      <w:numFmt w:val="bullet"/>
      <w:lvlText w:val="•"/>
      <w:lvlJc w:val="left"/>
      <w:pPr>
        <w:ind w:left="4844" w:hanging="360"/>
      </w:pPr>
      <w:rPr>
        <w:rFonts w:hint="default"/>
        <w:lang w:val="en-US" w:eastAsia="en-US" w:bidi="ar-SA"/>
      </w:rPr>
    </w:lvl>
    <w:lvl w:ilvl="5" w:tplc="6E4E2498">
      <w:numFmt w:val="bullet"/>
      <w:lvlText w:val="•"/>
      <w:lvlJc w:val="left"/>
      <w:pPr>
        <w:ind w:left="5810" w:hanging="360"/>
      </w:pPr>
      <w:rPr>
        <w:rFonts w:hint="default"/>
        <w:lang w:val="en-US" w:eastAsia="en-US" w:bidi="ar-SA"/>
      </w:rPr>
    </w:lvl>
    <w:lvl w:ilvl="6" w:tplc="3E84CB46">
      <w:numFmt w:val="bullet"/>
      <w:lvlText w:val="•"/>
      <w:lvlJc w:val="left"/>
      <w:pPr>
        <w:ind w:left="6776" w:hanging="360"/>
      </w:pPr>
      <w:rPr>
        <w:rFonts w:hint="default"/>
        <w:lang w:val="en-US" w:eastAsia="en-US" w:bidi="ar-SA"/>
      </w:rPr>
    </w:lvl>
    <w:lvl w:ilvl="7" w:tplc="B5DE9F74">
      <w:numFmt w:val="bullet"/>
      <w:lvlText w:val="•"/>
      <w:lvlJc w:val="left"/>
      <w:pPr>
        <w:ind w:left="7742" w:hanging="360"/>
      </w:pPr>
      <w:rPr>
        <w:rFonts w:hint="default"/>
        <w:lang w:val="en-US" w:eastAsia="en-US" w:bidi="ar-SA"/>
      </w:rPr>
    </w:lvl>
    <w:lvl w:ilvl="8" w:tplc="CF9047BE">
      <w:numFmt w:val="bullet"/>
      <w:lvlText w:val="•"/>
      <w:lvlJc w:val="left"/>
      <w:pPr>
        <w:ind w:left="8708" w:hanging="360"/>
      </w:pPr>
      <w:rPr>
        <w:rFonts w:hint="default"/>
        <w:lang w:val="en-US" w:eastAsia="en-US" w:bidi="ar-SA"/>
      </w:rPr>
    </w:lvl>
  </w:abstractNum>
  <w:abstractNum w:abstractNumId="22" w15:restartNumberingAfterBreak="0">
    <w:nsid w:val="7699DE39"/>
    <w:multiLevelType w:val="multilevel"/>
    <w:tmpl w:val="1E224C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B0A4950"/>
    <w:multiLevelType w:val="multilevel"/>
    <w:tmpl w:val="1FFC74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BDE2042"/>
    <w:multiLevelType w:val="multilevel"/>
    <w:tmpl w:val="69A8A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D2555F1"/>
    <w:multiLevelType w:val="multilevel"/>
    <w:tmpl w:val="3A9E38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E461E4C"/>
    <w:multiLevelType w:val="multilevel"/>
    <w:tmpl w:val="3A9E38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804762995">
    <w:abstractNumId w:val="6"/>
  </w:num>
  <w:num w:numId="2" w16cid:durableId="1503623506">
    <w:abstractNumId w:val="12"/>
  </w:num>
  <w:num w:numId="3" w16cid:durableId="1079060923">
    <w:abstractNumId w:val="24"/>
  </w:num>
  <w:num w:numId="4" w16cid:durableId="2088071218">
    <w:abstractNumId w:val="22"/>
  </w:num>
  <w:num w:numId="5" w16cid:durableId="1468232246">
    <w:abstractNumId w:val="25"/>
  </w:num>
  <w:num w:numId="6" w16cid:durableId="2009286092">
    <w:abstractNumId w:val="8"/>
  </w:num>
  <w:num w:numId="7" w16cid:durableId="1352143537">
    <w:abstractNumId w:val="17"/>
  </w:num>
  <w:num w:numId="8" w16cid:durableId="680742259">
    <w:abstractNumId w:val="23"/>
  </w:num>
  <w:num w:numId="9" w16cid:durableId="910653860">
    <w:abstractNumId w:val="16"/>
  </w:num>
  <w:num w:numId="10" w16cid:durableId="2050756748">
    <w:abstractNumId w:val="13"/>
  </w:num>
  <w:num w:numId="11" w16cid:durableId="2055962155">
    <w:abstractNumId w:val="14"/>
  </w:num>
  <w:num w:numId="12" w16cid:durableId="728963094">
    <w:abstractNumId w:val="3"/>
  </w:num>
  <w:num w:numId="13" w16cid:durableId="1700665927">
    <w:abstractNumId w:val="0"/>
  </w:num>
  <w:num w:numId="14" w16cid:durableId="1637180199">
    <w:abstractNumId w:val="20"/>
  </w:num>
  <w:num w:numId="15" w16cid:durableId="1124616059">
    <w:abstractNumId w:val="21"/>
  </w:num>
  <w:num w:numId="16" w16cid:durableId="51972807">
    <w:abstractNumId w:val="5"/>
  </w:num>
  <w:num w:numId="17" w16cid:durableId="501547536">
    <w:abstractNumId w:val="15"/>
  </w:num>
  <w:num w:numId="18" w16cid:durableId="1697191406">
    <w:abstractNumId w:val="19"/>
  </w:num>
  <w:num w:numId="19" w16cid:durableId="1002196953">
    <w:abstractNumId w:val="4"/>
  </w:num>
  <w:num w:numId="20" w16cid:durableId="566455123">
    <w:abstractNumId w:val="2"/>
  </w:num>
  <w:num w:numId="21" w16cid:durableId="1834182315">
    <w:abstractNumId w:val="26"/>
  </w:num>
  <w:num w:numId="22" w16cid:durableId="1336420986">
    <w:abstractNumId w:val="18"/>
  </w:num>
  <w:num w:numId="23" w16cid:durableId="1088620267">
    <w:abstractNumId w:val="1"/>
  </w:num>
  <w:num w:numId="24" w16cid:durableId="605118668">
    <w:abstractNumId w:val="7"/>
  </w:num>
  <w:num w:numId="25" w16cid:durableId="428500973">
    <w:abstractNumId w:val="9"/>
  </w:num>
  <w:num w:numId="26" w16cid:durableId="1202786072">
    <w:abstractNumId w:val="11"/>
  </w:num>
  <w:num w:numId="27" w16cid:durableId="18996286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B1"/>
    <w:rsid w:val="00001C92"/>
    <w:rsid w:val="00072BB0"/>
    <w:rsid w:val="001229CD"/>
    <w:rsid w:val="00132540"/>
    <w:rsid w:val="00176FAF"/>
    <w:rsid w:val="002E5022"/>
    <w:rsid w:val="00303DA7"/>
    <w:rsid w:val="003056A4"/>
    <w:rsid w:val="003620B3"/>
    <w:rsid w:val="005E1E4E"/>
    <w:rsid w:val="00642591"/>
    <w:rsid w:val="006F4F5A"/>
    <w:rsid w:val="00785DB6"/>
    <w:rsid w:val="00795E69"/>
    <w:rsid w:val="00855E0F"/>
    <w:rsid w:val="00860459"/>
    <w:rsid w:val="0094236E"/>
    <w:rsid w:val="00953C0B"/>
    <w:rsid w:val="009B3777"/>
    <w:rsid w:val="009C7316"/>
    <w:rsid w:val="00AF1278"/>
    <w:rsid w:val="00B3377F"/>
    <w:rsid w:val="00BD6B4B"/>
    <w:rsid w:val="00C730B1"/>
    <w:rsid w:val="00D2781F"/>
    <w:rsid w:val="00E018CD"/>
    <w:rsid w:val="00E05E16"/>
    <w:rsid w:val="00E93B60"/>
    <w:rsid w:val="00F822B2"/>
    <w:rsid w:val="02AB8FB3"/>
    <w:rsid w:val="045BFB36"/>
    <w:rsid w:val="051AAF01"/>
    <w:rsid w:val="0581C2C1"/>
    <w:rsid w:val="0691AC7A"/>
    <w:rsid w:val="0D73F86B"/>
    <w:rsid w:val="0F5EB8AD"/>
    <w:rsid w:val="11F36628"/>
    <w:rsid w:val="12116A01"/>
    <w:rsid w:val="124F9BB7"/>
    <w:rsid w:val="1296596F"/>
    <w:rsid w:val="138F3689"/>
    <w:rsid w:val="13AF1F52"/>
    <w:rsid w:val="147AB8BE"/>
    <w:rsid w:val="1505D154"/>
    <w:rsid w:val="15A0A5C2"/>
    <w:rsid w:val="1701B254"/>
    <w:rsid w:val="17301FE5"/>
    <w:rsid w:val="178FA922"/>
    <w:rsid w:val="1862A7AC"/>
    <w:rsid w:val="1941EAB2"/>
    <w:rsid w:val="1B16918B"/>
    <w:rsid w:val="1C4ACCC0"/>
    <w:rsid w:val="1D9E3759"/>
    <w:rsid w:val="1F244EF4"/>
    <w:rsid w:val="1F3A07BA"/>
    <w:rsid w:val="1F3E5730"/>
    <w:rsid w:val="20056750"/>
    <w:rsid w:val="20DCCED5"/>
    <w:rsid w:val="21350C2A"/>
    <w:rsid w:val="25A9493E"/>
    <w:rsid w:val="27BD1075"/>
    <w:rsid w:val="28BB9405"/>
    <w:rsid w:val="2AFAC410"/>
    <w:rsid w:val="2C152B84"/>
    <w:rsid w:val="2C2099B2"/>
    <w:rsid w:val="2DBC48A9"/>
    <w:rsid w:val="2F0E96A1"/>
    <w:rsid w:val="2F58190A"/>
    <w:rsid w:val="30F3E96B"/>
    <w:rsid w:val="33C23880"/>
    <w:rsid w:val="35999EEB"/>
    <w:rsid w:val="35B35EBB"/>
    <w:rsid w:val="36158741"/>
    <w:rsid w:val="38A26F9B"/>
    <w:rsid w:val="3A1B8E77"/>
    <w:rsid w:val="3BDA105D"/>
    <w:rsid w:val="3C369C12"/>
    <w:rsid w:val="3CA9181E"/>
    <w:rsid w:val="3DD26C73"/>
    <w:rsid w:val="42E33891"/>
    <w:rsid w:val="435334AB"/>
    <w:rsid w:val="450EC836"/>
    <w:rsid w:val="4BC245B9"/>
    <w:rsid w:val="4EAA0276"/>
    <w:rsid w:val="4EC32AD3"/>
    <w:rsid w:val="5045D2D7"/>
    <w:rsid w:val="505EFB34"/>
    <w:rsid w:val="51FACB95"/>
    <w:rsid w:val="52676331"/>
    <w:rsid w:val="54033392"/>
    <w:rsid w:val="56B63C66"/>
    <w:rsid w:val="586A0D19"/>
    <w:rsid w:val="59A36D29"/>
    <w:rsid w:val="59B061D4"/>
    <w:rsid w:val="5C51897E"/>
    <w:rsid w:val="5DAFFA48"/>
    <w:rsid w:val="630D3655"/>
    <w:rsid w:val="64D43559"/>
    <w:rsid w:val="673DB431"/>
    <w:rsid w:val="695A03BD"/>
    <w:rsid w:val="69AFF143"/>
    <w:rsid w:val="6D7BB480"/>
    <w:rsid w:val="703C8909"/>
    <w:rsid w:val="72E7BDA6"/>
    <w:rsid w:val="732A7D5C"/>
    <w:rsid w:val="73551CFE"/>
    <w:rsid w:val="741A1236"/>
    <w:rsid w:val="765C0073"/>
    <w:rsid w:val="77359577"/>
    <w:rsid w:val="78D165D8"/>
    <w:rsid w:val="7A80A89A"/>
    <w:rsid w:val="7B02E337"/>
    <w:rsid w:val="7D3E680F"/>
    <w:rsid w:val="7F1A407B"/>
    <w:rsid w:val="7F40A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D1A27"/>
  <w15:chartTrackingRefBased/>
  <w15:docId w15:val="{E1FEC9A1-336A-46ED-B095-4C58EC45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59"/>
    <w:pPr>
      <w:widowControl w:val="0"/>
      <w:autoSpaceDE w:val="0"/>
      <w:autoSpaceDN w:val="0"/>
      <w:spacing w:after="0" w:line="240" w:lineRule="auto"/>
    </w:pPr>
    <w:rPr>
      <w:rFonts w:ascii="Verdana" w:eastAsia="Verdana" w:hAnsi="Verdana" w:cs="Verdana"/>
      <w:lang w:val="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730B1"/>
    <w:pPr>
      <w:ind w:left="107"/>
    </w:pPr>
  </w:style>
  <w:style w:type="paragraph" w:styleId="BodyText">
    <w:name w:val="Body Text"/>
    <w:basedOn w:val="Normal"/>
    <w:link w:val="BodyTextChar"/>
    <w:uiPriority w:val="1"/>
    <w:qFormat/>
    <w:rsid w:val="00C730B1"/>
  </w:style>
  <w:style w:type="character" w:customStyle="1" w:styleId="BodyTextChar">
    <w:name w:val="Body Text Char"/>
    <w:basedOn w:val="DefaultParagraphFont"/>
    <w:link w:val="BodyText"/>
    <w:uiPriority w:val="1"/>
    <w:rsid w:val="00C730B1"/>
    <w:rPr>
      <w:rFonts w:ascii="Verdana" w:eastAsia="Verdana" w:hAnsi="Verdana" w:cs="Verdana"/>
      <w:lang w:val="en-US"/>
    </w:rPr>
  </w:style>
  <w:style w:type="paragraph" w:styleId="ListParagraph">
    <w:name w:val="List Paragraph"/>
    <w:basedOn w:val="Normal"/>
    <w:uiPriority w:val="34"/>
    <w:qFormat/>
    <w:rsid w:val="00C730B1"/>
    <w:pPr>
      <w:spacing w:before="64"/>
      <w:ind w:left="974" w:hanging="361"/>
    </w:pPr>
  </w:style>
  <w:style w:type="paragraph" w:customStyle="1" w:styleId="paragraph">
    <w:name w:val="paragraph"/>
    <w:basedOn w:val="Normal"/>
    <w:rsid w:val="00C730B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730B1"/>
  </w:style>
  <w:style w:type="character" w:customStyle="1" w:styleId="tabchar">
    <w:name w:val="tabchar"/>
    <w:basedOn w:val="DefaultParagraphFont"/>
    <w:rsid w:val="00C730B1"/>
  </w:style>
  <w:style w:type="character" w:customStyle="1" w:styleId="eop">
    <w:name w:val="eop"/>
    <w:basedOn w:val="DefaultParagraphFont"/>
    <w:rsid w:val="00C730B1"/>
  </w:style>
  <w:style w:type="paragraph" w:customStyle="1" w:styleId="xmsonormal">
    <w:name w:val="x_msonormal"/>
    <w:basedOn w:val="Normal"/>
    <w:rsid w:val="00C730B1"/>
    <w:pPr>
      <w:widowControl/>
      <w:autoSpaceDE/>
      <w:autoSpaceDN/>
      <w:spacing w:before="100" w:beforeAutospacing="1" w:after="100" w:afterAutospacing="1"/>
    </w:pPr>
    <w:rPr>
      <w:rFonts w:ascii="Times New Roman" w:eastAsia="Times New Roman" w:hAnsi="Times New Roman" w:cs="Times New Roman"/>
      <w:sz w:val="24"/>
      <w:szCs w:val="24"/>
    </w:rPr>
  </w:style>
  <w:style w:type="table" w:customStyle="1" w:styleId="TableGrid1">
    <w:name w:val="Table Grid1"/>
    <w:rsid w:val="00953C0B"/>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9B377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elementtoproof">
    <w:name w:val="x_elementtoproof"/>
    <w:basedOn w:val="Normal"/>
    <w:rsid w:val="009B377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xxxxmsonormal">
    <w:name w:val="x_xxxxmsonormal"/>
    <w:basedOn w:val="Normal"/>
    <w:rsid w:val="00303DA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9673">
      <w:bodyDiv w:val="1"/>
      <w:marLeft w:val="0"/>
      <w:marRight w:val="0"/>
      <w:marTop w:val="0"/>
      <w:marBottom w:val="0"/>
      <w:divBdr>
        <w:top w:val="none" w:sz="0" w:space="0" w:color="auto"/>
        <w:left w:val="none" w:sz="0" w:space="0" w:color="auto"/>
        <w:bottom w:val="none" w:sz="0" w:space="0" w:color="auto"/>
        <w:right w:val="none" w:sz="0" w:space="0" w:color="auto"/>
      </w:divBdr>
    </w:div>
    <w:div w:id="53479032">
      <w:bodyDiv w:val="1"/>
      <w:marLeft w:val="0"/>
      <w:marRight w:val="0"/>
      <w:marTop w:val="0"/>
      <w:marBottom w:val="0"/>
      <w:divBdr>
        <w:top w:val="none" w:sz="0" w:space="0" w:color="auto"/>
        <w:left w:val="none" w:sz="0" w:space="0" w:color="auto"/>
        <w:bottom w:val="none" w:sz="0" w:space="0" w:color="auto"/>
        <w:right w:val="none" w:sz="0" w:space="0" w:color="auto"/>
      </w:divBdr>
      <w:divsChild>
        <w:div w:id="39746886">
          <w:marLeft w:val="0"/>
          <w:marRight w:val="0"/>
          <w:marTop w:val="0"/>
          <w:marBottom w:val="0"/>
          <w:divBdr>
            <w:top w:val="none" w:sz="0" w:space="0" w:color="auto"/>
            <w:left w:val="none" w:sz="0" w:space="0" w:color="auto"/>
            <w:bottom w:val="none" w:sz="0" w:space="0" w:color="auto"/>
            <w:right w:val="none" w:sz="0" w:space="0" w:color="auto"/>
          </w:divBdr>
        </w:div>
        <w:div w:id="297154430">
          <w:marLeft w:val="0"/>
          <w:marRight w:val="0"/>
          <w:marTop w:val="0"/>
          <w:marBottom w:val="0"/>
          <w:divBdr>
            <w:top w:val="none" w:sz="0" w:space="0" w:color="auto"/>
            <w:left w:val="none" w:sz="0" w:space="0" w:color="auto"/>
            <w:bottom w:val="none" w:sz="0" w:space="0" w:color="auto"/>
            <w:right w:val="none" w:sz="0" w:space="0" w:color="auto"/>
          </w:divBdr>
        </w:div>
        <w:div w:id="1902788152">
          <w:marLeft w:val="0"/>
          <w:marRight w:val="0"/>
          <w:marTop w:val="0"/>
          <w:marBottom w:val="0"/>
          <w:divBdr>
            <w:top w:val="none" w:sz="0" w:space="0" w:color="auto"/>
            <w:left w:val="none" w:sz="0" w:space="0" w:color="auto"/>
            <w:bottom w:val="none" w:sz="0" w:space="0" w:color="auto"/>
            <w:right w:val="none" w:sz="0" w:space="0" w:color="auto"/>
          </w:divBdr>
        </w:div>
        <w:div w:id="104621324">
          <w:marLeft w:val="0"/>
          <w:marRight w:val="0"/>
          <w:marTop w:val="0"/>
          <w:marBottom w:val="0"/>
          <w:divBdr>
            <w:top w:val="none" w:sz="0" w:space="0" w:color="auto"/>
            <w:left w:val="none" w:sz="0" w:space="0" w:color="auto"/>
            <w:bottom w:val="none" w:sz="0" w:space="0" w:color="auto"/>
            <w:right w:val="none" w:sz="0" w:space="0" w:color="auto"/>
          </w:divBdr>
        </w:div>
        <w:div w:id="515844939">
          <w:marLeft w:val="0"/>
          <w:marRight w:val="0"/>
          <w:marTop w:val="0"/>
          <w:marBottom w:val="0"/>
          <w:divBdr>
            <w:top w:val="none" w:sz="0" w:space="0" w:color="auto"/>
            <w:left w:val="none" w:sz="0" w:space="0" w:color="auto"/>
            <w:bottom w:val="none" w:sz="0" w:space="0" w:color="auto"/>
            <w:right w:val="none" w:sz="0" w:space="0" w:color="auto"/>
          </w:divBdr>
        </w:div>
      </w:divsChild>
    </w:div>
    <w:div w:id="942302672">
      <w:bodyDiv w:val="1"/>
      <w:marLeft w:val="0"/>
      <w:marRight w:val="0"/>
      <w:marTop w:val="0"/>
      <w:marBottom w:val="0"/>
      <w:divBdr>
        <w:top w:val="none" w:sz="0" w:space="0" w:color="auto"/>
        <w:left w:val="none" w:sz="0" w:space="0" w:color="auto"/>
        <w:bottom w:val="none" w:sz="0" w:space="0" w:color="auto"/>
        <w:right w:val="none" w:sz="0" w:space="0" w:color="auto"/>
      </w:divBdr>
    </w:div>
    <w:div w:id="944311905">
      <w:bodyDiv w:val="1"/>
      <w:marLeft w:val="0"/>
      <w:marRight w:val="0"/>
      <w:marTop w:val="0"/>
      <w:marBottom w:val="0"/>
      <w:divBdr>
        <w:top w:val="none" w:sz="0" w:space="0" w:color="auto"/>
        <w:left w:val="none" w:sz="0" w:space="0" w:color="auto"/>
        <w:bottom w:val="none" w:sz="0" w:space="0" w:color="auto"/>
        <w:right w:val="none" w:sz="0" w:space="0" w:color="auto"/>
      </w:divBdr>
      <w:divsChild>
        <w:div w:id="17313502">
          <w:marLeft w:val="0"/>
          <w:marRight w:val="0"/>
          <w:marTop w:val="0"/>
          <w:marBottom w:val="0"/>
          <w:divBdr>
            <w:top w:val="none" w:sz="0" w:space="0" w:color="auto"/>
            <w:left w:val="none" w:sz="0" w:space="0" w:color="auto"/>
            <w:bottom w:val="none" w:sz="0" w:space="0" w:color="auto"/>
            <w:right w:val="none" w:sz="0" w:space="0" w:color="auto"/>
          </w:divBdr>
        </w:div>
        <w:div w:id="152256766">
          <w:marLeft w:val="0"/>
          <w:marRight w:val="0"/>
          <w:marTop w:val="0"/>
          <w:marBottom w:val="0"/>
          <w:divBdr>
            <w:top w:val="none" w:sz="0" w:space="0" w:color="auto"/>
            <w:left w:val="none" w:sz="0" w:space="0" w:color="auto"/>
            <w:bottom w:val="none" w:sz="0" w:space="0" w:color="auto"/>
            <w:right w:val="none" w:sz="0" w:space="0" w:color="auto"/>
          </w:divBdr>
        </w:div>
        <w:div w:id="1857186508">
          <w:marLeft w:val="0"/>
          <w:marRight w:val="0"/>
          <w:marTop w:val="0"/>
          <w:marBottom w:val="0"/>
          <w:divBdr>
            <w:top w:val="none" w:sz="0" w:space="0" w:color="auto"/>
            <w:left w:val="none" w:sz="0" w:space="0" w:color="auto"/>
            <w:bottom w:val="none" w:sz="0" w:space="0" w:color="auto"/>
            <w:right w:val="none" w:sz="0" w:space="0" w:color="auto"/>
          </w:divBdr>
        </w:div>
      </w:divsChild>
    </w:div>
    <w:div w:id="1110396885">
      <w:bodyDiv w:val="1"/>
      <w:marLeft w:val="0"/>
      <w:marRight w:val="0"/>
      <w:marTop w:val="0"/>
      <w:marBottom w:val="0"/>
      <w:divBdr>
        <w:top w:val="none" w:sz="0" w:space="0" w:color="auto"/>
        <w:left w:val="none" w:sz="0" w:space="0" w:color="auto"/>
        <w:bottom w:val="none" w:sz="0" w:space="0" w:color="auto"/>
        <w:right w:val="none" w:sz="0" w:space="0" w:color="auto"/>
      </w:divBdr>
      <w:divsChild>
        <w:div w:id="1961715273">
          <w:marLeft w:val="0"/>
          <w:marRight w:val="0"/>
          <w:marTop w:val="0"/>
          <w:marBottom w:val="0"/>
          <w:divBdr>
            <w:top w:val="none" w:sz="0" w:space="0" w:color="auto"/>
            <w:left w:val="none" w:sz="0" w:space="0" w:color="auto"/>
            <w:bottom w:val="none" w:sz="0" w:space="0" w:color="auto"/>
            <w:right w:val="none" w:sz="0" w:space="0" w:color="auto"/>
          </w:divBdr>
        </w:div>
        <w:div w:id="669254826">
          <w:marLeft w:val="0"/>
          <w:marRight w:val="0"/>
          <w:marTop w:val="0"/>
          <w:marBottom w:val="0"/>
          <w:divBdr>
            <w:top w:val="none" w:sz="0" w:space="0" w:color="auto"/>
            <w:left w:val="none" w:sz="0" w:space="0" w:color="auto"/>
            <w:bottom w:val="none" w:sz="0" w:space="0" w:color="auto"/>
            <w:right w:val="none" w:sz="0" w:space="0" w:color="auto"/>
          </w:divBdr>
        </w:div>
        <w:div w:id="1795754355">
          <w:marLeft w:val="0"/>
          <w:marRight w:val="0"/>
          <w:marTop w:val="0"/>
          <w:marBottom w:val="0"/>
          <w:divBdr>
            <w:top w:val="none" w:sz="0" w:space="0" w:color="auto"/>
            <w:left w:val="none" w:sz="0" w:space="0" w:color="auto"/>
            <w:bottom w:val="none" w:sz="0" w:space="0" w:color="auto"/>
            <w:right w:val="none" w:sz="0" w:space="0" w:color="auto"/>
          </w:divBdr>
        </w:div>
        <w:div w:id="1946381991">
          <w:marLeft w:val="0"/>
          <w:marRight w:val="0"/>
          <w:marTop w:val="0"/>
          <w:marBottom w:val="0"/>
          <w:divBdr>
            <w:top w:val="none" w:sz="0" w:space="0" w:color="auto"/>
            <w:left w:val="none" w:sz="0" w:space="0" w:color="auto"/>
            <w:bottom w:val="none" w:sz="0" w:space="0" w:color="auto"/>
            <w:right w:val="none" w:sz="0" w:space="0" w:color="auto"/>
          </w:divBdr>
          <w:divsChild>
            <w:div w:id="2050639329">
              <w:marLeft w:val="-75"/>
              <w:marRight w:val="0"/>
              <w:marTop w:val="30"/>
              <w:marBottom w:val="30"/>
              <w:divBdr>
                <w:top w:val="none" w:sz="0" w:space="0" w:color="auto"/>
                <w:left w:val="none" w:sz="0" w:space="0" w:color="auto"/>
                <w:bottom w:val="none" w:sz="0" w:space="0" w:color="auto"/>
                <w:right w:val="none" w:sz="0" w:space="0" w:color="auto"/>
              </w:divBdr>
              <w:divsChild>
                <w:div w:id="1856729948">
                  <w:marLeft w:val="0"/>
                  <w:marRight w:val="0"/>
                  <w:marTop w:val="0"/>
                  <w:marBottom w:val="0"/>
                  <w:divBdr>
                    <w:top w:val="none" w:sz="0" w:space="0" w:color="auto"/>
                    <w:left w:val="none" w:sz="0" w:space="0" w:color="auto"/>
                    <w:bottom w:val="none" w:sz="0" w:space="0" w:color="auto"/>
                    <w:right w:val="none" w:sz="0" w:space="0" w:color="auto"/>
                  </w:divBdr>
                  <w:divsChild>
                    <w:div w:id="121851629">
                      <w:marLeft w:val="0"/>
                      <w:marRight w:val="0"/>
                      <w:marTop w:val="0"/>
                      <w:marBottom w:val="0"/>
                      <w:divBdr>
                        <w:top w:val="none" w:sz="0" w:space="0" w:color="auto"/>
                        <w:left w:val="none" w:sz="0" w:space="0" w:color="auto"/>
                        <w:bottom w:val="none" w:sz="0" w:space="0" w:color="auto"/>
                        <w:right w:val="none" w:sz="0" w:space="0" w:color="auto"/>
                      </w:divBdr>
                    </w:div>
                    <w:div w:id="2032564625">
                      <w:marLeft w:val="0"/>
                      <w:marRight w:val="0"/>
                      <w:marTop w:val="0"/>
                      <w:marBottom w:val="0"/>
                      <w:divBdr>
                        <w:top w:val="none" w:sz="0" w:space="0" w:color="auto"/>
                        <w:left w:val="none" w:sz="0" w:space="0" w:color="auto"/>
                        <w:bottom w:val="none" w:sz="0" w:space="0" w:color="auto"/>
                        <w:right w:val="none" w:sz="0" w:space="0" w:color="auto"/>
                      </w:divBdr>
                    </w:div>
                  </w:divsChild>
                </w:div>
                <w:div w:id="1001160396">
                  <w:marLeft w:val="0"/>
                  <w:marRight w:val="0"/>
                  <w:marTop w:val="0"/>
                  <w:marBottom w:val="0"/>
                  <w:divBdr>
                    <w:top w:val="none" w:sz="0" w:space="0" w:color="auto"/>
                    <w:left w:val="none" w:sz="0" w:space="0" w:color="auto"/>
                    <w:bottom w:val="none" w:sz="0" w:space="0" w:color="auto"/>
                    <w:right w:val="none" w:sz="0" w:space="0" w:color="auto"/>
                  </w:divBdr>
                  <w:divsChild>
                    <w:div w:id="1213469960">
                      <w:marLeft w:val="0"/>
                      <w:marRight w:val="0"/>
                      <w:marTop w:val="0"/>
                      <w:marBottom w:val="0"/>
                      <w:divBdr>
                        <w:top w:val="none" w:sz="0" w:space="0" w:color="auto"/>
                        <w:left w:val="none" w:sz="0" w:space="0" w:color="auto"/>
                        <w:bottom w:val="none" w:sz="0" w:space="0" w:color="auto"/>
                        <w:right w:val="none" w:sz="0" w:space="0" w:color="auto"/>
                      </w:divBdr>
                    </w:div>
                    <w:div w:id="1868176231">
                      <w:marLeft w:val="0"/>
                      <w:marRight w:val="0"/>
                      <w:marTop w:val="0"/>
                      <w:marBottom w:val="0"/>
                      <w:divBdr>
                        <w:top w:val="none" w:sz="0" w:space="0" w:color="auto"/>
                        <w:left w:val="none" w:sz="0" w:space="0" w:color="auto"/>
                        <w:bottom w:val="none" w:sz="0" w:space="0" w:color="auto"/>
                        <w:right w:val="none" w:sz="0" w:space="0" w:color="auto"/>
                      </w:divBdr>
                    </w:div>
                  </w:divsChild>
                </w:div>
                <w:div w:id="1784037383">
                  <w:marLeft w:val="0"/>
                  <w:marRight w:val="0"/>
                  <w:marTop w:val="0"/>
                  <w:marBottom w:val="0"/>
                  <w:divBdr>
                    <w:top w:val="none" w:sz="0" w:space="0" w:color="auto"/>
                    <w:left w:val="none" w:sz="0" w:space="0" w:color="auto"/>
                    <w:bottom w:val="none" w:sz="0" w:space="0" w:color="auto"/>
                    <w:right w:val="none" w:sz="0" w:space="0" w:color="auto"/>
                  </w:divBdr>
                  <w:divsChild>
                    <w:div w:id="2043824776">
                      <w:marLeft w:val="0"/>
                      <w:marRight w:val="0"/>
                      <w:marTop w:val="0"/>
                      <w:marBottom w:val="0"/>
                      <w:divBdr>
                        <w:top w:val="none" w:sz="0" w:space="0" w:color="auto"/>
                        <w:left w:val="none" w:sz="0" w:space="0" w:color="auto"/>
                        <w:bottom w:val="none" w:sz="0" w:space="0" w:color="auto"/>
                        <w:right w:val="none" w:sz="0" w:space="0" w:color="auto"/>
                      </w:divBdr>
                    </w:div>
                    <w:div w:id="1786190796">
                      <w:marLeft w:val="0"/>
                      <w:marRight w:val="0"/>
                      <w:marTop w:val="0"/>
                      <w:marBottom w:val="0"/>
                      <w:divBdr>
                        <w:top w:val="none" w:sz="0" w:space="0" w:color="auto"/>
                        <w:left w:val="none" w:sz="0" w:space="0" w:color="auto"/>
                        <w:bottom w:val="none" w:sz="0" w:space="0" w:color="auto"/>
                        <w:right w:val="none" w:sz="0" w:space="0" w:color="auto"/>
                      </w:divBdr>
                    </w:div>
                  </w:divsChild>
                </w:div>
                <w:div w:id="2013216122">
                  <w:marLeft w:val="0"/>
                  <w:marRight w:val="0"/>
                  <w:marTop w:val="0"/>
                  <w:marBottom w:val="0"/>
                  <w:divBdr>
                    <w:top w:val="none" w:sz="0" w:space="0" w:color="auto"/>
                    <w:left w:val="none" w:sz="0" w:space="0" w:color="auto"/>
                    <w:bottom w:val="none" w:sz="0" w:space="0" w:color="auto"/>
                    <w:right w:val="none" w:sz="0" w:space="0" w:color="auto"/>
                  </w:divBdr>
                  <w:divsChild>
                    <w:div w:id="1552620202">
                      <w:marLeft w:val="0"/>
                      <w:marRight w:val="0"/>
                      <w:marTop w:val="0"/>
                      <w:marBottom w:val="0"/>
                      <w:divBdr>
                        <w:top w:val="none" w:sz="0" w:space="0" w:color="auto"/>
                        <w:left w:val="none" w:sz="0" w:space="0" w:color="auto"/>
                        <w:bottom w:val="none" w:sz="0" w:space="0" w:color="auto"/>
                        <w:right w:val="none" w:sz="0" w:space="0" w:color="auto"/>
                      </w:divBdr>
                    </w:div>
                  </w:divsChild>
                </w:div>
                <w:div w:id="2119592557">
                  <w:marLeft w:val="0"/>
                  <w:marRight w:val="0"/>
                  <w:marTop w:val="0"/>
                  <w:marBottom w:val="0"/>
                  <w:divBdr>
                    <w:top w:val="none" w:sz="0" w:space="0" w:color="auto"/>
                    <w:left w:val="none" w:sz="0" w:space="0" w:color="auto"/>
                    <w:bottom w:val="none" w:sz="0" w:space="0" w:color="auto"/>
                    <w:right w:val="none" w:sz="0" w:space="0" w:color="auto"/>
                  </w:divBdr>
                  <w:divsChild>
                    <w:div w:id="298926768">
                      <w:marLeft w:val="0"/>
                      <w:marRight w:val="0"/>
                      <w:marTop w:val="0"/>
                      <w:marBottom w:val="0"/>
                      <w:divBdr>
                        <w:top w:val="none" w:sz="0" w:space="0" w:color="auto"/>
                        <w:left w:val="none" w:sz="0" w:space="0" w:color="auto"/>
                        <w:bottom w:val="none" w:sz="0" w:space="0" w:color="auto"/>
                        <w:right w:val="none" w:sz="0" w:space="0" w:color="auto"/>
                      </w:divBdr>
                    </w:div>
                  </w:divsChild>
                </w:div>
                <w:div w:id="1000890488">
                  <w:marLeft w:val="0"/>
                  <w:marRight w:val="0"/>
                  <w:marTop w:val="0"/>
                  <w:marBottom w:val="0"/>
                  <w:divBdr>
                    <w:top w:val="none" w:sz="0" w:space="0" w:color="auto"/>
                    <w:left w:val="none" w:sz="0" w:space="0" w:color="auto"/>
                    <w:bottom w:val="none" w:sz="0" w:space="0" w:color="auto"/>
                    <w:right w:val="none" w:sz="0" w:space="0" w:color="auto"/>
                  </w:divBdr>
                  <w:divsChild>
                    <w:div w:id="1820731646">
                      <w:marLeft w:val="0"/>
                      <w:marRight w:val="0"/>
                      <w:marTop w:val="0"/>
                      <w:marBottom w:val="0"/>
                      <w:divBdr>
                        <w:top w:val="none" w:sz="0" w:space="0" w:color="auto"/>
                        <w:left w:val="none" w:sz="0" w:space="0" w:color="auto"/>
                        <w:bottom w:val="none" w:sz="0" w:space="0" w:color="auto"/>
                        <w:right w:val="none" w:sz="0" w:space="0" w:color="auto"/>
                      </w:divBdr>
                    </w:div>
                  </w:divsChild>
                </w:div>
                <w:div w:id="793986204">
                  <w:marLeft w:val="0"/>
                  <w:marRight w:val="0"/>
                  <w:marTop w:val="0"/>
                  <w:marBottom w:val="0"/>
                  <w:divBdr>
                    <w:top w:val="none" w:sz="0" w:space="0" w:color="auto"/>
                    <w:left w:val="none" w:sz="0" w:space="0" w:color="auto"/>
                    <w:bottom w:val="none" w:sz="0" w:space="0" w:color="auto"/>
                    <w:right w:val="none" w:sz="0" w:space="0" w:color="auto"/>
                  </w:divBdr>
                  <w:divsChild>
                    <w:div w:id="295334704">
                      <w:marLeft w:val="0"/>
                      <w:marRight w:val="0"/>
                      <w:marTop w:val="0"/>
                      <w:marBottom w:val="0"/>
                      <w:divBdr>
                        <w:top w:val="none" w:sz="0" w:space="0" w:color="auto"/>
                        <w:left w:val="none" w:sz="0" w:space="0" w:color="auto"/>
                        <w:bottom w:val="none" w:sz="0" w:space="0" w:color="auto"/>
                        <w:right w:val="none" w:sz="0" w:space="0" w:color="auto"/>
                      </w:divBdr>
                    </w:div>
                  </w:divsChild>
                </w:div>
                <w:div w:id="827136834">
                  <w:marLeft w:val="0"/>
                  <w:marRight w:val="0"/>
                  <w:marTop w:val="0"/>
                  <w:marBottom w:val="0"/>
                  <w:divBdr>
                    <w:top w:val="none" w:sz="0" w:space="0" w:color="auto"/>
                    <w:left w:val="none" w:sz="0" w:space="0" w:color="auto"/>
                    <w:bottom w:val="none" w:sz="0" w:space="0" w:color="auto"/>
                    <w:right w:val="none" w:sz="0" w:space="0" w:color="auto"/>
                  </w:divBdr>
                  <w:divsChild>
                    <w:div w:id="1085422594">
                      <w:marLeft w:val="0"/>
                      <w:marRight w:val="0"/>
                      <w:marTop w:val="0"/>
                      <w:marBottom w:val="0"/>
                      <w:divBdr>
                        <w:top w:val="none" w:sz="0" w:space="0" w:color="auto"/>
                        <w:left w:val="none" w:sz="0" w:space="0" w:color="auto"/>
                        <w:bottom w:val="none" w:sz="0" w:space="0" w:color="auto"/>
                        <w:right w:val="none" w:sz="0" w:space="0" w:color="auto"/>
                      </w:divBdr>
                    </w:div>
                  </w:divsChild>
                </w:div>
                <w:div w:id="1016466751">
                  <w:marLeft w:val="0"/>
                  <w:marRight w:val="0"/>
                  <w:marTop w:val="0"/>
                  <w:marBottom w:val="0"/>
                  <w:divBdr>
                    <w:top w:val="none" w:sz="0" w:space="0" w:color="auto"/>
                    <w:left w:val="none" w:sz="0" w:space="0" w:color="auto"/>
                    <w:bottom w:val="none" w:sz="0" w:space="0" w:color="auto"/>
                    <w:right w:val="none" w:sz="0" w:space="0" w:color="auto"/>
                  </w:divBdr>
                  <w:divsChild>
                    <w:div w:id="1253512665">
                      <w:marLeft w:val="0"/>
                      <w:marRight w:val="0"/>
                      <w:marTop w:val="0"/>
                      <w:marBottom w:val="0"/>
                      <w:divBdr>
                        <w:top w:val="none" w:sz="0" w:space="0" w:color="auto"/>
                        <w:left w:val="none" w:sz="0" w:space="0" w:color="auto"/>
                        <w:bottom w:val="none" w:sz="0" w:space="0" w:color="auto"/>
                        <w:right w:val="none" w:sz="0" w:space="0" w:color="auto"/>
                      </w:divBdr>
                    </w:div>
                  </w:divsChild>
                </w:div>
                <w:div w:id="1370104577">
                  <w:marLeft w:val="0"/>
                  <w:marRight w:val="0"/>
                  <w:marTop w:val="0"/>
                  <w:marBottom w:val="0"/>
                  <w:divBdr>
                    <w:top w:val="none" w:sz="0" w:space="0" w:color="auto"/>
                    <w:left w:val="none" w:sz="0" w:space="0" w:color="auto"/>
                    <w:bottom w:val="none" w:sz="0" w:space="0" w:color="auto"/>
                    <w:right w:val="none" w:sz="0" w:space="0" w:color="auto"/>
                  </w:divBdr>
                  <w:divsChild>
                    <w:div w:id="909735713">
                      <w:marLeft w:val="0"/>
                      <w:marRight w:val="0"/>
                      <w:marTop w:val="0"/>
                      <w:marBottom w:val="0"/>
                      <w:divBdr>
                        <w:top w:val="none" w:sz="0" w:space="0" w:color="auto"/>
                        <w:left w:val="none" w:sz="0" w:space="0" w:color="auto"/>
                        <w:bottom w:val="none" w:sz="0" w:space="0" w:color="auto"/>
                        <w:right w:val="none" w:sz="0" w:space="0" w:color="auto"/>
                      </w:divBdr>
                    </w:div>
                  </w:divsChild>
                </w:div>
                <w:div w:id="719404021">
                  <w:marLeft w:val="0"/>
                  <w:marRight w:val="0"/>
                  <w:marTop w:val="0"/>
                  <w:marBottom w:val="0"/>
                  <w:divBdr>
                    <w:top w:val="none" w:sz="0" w:space="0" w:color="auto"/>
                    <w:left w:val="none" w:sz="0" w:space="0" w:color="auto"/>
                    <w:bottom w:val="none" w:sz="0" w:space="0" w:color="auto"/>
                    <w:right w:val="none" w:sz="0" w:space="0" w:color="auto"/>
                  </w:divBdr>
                  <w:divsChild>
                    <w:div w:id="2111469207">
                      <w:marLeft w:val="0"/>
                      <w:marRight w:val="0"/>
                      <w:marTop w:val="0"/>
                      <w:marBottom w:val="0"/>
                      <w:divBdr>
                        <w:top w:val="none" w:sz="0" w:space="0" w:color="auto"/>
                        <w:left w:val="none" w:sz="0" w:space="0" w:color="auto"/>
                        <w:bottom w:val="none" w:sz="0" w:space="0" w:color="auto"/>
                        <w:right w:val="none" w:sz="0" w:space="0" w:color="auto"/>
                      </w:divBdr>
                    </w:div>
                  </w:divsChild>
                </w:div>
                <w:div w:id="585847557">
                  <w:marLeft w:val="0"/>
                  <w:marRight w:val="0"/>
                  <w:marTop w:val="0"/>
                  <w:marBottom w:val="0"/>
                  <w:divBdr>
                    <w:top w:val="none" w:sz="0" w:space="0" w:color="auto"/>
                    <w:left w:val="none" w:sz="0" w:space="0" w:color="auto"/>
                    <w:bottom w:val="none" w:sz="0" w:space="0" w:color="auto"/>
                    <w:right w:val="none" w:sz="0" w:space="0" w:color="auto"/>
                  </w:divBdr>
                  <w:divsChild>
                    <w:div w:id="867058937">
                      <w:marLeft w:val="0"/>
                      <w:marRight w:val="0"/>
                      <w:marTop w:val="0"/>
                      <w:marBottom w:val="0"/>
                      <w:divBdr>
                        <w:top w:val="none" w:sz="0" w:space="0" w:color="auto"/>
                        <w:left w:val="none" w:sz="0" w:space="0" w:color="auto"/>
                        <w:bottom w:val="none" w:sz="0" w:space="0" w:color="auto"/>
                        <w:right w:val="none" w:sz="0" w:space="0" w:color="auto"/>
                      </w:divBdr>
                    </w:div>
                  </w:divsChild>
                </w:div>
                <w:div w:id="815993281">
                  <w:marLeft w:val="0"/>
                  <w:marRight w:val="0"/>
                  <w:marTop w:val="0"/>
                  <w:marBottom w:val="0"/>
                  <w:divBdr>
                    <w:top w:val="none" w:sz="0" w:space="0" w:color="auto"/>
                    <w:left w:val="none" w:sz="0" w:space="0" w:color="auto"/>
                    <w:bottom w:val="none" w:sz="0" w:space="0" w:color="auto"/>
                    <w:right w:val="none" w:sz="0" w:space="0" w:color="auto"/>
                  </w:divBdr>
                  <w:divsChild>
                    <w:div w:id="164789401">
                      <w:marLeft w:val="0"/>
                      <w:marRight w:val="0"/>
                      <w:marTop w:val="0"/>
                      <w:marBottom w:val="0"/>
                      <w:divBdr>
                        <w:top w:val="none" w:sz="0" w:space="0" w:color="auto"/>
                        <w:left w:val="none" w:sz="0" w:space="0" w:color="auto"/>
                        <w:bottom w:val="none" w:sz="0" w:space="0" w:color="auto"/>
                        <w:right w:val="none" w:sz="0" w:space="0" w:color="auto"/>
                      </w:divBdr>
                    </w:div>
                  </w:divsChild>
                </w:div>
                <w:div w:id="364062566">
                  <w:marLeft w:val="0"/>
                  <w:marRight w:val="0"/>
                  <w:marTop w:val="0"/>
                  <w:marBottom w:val="0"/>
                  <w:divBdr>
                    <w:top w:val="none" w:sz="0" w:space="0" w:color="auto"/>
                    <w:left w:val="none" w:sz="0" w:space="0" w:color="auto"/>
                    <w:bottom w:val="none" w:sz="0" w:space="0" w:color="auto"/>
                    <w:right w:val="none" w:sz="0" w:space="0" w:color="auto"/>
                  </w:divBdr>
                  <w:divsChild>
                    <w:div w:id="509181127">
                      <w:marLeft w:val="0"/>
                      <w:marRight w:val="0"/>
                      <w:marTop w:val="0"/>
                      <w:marBottom w:val="0"/>
                      <w:divBdr>
                        <w:top w:val="none" w:sz="0" w:space="0" w:color="auto"/>
                        <w:left w:val="none" w:sz="0" w:space="0" w:color="auto"/>
                        <w:bottom w:val="none" w:sz="0" w:space="0" w:color="auto"/>
                        <w:right w:val="none" w:sz="0" w:space="0" w:color="auto"/>
                      </w:divBdr>
                    </w:div>
                  </w:divsChild>
                </w:div>
                <w:div w:id="1587156010">
                  <w:marLeft w:val="0"/>
                  <w:marRight w:val="0"/>
                  <w:marTop w:val="0"/>
                  <w:marBottom w:val="0"/>
                  <w:divBdr>
                    <w:top w:val="none" w:sz="0" w:space="0" w:color="auto"/>
                    <w:left w:val="none" w:sz="0" w:space="0" w:color="auto"/>
                    <w:bottom w:val="none" w:sz="0" w:space="0" w:color="auto"/>
                    <w:right w:val="none" w:sz="0" w:space="0" w:color="auto"/>
                  </w:divBdr>
                  <w:divsChild>
                    <w:div w:id="2010673759">
                      <w:marLeft w:val="0"/>
                      <w:marRight w:val="0"/>
                      <w:marTop w:val="0"/>
                      <w:marBottom w:val="0"/>
                      <w:divBdr>
                        <w:top w:val="none" w:sz="0" w:space="0" w:color="auto"/>
                        <w:left w:val="none" w:sz="0" w:space="0" w:color="auto"/>
                        <w:bottom w:val="none" w:sz="0" w:space="0" w:color="auto"/>
                        <w:right w:val="none" w:sz="0" w:space="0" w:color="auto"/>
                      </w:divBdr>
                    </w:div>
                  </w:divsChild>
                </w:div>
                <w:div w:id="1123965678">
                  <w:marLeft w:val="0"/>
                  <w:marRight w:val="0"/>
                  <w:marTop w:val="0"/>
                  <w:marBottom w:val="0"/>
                  <w:divBdr>
                    <w:top w:val="none" w:sz="0" w:space="0" w:color="auto"/>
                    <w:left w:val="none" w:sz="0" w:space="0" w:color="auto"/>
                    <w:bottom w:val="none" w:sz="0" w:space="0" w:color="auto"/>
                    <w:right w:val="none" w:sz="0" w:space="0" w:color="auto"/>
                  </w:divBdr>
                  <w:divsChild>
                    <w:div w:id="691800813">
                      <w:marLeft w:val="0"/>
                      <w:marRight w:val="0"/>
                      <w:marTop w:val="0"/>
                      <w:marBottom w:val="0"/>
                      <w:divBdr>
                        <w:top w:val="none" w:sz="0" w:space="0" w:color="auto"/>
                        <w:left w:val="none" w:sz="0" w:space="0" w:color="auto"/>
                        <w:bottom w:val="none" w:sz="0" w:space="0" w:color="auto"/>
                        <w:right w:val="none" w:sz="0" w:space="0" w:color="auto"/>
                      </w:divBdr>
                    </w:div>
                  </w:divsChild>
                </w:div>
                <w:div w:id="395013085">
                  <w:marLeft w:val="0"/>
                  <w:marRight w:val="0"/>
                  <w:marTop w:val="0"/>
                  <w:marBottom w:val="0"/>
                  <w:divBdr>
                    <w:top w:val="none" w:sz="0" w:space="0" w:color="auto"/>
                    <w:left w:val="none" w:sz="0" w:space="0" w:color="auto"/>
                    <w:bottom w:val="none" w:sz="0" w:space="0" w:color="auto"/>
                    <w:right w:val="none" w:sz="0" w:space="0" w:color="auto"/>
                  </w:divBdr>
                  <w:divsChild>
                    <w:div w:id="279922437">
                      <w:marLeft w:val="0"/>
                      <w:marRight w:val="0"/>
                      <w:marTop w:val="0"/>
                      <w:marBottom w:val="0"/>
                      <w:divBdr>
                        <w:top w:val="none" w:sz="0" w:space="0" w:color="auto"/>
                        <w:left w:val="none" w:sz="0" w:space="0" w:color="auto"/>
                        <w:bottom w:val="none" w:sz="0" w:space="0" w:color="auto"/>
                        <w:right w:val="none" w:sz="0" w:space="0" w:color="auto"/>
                      </w:divBdr>
                    </w:div>
                  </w:divsChild>
                </w:div>
                <w:div w:id="1814640527">
                  <w:marLeft w:val="0"/>
                  <w:marRight w:val="0"/>
                  <w:marTop w:val="0"/>
                  <w:marBottom w:val="0"/>
                  <w:divBdr>
                    <w:top w:val="none" w:sz="0" w:space="0" w:color="auto"/>
                    <w:left w:val="none" w:sz="0" w:space="0" w:color="auto"/>
                    <w:bottom w:val="none" w:sz="0" w:space="0" w:color="auto"/>
                    <w:right w:val="none" w:sz="0" w:space="0" w:color="auto"/>
                  </w:divBdr>
                  <w:divsChild>
                    <w:div w:id="3849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75267">
          <w:marLeft w:val="0"/>
          <w:marRight w:val="0"/>
          <w:marTop w:val="0"/>
          <w:marBottom w:val="0"/>
          <w:divBdr>
            <w:top w:val="none" w:sz="0" w:space="0" w:color="auto"/>
            <w:left w:val="none" w:sz="0" w:space="0" w:color="auto"/>
            <w:bottom w:val="none" w:sz="0" w:space="0" w:color="auto"/>
            <w:right w:val="none" w:sz="0" w:space="0" w:color="auto"/>
          </w:divBdr>
        </w:div>
        <w:div w:id="1315917654">
          <w:marLeft w:val="0"/>
          <w:marRight w:val="0"/>
          <w:marTop w:val="0"/>
          <w:marBottom w:val="0"/>
          <w:divBdr>
            <w:top w:val="none" w:sz="0" w:space="0" w:color="auto"/>
            <w:left w:val="none" w:sz="0" w:space="0" w:color="auto"/>
            <w:bottom w:val="none" w:sz="0" w:space="0" w:color="auto"/>
            <w:right w:val="none" w:sz="0" w:space="0" w:color="auto"/>
          </w:divBdr>
        </w:div>
        <w:div w:id="751120708">
          <w:marLeft w:val="0"/>
          <w:marRight w:val="0"/>
          <w:marTop w:val="0"/>
          <w:marBottom w:val="0"/>
          <w:divBdr>
            <w:top w:val="none" w:sz="0" w:space="0" w:color="auto"/>
            <w:left w:val="none" w:sz="0" w:space="0" w:color="auto"/>
            <w:bottom w:val="none" w:sz="0" w:space="0" w:color="auto"/>
            <w:right w:val="none" w:sz="0" w:space="0" w:color="auto"/>
          </w:divBdr>
        </w:div>
        <w:div w:id="261768456">
          <w:marLeft w:val="0"/>
          <w:marRight w:val="0"/>
          <w:marTop w:val="0"/>
          <w:marBottom w:val="0"/>
          <w:divBdr>
            <w:top w:val="none" w:sz="0" w:space="0" w:color="auto"/>
            <w:left w:val="none" w:sz="0" w:space="0" w:color="auto"/>
            <w:bottom w:val="none" w:sz="0" w:space="0" w:color="auto"/>
            <w:right w:val="none" w:sz="0" w:space="0" w:color="auto"/>
          </w:divBdr>
        </w:div>
        <w:div w:id="1701586495">
          <w:marLeft w:val="0"/>
          <w:marRight w:val="0"/>
          <w:marTop w:val="0"/>
          <w:marBottom w:val="0"/>
          <w:divBdr>
            <w:top w:val="none" w:sz="0" w:space="0" w:color="auto"/>
            <w:left w:val="none" w:sz="0" w:space="0" w:color="auto"/>
            <w:bottom w:val="none" w:sz="0" w:space="0" w:color="auto"/>
            <w:right w:val="none" w:sz="0" w:space="0" w:color="auto"/>
          </w:divBdr>
        </w:div>
        <w:div w:id="1529948803">
          <w:marLeft w:val="0"/>
          <w:marRight w:val="0"/>
          <w:marTop w:val="0"/>
          <w:marBottom w:val="0"/>
          <w:divBdr>
            <w:top w:val="none" w:sz="0" w:space="0" w:color="auto"/>
            <w:left w:val="none" w:sz="0" w:space="0" w:color="auto"/>
            <w:bottom w:val="none" w:sz="0" w:space="0" w:color="auto"/>
            <w:right w:val="none" w:sz="0" w:space="0" w:color="auto"/>
          </w:divBdr>
        </w:div>
        <w:div w:id="1715351552">
          <w:marLeft w:val="0"/>
          <w:marRight w:val="0"/>
          <w:marTop w:val="0"/>
          <w:marBottom w:val="0"/>
          <w:divBdr>
            <w:top w:val="none" w:sz="0" w:space="0" w:color="auto"/>
            <w:left w:val="none" w:sz="0" w:space="0" w:color="auto"/>
            <w:bottom w:val="none" w:sz="0" w:space="0" w:color="auto"/>
            <w:right w:val="none" w:sz="0" w:space="0" w:color="auto"/>
          </w:divBdr>
        </w:div>
        <w:div w:id="79841000">
          <w:marLeft w:val="0"/>
          <w:marRight w:val="0"/>
          <w:marTop w:val="0"/>
          <w:marBottom w:val="0"/>
          <w:divBdr>
            <w:top w:val="none" w:sz="0" w:space="0" w:color="auto"/>
            <w:left w:val="none" w:sz="0" w:space="0" w:color="auto"/>
            <w:bottom w:val="none" w:sz="0" w:space="0" w:color="auto"/>
            <w:right w:val="none" w:sz="0" w:space="0" w:color="auto"/>
          </w:divBdr>
        </w:div>
        <w:div w:id="1062220421">
          <w:marLeft w:val="0"/>
          <w:marRight w:val="0"/>
          <w:marTop w:val="0"/>
          <w:marBottom w:val="0"/>
          <w:divBdr>
            <w:top w:val="none" w:sz="0" w:space="0" w:color="auto"/>
            <w:left w:val="none" w:sz="0" w:space="0" w:color="auto"/>
            <w:bottom w:val="none" w:sz="0" w:space="0" w:color="auto"/>
            <w:right w:val="none" w:sz="0" w:space="0" w:color="auto"/>
          </w:divBdr>
        </w:div>
        <w:div w:id="599412805">
          <w:marLeft w:val="0"/>
          <w:marRight w:val="0"/>
          <w:marTop w:val="0"/>
          <w:marBottom w:val="0"/>
          <w:divBdr>
            <w:top w:val="none" w:sz="0" w:space="0" w:color="auto"/>
            <w:left w:val="none" w:sz="0" w:space="0" w:color="auto"/>
            <w:bottom w:val="none" w:sz="0" w:space="0" w:color="auto"/>
            <w:right w:val="none" w:sz="0" w:space="0" w:color="auto"/>
          </w:divBdr>
        </w:div>
        <w:div w:id="2018343969">
          <w:marLeft w:val="0"/>
          <w:marRight w:val="0"/>
          <w:marTop w:val="0"/>
          <w:marBottom w:val="0"/>
          <w:divBdr>
            <w:top w:val="none" w:sz="0" w:space="0" w:color="auto"/>
            <w:left w:val="none" w:sz="0" w:space="0" w:color="auto"/>
            <w:bottom w:val="none" w:sz="0" w:space="0" w:color="auto"/>
            <w:right w:val="none" w:sz="0" w:space="0" w:color="auto"/>
          </w:divBdr>
        </w:div>
        <w:div w:id="790051323">
          <w:marLeft w:val="0"/>
          <w:marRight w:val="0"/>
          <w:marTop w:val="0"/>
          <w:marBottom w:val="0"/>
          <w:divBdr>
            <w:top w:val="none" w:sz="0" w:space="0" w:color="auto"/>
            <w:left w:val="none" w:sz="0" w:space="0" w:color="auto"/>
            <w:bottom w:val="none" w:sz="0" w:space="0" w:color="auto"/>
            <w:right w:val="none" w:sz="0" w:space="0" w:color="auto"/>
          </w:divBdr>
        </w:div>
        <w:div w:id="1973517207">
          <w:marLeft w:val="0"/>
          <w:marRight w:val="0"/>
          <w:marTop w:val="0"/>
          <w:marBottom w:val="0"/>
          <w:divBdr>
            <w:top w:val="none" w:sz="0" w:space="0" w:color="auto"/>
            <w:left w:val="none" w:sz="0" w:space="0" w:color="auto"/>
            <w:bottom w:val="none" w:sz="0" w:space="0" w:color="auto"/>
            <w:right w:val="none" w:sz="0" w:space="0" w:color="auto"/>
          </w:divBdr>
        </w:div>
        <w:div w:id="120536231">
          <w:marLeft w:val="0"/>
          <w:marRight w:val="0"/>
          <w:marTop w:val="0"/>
          <w:marBottom w:val="0"/>
          <w:divBdr>
            <w:top w:val="none" w:sz="0" w:space="0" w:color="auto"/>
            <w:left w:val="none" w:sz="0" w:space="0" w:color="auto"/>
            <w:bottom w:val="none" w:sz="0" w:space="0" w:color="auto"/>
            <w:right w:val="none" w:sz="0" w:space="0" w:color="auto"/>
          </w:divBdr>
        </w:div>
        <w:div w:id="2075203134">
          <w:marLeft w:val="0"/>
          <w:marRight w:val="0"/>
          <w:marTop w:val="0"/>
          <w:marBottom w:val="0"/>
          <w:divBdr>
            <w:top w:val="none" w:sz="0" w:space="0" w:color="auto"/>
            <w:left w:val="none" w:sz="0" w:space="0" w:color="auto"/>
            <w:bottom w:val="none" w:sz="0" w:space="0" w:color="auto"/>
            <w:right w:val="none" w:sz="0" w:space="0" w:color="auto"/>
          </w:divBdr>
        </w:div>
        <w:div w:id="1321885268">
          <w:marLeft w:val="0"/>
          <w:marRight w:val="0"/>
          <w:marTop w:val="0"/>
          <w:marBottom w:val="0"/>
          <w:divBdr>
            <w:top w:val="none" w:sz="0" w:space="0" w:color="auto"/>
            <w:left w:val="none" w:sz="0" w:space="0" w:color="auto"/>
            <w:bottom w:val="none" w:sz="0" w:space="0" w:color="auto"/>
            <w:right w:val="none" w:sz="0" w:space="0" w:color="auto"/>
          </w:divBdr>
        </w:div>
        <w:div w:id="1687250348">
          <w:marLeft w:val="0"/>
          <w:marRight w:val="0"/>
          <w:marTop w:val="0"/>
          <w:marBottom w:val="0"/>
          <w:divBdr>
            <w:top w:val="none" w:sz="0" w:space="0" w:color="auto"/>
            <w:left w:val="none" w:sz="0" w:space="0" w:color="auto"/>
            <w:bottom w:val="none" w:sz="0" w:space="0" w:color="auto"/>
            <w:right w:val="none" w:sz="0" w:space="0" w:color="auto"/>
          </w:divBdr>
        </w:div>
        <w:div w:id="345400309">
          <w:marLeft w:val="0"/>
          <w:marRight w:val="0"/>
          <w:marTop w:val="0"/>
          <w:marBottom w:val="0"/>
          <w:divBdr>
            <w:top w:val="none" w:sz="0" w:space="0" w:color="auto"/>
            <w:left w:val="none" w:sz="0" w:space="0" w:color="auto"/>
            <w:bottom w:val="none" w:sz="0" w:space="0" w:color="auto"/>
            <w:right w:val="none" w:sz="0" w:space="0" w:color="auto"/>
          </w:divBdr>
        </w:div>
        <w:div w:id="1223559654">
          <w:marLeft w:val="0"/>
          <w:marRight w:val="0"/>
          <w:marTop w:val="0"/>
          <w:marBottom w:val="0"/>
          <w:divBdr>
            <w:top w:val="none" w:sz="0" w:space="0" w:color="auto"/>
            <w:left w:val="none" w:sz="0" w:space="0" w:color="auto"/>
            <w:bottom w:val="none" w:sz="0" w:space="0" w:color="auto"/>
            <w:right w:val="none" w:sz="0" w:space="0" w:color="auto"/>
          </w:divBdr>
        </w:div>
        <w:div w:id="1030573498">
          <w:marLeft w:val="0"/>
          <w:marRight w:val="0"/>
          <w:marTop w:val="0"/>
          <w:marBottom w:val="0"/>
          <w:divBdr>
            <w:top w:val="none" w:sz="0" w:space="0" w:color="auto"/>
            <w:left w:val="none" w:sz="0" w:space="0" w:color="auto"/>
            <w:bottom w:val="none" w:sz="0" w:space="0" w:color="auto"/>
            <w:right w:val="none" w:sz="0" w:space="0" w:color="auto"/>
          </w:divBdr>
        </w:div>
        <w:div w:id="43599426">
          <w:marLeft w:val="0"/>
          <w:marRight w:val="0"/>
          <w:marTop w:val="0"/>
          <w:marBottom w:val="0"/>
          <w:divBdr>
            <w:top w:val="none" w:sz="0" w:space="0" w:color="auto"/>
            <w:left w:val="none" w:sz="0" w:space="0" w:color="auto"/>
            <w:bottom w:val="none" w:sz="0" w:space="0" w:color="auto"/>
            <w:right w:val="none" w:sz="0" w:space="0" w:color="auto"/>
          </w:divBdr>
        </w:div>
        <w:div w:id="1979529771">
          <w:marLeft w:val="0"/>
          <w:marRight w:val="0"/>
          <w:marTop w:val="0"/>
          <w:marBottom w:val="0"/>
          <w:divBdr>
            <w:top w:val="none" w:sz="0" w:space="0" w:color="auto"/>
            <w:left w:val="none" w:sz="0" w:space="0" w:color="auto"/>
            <w:bottom w:val="none" w:sz="0" w:space="0" w:color="auto"/>
            <w:right w:val="none" w:sz="0" w:space="0" w:color="auto"/>
          </w:divBdr>
        </w:div>
        <w:div w:id="463474004">
          <w:marLeft w:val="0"/>
          <w:marRight w:val="0"/>
          <w:marTop w:val="0"/>
          <w:marBottom w:val="0"/>
          <w:divBdr>
            <w:top w:val="none" w:sz="0" w:space="0" w:color="auto"/>
            <w:left w:val="none" w:sz="0" w:space="0" w:color="auto"/>
            <w:bottom w:val="none" w:sz="0" w:space="0" w:color="auto"/>
            <w:right w:val="none" w:sz="0" w:space="0" w:color="auto"/>
          </w:divBdr>
        </w:div>
        <w:div w:id="1651247719">
          <w:marLeft w:val="0"/>
          <w:marRight w:val="0"/>
          <w:marTop w:val="0"/>
          <w:marBottom w:val="0"/>
          <w:divBdr>
            <w:top w:val="none" w:sz="0" w:space="0" w:color="auto"/>
            <w:left w:val="none" w:sz="0" w:space="0" w:color="auto"/>
            <w:bottom w:val="none" w:sz="0" w:space="0" w:color="auto"/>
            <w:right w:val="none" w:sz="0" w:space="0" w:color="auto"/>
          </w:divBdr>
        </w:div>
        <w:div w:id="165681411">
          <w:marLeft w:val="0"/>
          <w:marRight w:val="0"/>
          <w:marTop w:val="0"/>
          <w:marBottom w:val="0"/>
          <w:divBdr>
            <w:top w:val="none" w:sz="0" w:space="0" w:color="auto"/>
            <w:left w:val="none" w:sz="0" w:space="0" w:color="auto"/>
            <w:bottom w:val="none" w:sz="0" w:space="0" w:color="auto"/>
            <w:right w:val="none" w:sz="0" w:space="0" w:color="auto"/>
          </w:divBdr>
        </w:div>
        <w:div w:id="265433427">
          <w:marLeft w:val="0"/>
          <w:marRight w:val="0"/>
          <w:marTop w:val="0"/>
          <w:marBottom w:val="0"/>
          <w:divBdr>
            <w:top w:val="none" w:sz="0" w:space="0" w:color="auto"/>
            <w:left w:val="none" w:sz="0" w:space="0" w:color="auto"/>
            <w:bottom w:val="none" w:sz="0" w:space="0" w:color="auto"/>
            <w:right w:val="none" w:sz="0" w:space="0" w:color="auto"/>
          </w:divBdr>
        </w:div>
        <w:div w:id="1126972701">
          <w:marLeft w:val="0"/>
          <w:marRight w:val="0"/>
          <w:marTop w:val="0"/>
          <w:marBottom w:val="0"/>
          <w:divBdr>
            <w:top w:val="none" w:sz="0" w:space="0" w:color="auto"/>
            <w:left w:val="none" w:sz="0" w:space="0" w:color="auto"/>
            <w:bottom w:val="none" w:sz="0" w:space="0" w:color="auto"/>
            <w:right w:val="none" w:sz="0" w:space="0" w:color="auto"/>
          </w:divBdr>
        </w:div>
        <w:div w:id="366099238">
          <w:marLeft w:val="0"/>
          <w:marRight w:val="0"/>
          <w:marTop w:val="0"/>
          <w:marBottom w:val="0"/>
          <w:divBdr>
            <w:top w:val="none" w:sz="0" w:space="0" w:color="auto"/>
            <w:left w:val="none" w:sz="0" w:space="0" w:color="auto"/>
            <w:bottom w:val="none" w:sz="0" w:space="0" w:color="auto"/>
            <w:right w:val="none" w:sz="0" w:space="0" w:color="auto"/>
          </w:divBdr>
        </w:div>
        <w:div w:id="1152481547">
          <w:marLeft w:val="0"/>
          <w:marRight w:val="0"/>
          <w:marTop w:val="0"/>
          <w:marBottom w:val="0"/>
          <w:divBdr>
            <w:top w:val="none" w:sz="0" w:space="0" w:color="auto"/>
            <w:left w:val="none" w:sz="0" w:space="0" w:color="auto"/>
            <w:bottom w:val="none" w:sz="0" w:space="0" w:color="auto"/>
            <w:right w:val="none" w:sz="0" w:space="0" w:color="auto"/>
          </w:divBdr>
        </w:div>
        <w:div w:id="942570770">
          <w:marLeft w:val="0"/>
          <w:marRight w:val="0"/>
          <w:marTop w:val="0"/>
          <w:marBottom w:val="0"/>
          <w:divBdr>
            <w:top w:val="none" w:sz="0" w:space="0" w:color="auto"/>
            <w:left w:val="none" w:sz="0" w:space="0" w:color="auto"/>
            <w:bottom w:val="none" w:sz="0" w:space="0" w:color="auto"/>
            <w:right w:val="none" w:sz="0" w:space="0" w:color="auto"/>
          </w:divBdr>
        </w:div>
        <w:div w:id="1264072696">
          <w:marLeft w:val="0"/>
          <w:marRight w:val="0"/>
          <w:marTop w:val="0"/>
          <w:marBottom w:val="0"/>
          <w:divBdr>
            <w:top w:val="none" w:sz="0" w:space="0" w:color="auto"/>
            <w:left w:val="none" w:sz="0" w:space="0" w:color="auto"/>
            <w:bottom w:val="none" w:sz="0" w:space="0" w:color="auto"/>
            <w:right w:val="none" w:sz="0" w:space="0" w:color="auto"/>
          </w:divBdr>
        </w:div>
        <w:div w:id="727414432">
          <w:marLeft w:val="0"/>
          <w:marRight w:val="0"/>
          <w:marTop w:val="0"/>
          <w:marBottom w:val="0"/>
          <w:divBdr>
            <w:top w:val="none" w:sz="0" w:space="0" w:color="auto"/>
            <w:left w:val="none" w:sz="0" w:space="0" w:color="auto"/>
            <w:bottom w:val="none" w:sz="0" w:space="0" w:color="auto"/>
            <w:right w:val="none" w:sz="0" w:space="0" w:color="auto"/>
          </w:divBdr>
        </w:div>
        <w:div w:id="323436891">
          <w:marLeft w:val="0"/>
          <w:marRight w:val="0"/>
          <w:marTop w:val="0"/>
          <w:marBottom w:val="0"/>
          <w:divBdr>
            <w:top w:val="none" w:sz="0" w:space="0" w:color="auto"/>
            <w:left w:val="none" w:sz="0" w:space="0" w:color="auto"/>
            <w:bottom w:val="none" w:sz="0" w:space="0" w:color="auto"/>
            <w:right w:val="none" w:sz="0" w:space="0" w:color="auto"/>
          </w:divBdr>
        </w:div>
        <w:div w:id="1220047581">
          <w:marLeft w:val="0"/>
          <w:marRight w:val="0"/>
          <w:marTop w:val="0"/>
          <w:marBottom w:val="0"/>
          <w:divBdr>
            <w:top w:val="none" w:sz="0" w:space="0" w:color="auto"/>
            <w:left w:val="none" w:sz="0" w:space="0" w:color="auto"/>
            <w:bottom w:val="none" w:sz="0" w:space="0" w:color="auto"/>
            <w:right w:val="none" w:sz="0" w:space="0" w:color="auto"/>
          </w:divBdr>
        </w:div>
        <w:div w:id="863403331">
          <w:marLeft w:val="0"/>
          <w:marRight w:val="0"/>
          <w:marTop w:val="0"/>
          <w:marBottom w:val="0"/>
          <w:divBdr>
            <w:top w:val="none" w:sz="0" w:space="0" w:color="auto"/>
            <w:left w:val="none" w:sz="0" w:space="0" w:color="auto"/>
            <w:bottom w:val="none" w:sz="0" w:space="0" w:color="auto"/>
            <w:right w:val="none" w:sz="0" w:space="0" w:color="auto"/>
          </w:divBdr>
        </w:div>
        <w:div w:id="617301306">
          <w:marLeft w:val="0"/>
          <w:marRight w:val="0"/>
          <w:marTop w:val="0"/>
          <w:marBottom w:val="0"/>
          <w:divBdr>
            <w:top w:val="none" w:sz="0" w:space="0" w:color="auto"/>
            <w:left w:val="none" w:sz="0" w:space="0" w:color="auto"/>
            <w:bottom w:val="none" w:sz="0" w:space="0" w:color="auto"/>
            <w:right w:val="none" w:sz="0" w:space="0" w:color="auto"/>
          </w:divBdr>
        </w:div>
        <w:div w:id="1399086250">
          <w:marLeft w:val="0"/>
          <w:marRight w:val="0"/>
          <w:marTop w:val="0"/>
          <w:marBottom w:val="0"/>
          <w:divBdr>
            <w:top w:val="none" w:sz="0" w:space="0" w:color="auto"/>
            <w:left w:val="none" w:sz="0" w:space="0" w:color="auto"/>
            <w:bottom w:val="none" w:sz="0" w:space="0" w:color="auto"/>
            <w:right w:val="none" w:sz="0" w:space="0" w:color="auto"/>
          </w:divBdr>
        </w:div>
        <w:div w:id="2051374654">
          <w:marLeft w:val="0"/>
          <w:marRight w:val="0"/>
          <w:marTop w:val="0"/>
          <w:marBottom w:val="0"/>
          <w:divBdr>
            <w:top w:val="none" w:sz="0" w:space="0" w:color="auto"/>
            <w:left w:val="none" w:sz="0" w:space="0" w:color="auto"/>
            <w:bottom w:val="none" w:sz="0" w:space="0" w:color="auto"/>
            <w:right w:val="none" w:sz="0" w:space="0" w:color="auto"/>
          </w:divBdr>
        </w:div>
        <w:div w:id="852643745">
          <w:marLeft w:val="0"/>
          <w:marRight w:val="0"/>
          <w:marTop w:val="0"/>
          <w:marBottom w:val="0"/>
          <w:divBdr>
            <w:top w:val="none" w:sz="0" w:space="0" w:color="auto"/>
            <w:left w:val="none" w:sz="0" w:space="0" w:color="auto"/>
            <w:bottom w:val="none" w:sz="0" w:space="0" w:color="auto"/>
            <w:right w:val="none" w:sz="0" w:space="0" w:color="auto"/>
          </w:divBdr>
        </w:div>
        <w:div w:id="73208530">
          <w:marLeft w:val="0"/>
          <w:marRight w:val="0"/>
          <w:marTop w:val="0"/>
          <w:marBottom w:val="0"/>
          <w:divBdr>
            <w:top w:val="none" w:sz="0" w:space="0" w:color="auto"/>
            <w:left w:val="none" w:sz="0" w:space="0" w:color="auto"/>
            <w:bottom w:val="none" w:sz="0" w:space="0" w:color="auto"/>
            <w:right w:val="none" w:sz="0" w:space="0" w:color="auto"/>
          </w:divBdr>
        </w:div>
        <w:div w:id="2126730550">
          <w:marLeft w:val="0"/>
          <w:marRight w:val="0"/>
          <w:marTop w:val="0"/>
          <w:marBottom w:val="0"/>
          <w:divBdr>
            <w:top w:val="none" w:sz="0" w:space="0" w:color="auto"/>
            <w:left w:val="none" w:sz="0" w:space="0" w:color="auto"/>
            <w:bottom w:val="none" w:sz="0" w:space="0" w:color="auto"/>
            <w:right w:val="none" w:sz="0" w:space="0" w:color="auto"/>
          </w:divBdr>
        </w:div>
        <w:div w:id="594049207">
          <w:marLeft w:val="0"/>
          <w:marRight w:val="0"/>
          <w:marTop w:val="0"/>
          <w:marBottom w:val="0"/>
          <w:divBdr>
            <w:top w:val="none" w:sz="0" w:space="0" w:color="auto"/>
            <w:left w:val="none" w:sz="0" w:space="0" w:color="auto"/>
            <w:bottom w:val="none" w:sz="0" w:space="0" w:color="auto"/>
            <w:right w:val="none" w:sz="0" w:space="0" w:color="auto"/>
          </w:divBdr>
        </w:div>
        <w:div w:id="1055470824">
          <w:marLeft w:val="0"/>
          <w:marRight w:val="0"/>
          <w:marTop w:val="0"/>
          <w:marBottom w:val="0"/>
          <w:divBdr>
            <w:top w:val="none" w:sz="0" w:space="0" w:color="auto"/>
            <w:left w:val="none" w:sz="0" w:space="0" w:color="auto"/>
            <w:bottom w:val="none" w:sz="0" w:space="0" w:color="auto"/>
            <w:right w:val="none" w:sz="0" w:space="0" w:color="auto"/>
          </w:divBdr>
        </w:div>
        <w:div w:id="864908798">
          <w:marLeft w:val="0"/>
          <w:marRight w:val="0"/>
          <w:marTop w:val="0"/>
          <w:marBottom w:val="0"/>
          <w:divBdr>
            <w:top w:val="none" w:sz="0" w:space="0" w:color="auto"/>
            <w:left w:val="none" w:sz="0" w:space="0" w:color="auto"/>
            <w:bottom w:val="none" w:sz="0" w:space="0" w:color="auto"/>
            <w:right w:val="none" w:sz="0" w:space="0" w:color="auto"/>
          </w:divBdr>
        </w:div>
        <w:div w:id="889729383">
          <w:marLeft w:val="0"/>
          <w:marRight w:val="0"/>
          <w:marTop w:val="0"/>
          <w:marBottom w:val="0"/>
          <w:divBdr>
            <w:top w:val="none" w:sz="0" w:space="0" w:color="auto"/>
            <w:left w:val="none" w:sz="0" w:space="0" w:color="auto"/>
            <w:bottom w:val="none" w:sz="0" w:space="0" w:color="auto"/>
            <w:right w:val="none" w:sz="0" w:space="0" w:color="auto"/>
          </w:divBdr>
        </w:div>
      </w:divsChild>
    </w:div>
    <w:div w:id="1814131900">
      <w:bodyDiv w:val="1"/>
      <w:marLeft w:val="0"/>
      <w:marRight w:val="0"/>
      <w:marTop w:val="0"/>
      <w:marBottom w:val="0"/>
      <w:divBdr>
        <w:top w:val="none" w:sz="0" w:space="0" w:color="auto"/>
        <w:left w:val="none" w:sz="0" w:space="0" w:color="auto"/>
        <w:bottom w:val="none" w:sz="0" w:space="0" w:color="auto"/>
        <w:right w:val="none" w:sz="0" w:space="0" w:color="auto"/>
      </w:divBdr>
      <w:divsChild>
        <w:div w:id="1012301442">
          <w:marLeft w:val="0"/>
          <w:marRight w:val="0"/>
          <w:marTop w:val="0"/>
          <w:marBottom w:val="0"/>
          <w:divBdr>
            <w:top w:val="none" w:sz="0" w:space="0" w:color="auto"/>
            <w:left w:val="none" w:sz="0" w:space="0" w:color="auto"/>
            <w:bottom w:val="none" w:sz="0" w:space="0" w:color="auto"/>
            <w:right w:val="none" w:sz="0" w:space="0" w:color="auto"/>
          </w:divBdr>
        </w:div>
        <w:div w:id="1879971758">
          <w:marLeft w:val="0"/>
          <w:marRight w:val="0"/>
          <w:marTop w:val="0"/>
          <w:marBottom w:val="0"/>
          <w:divBdr>
            <w:top w:val="none" w:sz="0" w:space="0" w:color="auto"/>
            <w:left w:val="none" w:sz="0" w:space="0" w:color="auto"/>
            <w:bottom w:val="none" w:sz="0" w:space="0" w:color="auto"/>
            <w:right w:val="none" w:sz="0" w:space="0" w:color="auto"/>
          </w:divBdr>
        </w:div>
        <w:div w:id="1791389297">
          <w:marLeft w:val="0"/>
          <w:marRight w:val="0"/>
          <w:marTop w:val="0"/>
          <w:marBottom w:val="0"/>
          <w:divBdr>
            <w:top w:val="none" w:sz="0" w:space="0" w:color="auto"/>
            <w:left w:val="none" w:sz="0" w:space="0" w:color="auto"/>
            <w:bottom w:val="none" w:sz="0" w:space="0" w:color="auto"/>
            <w:right w:val="none" w:sz="0" w:space="0" w:color="auto"/>
          </w:divBdr>
        </w:div>
        <w:div w:id="1011107719">
          <w:marLeft w:val="0"/>
          <w:marRight w:val="0"/>
          <w:marTop w:val="0"/>
          <w:marBottom w:val="0"/>
          <w:divBdr>
            <w:top w:val="none" w:sz="0" w:space="0" w:color="auto"/>
            <w:left w:val="none" w:sz="0" w:space="0" w:color="auto"/>
            <w:bottom w:val="none" w:sz="0" w:space="0" w:color="auto"/>
            <w:right w:val="none" w:sz="0" w:space="0" w:color="auto"/>
          </w:divBdr>
          <w:divsChild>
            <w:div w:id="2143231567">
              <w:marLeft w:val="-75"/>
              <w:marRight w:val="0"/>
              <w:marTop w:val="30"/>
              <w:marBottom w:val="30"/>
              <w:divBdr>
                <w:top w:val="none" w:sz="0" w:space="0" w:color="auto"/>
                <w:left w:val="none" w:sz="0" w:space="0" w:color="auto"/>
                <w:bottom w:val="none" w:sz="0" w:space="0" w:color="auto"/>
                <w:right w:val="none" w:sz="0" w:space="0" w:color="auto"/>
              </w:divBdr>
              <w:divsChild>
                <w:div w:id="72549033">
                  <w:marLeft w:val="0"/>
                  <w:marRight w:val="0"/>
                  <w:marTop w:val="0"/>
                  <w:marBottom w:val="0"/>
                  <w:divBdr>
                    <w:top w:val="none" w:sz="0" w:space="0" w:color="auto"/>
                    <w:left w:val="none" w:sz="0" w:space="0" w:color="auto"/>
                    <w:bottom w:val="none" w:sz="0" w:space="0" w:color="auto"/>
                    <w:right w:val="none" w:sz="0" w:space="0" w:color="auto"/>
                  </w:divBdr>
                  <w:divsChild>
                    <w:div w:id="208224804">
                      <w:marLeft w:val="0"/>
                      <w:marRight w:val="0"/>
                      <w:marTop w:val="0"/>
                      <w:marBottom w:val="0"/>
                      <w:divBdr>
                        <w:top w:val="none" w:sz="0" w:space="0" w:color="auto"/>
                        <w:left w:val="none" w:sz="0" w:space="0" w:color="auto"/>
                        <w:bottom w:val="none" w:sz="0" w:space="0" w:color="auto"/>
                        <w:right w:val="none" w:sz="0" w:space="0" w:color="auto"/>
                      </w:divBdr>
                    </w:div>
                    <w:div w:id="1939213430">
                      <w:marLeft w:val="0"/>
                      <w:marRight w:val="0"/>
                      <w:marTop w:val="0"/>
                      <w:marBottom w:val="0"/>
                      <w:divBdr>
                        <w:top w:val="none" w:sz="0" w:space="0" w:color="auto"/>
                        <w:left w:val="none" w:sz="0" w:space="0" w:color="auto"/>
                        <w:bottom w:val="none" w:sz="0" w:space="0" w:color="auto"/>
                        <w:right w:val="none" w:sz="0" w:space="0" w:color="auto"/>
                      </w:divBdr>
                    </w:div>
                  </w:divsChild>
                </w:div>
                <w:div w:id="1449619753">
                  <w:marLeft w:val="0"/>
                  <w:marRight w:val="0"/>
                  <w:marTop w:val="0"/>
                  <w:marBottom w:val="0"/>
                  <w:divBdr>
                    <w:top w:val="none" w:sz="0" w:space="0" w:color="auto"/>
                    <w:left w:val="none" w:sz="0" w:space="0" w:color="auto"/>
                    <w:bottom w:val="none" w:sz="0" w:space="0" w:color="auto"/>
                    <w:right w:val="none" w:sz="0" w:space="0" w:color="auto"/>
                  </w:divBdr>
                  <w:divsChild>
                    <w:div w:id="206912870">
                      <w:marLeft w:val="0"/>
                      <w:marRight w:val="0"/>
                      <w:marTop w:val="0"/>
                      <w:marBottom w:val="0"/>
                      <w:divBdr>
                        <w:top w:val="none" w:sz="0" w:space="0" w:color="auto"/>
                        <w:left w:val="none" w:sz="0" w:space="0" w:color="auto"/>
                        <w:bottom w:val="none" w:sz="0" w:space="0" w:color="auto"/>
                        <w:right w:val="none" w:sz="0" w:space="0" w:color="auto"/>
                      </w:divBdr>
                    </w:div>
                    <w:div w:id="332605662">
                      <w:marLeft w:val="0"/>
                      <w:marRight w:val="0"/>
                      <w:marTop w:val="0"/>
                      <w:marBottom w:val="0"/>
                      <w:divBdr>
                        <w:top w:val="none" w:sz="0" w:space="0" w:color="auto"/>
                        <w:left w:val="none" w:sz="0" w:space="0" w:color="auto"/>
                        <w:bottom w:val="none" w:sz="0" w:space="0" w:color="auto"/>
                        <w:right w:val="none" w:sz="0" w:space="0" w:color="auto"/>
                      </w:divBdr>
                    </w:div>
                  </w:divsChild>
                </w:div>
                <w:div w:id="231475006">
                  <w:marLeft w:val="0"/>
                  <w:marRight w:val="0"/>
                  <w:marTop w:val="0"/>
                  <w:marBottom w:val="0"/>
                  <w:divBdr>
                    <w:top w:val="none" w:sz="0" w:space="0" w:color="auto"/>
                    <w:left w:val="none" w:sz="0" w:space="0" w:color="auto"/>
                    <w:bottom w:val="none" w:sz="0" w:space="0" w:color="auto"/>
                    <w:right w:val="none" w:sz="0" w:space="0" w:color="auto"/>
                  </w:divBdr>
                  <w:divsChild>
                    <w:div w:id="1364481804">
                      <w:marLeft w:val="0"/>
                      <w:marRight w:val="0"/>
                      <w:marTop w:val="0"/>
                      <w:marBottom w:val="0"/>
                      <w:divBdr>
                        <w:top w:val="none" w:sz="0" w:space="0" w:color="auto"/>
                        <w:left w:val="none" w:sz="0" w:space="0" w:color="auto"/>
                        <w:bottom w:val="none" w:sz="0" w:space="0" w:color="auto"/>
                        <w:right w:val="none" w:sz="0" w:space="0" w:color="auto"/>
                      </w:divBdr>
                    </w:div>
                    <w:div w:id="2110656293">
                      <w:marLeft w:val="0"/>
                      <w:marRight w:val="0"/>
                      <w:marTop w:val="0"/>
                      <w:marBottom w:val="0"/>
                      <w:divBdr>
                        <w:top w:val="none" w:sz="0" w:space="0" w:color="auto"/>
                        <w:left w:val="none" w:sz="0" w:space="0" w:color="auto"/>
                        <w:bottom w:val="none" w:sz="0" w:space="0" w:color="auto"/>
                        <w:right w:val="none" w:sz="0" w:space="0" w:color="auto"/>
                      </w:divBdr>
                    </w:div>
                  </w:divsChild>
                </w:div>
                <w:div w:id="1718819272">
                  <w:marLeft w:val="0"/>
                  <w:marRight w:val="0"/>
                  <w:marTop w:val="0"/>
                  <w:marBottom w:val="0"/>
                  <w:divBdr>
                    <w:top w:val="none" w:sz="0" w:space="0" w:color="auto"/>
                    <w:left w:val="none" w:sz="0" w:space="0" w:color="auto"/>
                    <w:bottom w:val="none" w:sz="0" w:space="0" w:color="auto"/>
                    <w:right w:val="none" w:sz="0" w:space="0" w:color="auto"/>
                  </w:divBdr>
                  <w:divsChild>
                    <w:div w:id="1569729955">
                      <w:marLeft w:val="0"/>
                      <w:marRight w:val="0"/>
                      <w:marTop w:val="0"/>
                      <w:marBottom w:val="0"/>
                      <w:divBdr>
                        <w:top w:val="none" w:sz="0" w:space="0" w:color="auto"/>
                        <w:left w:val="none" w:sz="0" w:space="0" w:color="auto"/>
                        <w:bottom w:val="none" w:sz="0" w:space="0" w:color="auto"/>
                        <w:right w:val="none" w:sz="0" w:space="0" w:color="auto"/>
                      </w:divBdr>
                    </w:div>
                  </w:divsChild>
                </w:div>
                <w:div w:id="688750485">
                  <w:marLeft w:val="0"/>
                  <w:marRight w:val="0"/>
                  <w:marTop w:val="0"/>
                  <w:marBottom w:val="0"/>
                  <w:divBdr>
                    <w:top w:val="none" w:sz="0" w:space="0" w:color="auto"/>
                    <w:left w:val="none" w:sz="0" w:space="0" w:color="auto"/>
                    <w:bottom w:val="none" w:sz="0" w:space="0" w:color="auto"/>
                    <w:right w:val="none" w:sz="0" w:space="0" w:color="auto"/>
                  </w:divBdr>
                  <w:divsChild>
                    <w:div w:id="737437551">
                      <w:marLeft w:val="0"/>
                      <w:marRight w:val="0"/>
                      <w:marTop w:val="0"/>
                      <w:marBottom w:val="0"/>
                      <w:divBdr>
                        <w:top w:val="none" w:sz="0" w:space="0" w:color="auto"/>
                        <w:left w:val="none" w:sz="0" w:space="0" w:color="auto"/>
                        <w:bottom w:val="none" w:sz="0" w:space="0" w:color="auto"/>
                        <w:right w:val="none" w:sz="0" w:space="0" w:color="auto"/>
                      </w:divBdr>
                    </w:div>
                  </w:divsChild>
                </w:div>
                <w:div w:id="280307525">
                  <w:marLeft w:val="0"/>
                  <w:marRight w:val="0"/>
                  <w:marTop w:val="0"/>
                  <w:marBottom w:val="0"/>
                  <w:divBdr>
                    <w:top w:val="none" w:sz="0" w:space="0" w:color="auto"/>
                    <w:left w:val="none" w:sz="0" w:space="0" w:color="auto"/>
                    <w:bottom w:val="none" w:sz="0" w:space="0" w:color="auto"/>
                    <w:right w:val="none" w:sz="0" w:space="0" w:color="auto"/>
                  </w:divBdr>
                  <w:divsChild>
                    <w:div w:id="426854952">
                      <w:marLeft w:val="0"/>
                      <w:marRight w:val="0"/>
                      <w:marTop w:val="0"/>
                      <w:marBottom w:val="0"/>
                      <w:divBdr>
                        <w:top w:val="none" w:sz="0" w:space="0" w:color="auto"/>
                        <w:left w:val="none" w:sz="0" w:space="0" w:color="auto"/>
                        <w:bottom w:val="none" w:sz="0" w:space="0" w:color="auto"/>
                        <w:right w:val="none" w:sz="0" w:space="0" w:color="auto"/>
                      </w:divBdr>
                    </w:div>
                  </w:divsChild>
                </w:div>
                <w:div w:id="521405518">
                  <w:marLeft w:val="0"/>
                  <w:marRight w:val="0"/>
                  <w:marTop w:val="0"/>
                  <w:marBottom w:val="0"/>
                  <w:divBdr>
                    <w:top w:val="none" w:sz="0" w:space="0" w:color="auto"/>
                    <w:left w:val="none" w:sz="0" w:space="0" w:color="auto"/>
                    <w:bottom w:val="none" w:sz="0" w:space="0" w:color="auto"/>
                    <w:right w:val="none" w:sz="0" w:space="0" w:color="auto"/>
                  </w:divBdr>
                  <w:divsChild>
                    <w:div w:id="343436009">
                      <w:marLeft w:val="0"/>
                      <w:marRight w:val="0"/>
                      <w:marTop w:val="0"/>
                      <w:marBottom w:val="0"/>
                      <w:divBdr>
                        <w:top w:val="none" w:sz="0" w:space="0" w:color="auto"/>
                        <w:left w:val="none" w:sz="0" w:space="0" w:color="auto"/>
                        <w:bottom w:val="none" w:sz="0" w:space="0" w:color="auto"/>
                        <w:right w:val="none" w:sz="0" w:space="0" w:color="auto"/>
                      </w:divBdr>
                    </w:div>
                  </w:divsChild>
                </w:div>
                <w:div w:id="1503861548">
                  <w:marLeft w:val="0"/>
                  <w:marRight w:val="0"/>
                  <w:marTop w:val="0"/>
                  <w:marBottom w:val="0"/>
                  <w:divBdr>
                    <w:top w:val="none" w:sz="0" w:space="0" w:color="auto"/>
                    <w:left w:val="none" w:sz="0" w:space="0" w:color="auto"/>
                    <w:bottom w:val="none" w:sz="0" w:space="0" w:color="auto"/>
                    <w:right w:val="none" w:sz="0" w:space="0" w:color="auto"/>
                  </w:divBdr>
                  <w:divsChild>
                    <w:div w:id="533424988">
                      <w:marLeft w:val="0"/>
                      <w:marRight w:val="0"/>
                      <w:marTop w:val="0"/>
                      <w:marBottom w:val="0"/>
                      <w:divBdr>
                        <w:top w:val="none" w:sz="0" w:space="0" w:color="auto"/>
                        <w:left w:val="none" w:sz="0" w:space="0" w:color="auto"/>
                        <w:bottom w:val="none" w:sz="0" w:space="0" w:color="auto"/>
                        <w:right w:val="none" w:sz="0" w:space="0" w:color="auto"/>
                      </w:divBdr>
                    </w:div>
                  </w:divsChild>
                </w:div>
                <w:div w:id="2078167596">
                  <w:marLeft w:val="0"/>
                  <w:marRight w:val="0"/>
                  <w:marTop w:val="0"/>
                  <w:marBottom w:val="0"/>
                  <w:divBdr>
                    <w:top w:val="none" w:sz="0" w:space="0" w:color="auto"/>
                    <w:left w:val="none" w:sz="0" w:space="0" w:color="auto"/>
                    <w:bottom w:val="none" w:sz="0" w:space="0" w:color="auto"/>
                    <w:right w:val="none" w:sz="0" w:space="0" w:color="auto"/>
                  </w:divBdr>
                  <w:divsChild>
                    <w:div w:id="2120566031">
                      <w:marLeft w:val="0"/>
                      <w:marRight w:val="0"/>
                      <w:marTop w:val="0"/>
                      <w:marBottom w:val="0"/>
                      <w:divBdr>
                        <w:top w:val="none" w:sz="0" w:space="0" w:color="auto"/>
                        <w:left w:val="none" w:sz="0" w:space="0" w:color="auto"/>
                        <w:bottom w:val="none" w:sz="0" w:space="0" w:color="auto"/>
                        <w:right w:val="none" w:sz="0" w:space="0" w:color="auto"/>
                      </w:divBdr>
                    </w:div>
                  </w:divsChild>
                </w:div>
                <w:div w:id="422457026">
                  <w:marLeft w:val="0"/>
                  <w:marRight w:val="0"/>
                  <w:marTop w:val="0"/>
                  <w:marBottom w:val="0"/>
                  <w:divBdr>
                    <w:top w:val="none" w:sz="0" w:space="0" w:color="auto"/>
                    <w:left w:val="none" w:sz="0" w:space="0" w:color="auto"/>
                    <w:bottom w:val="none" w:sz="0" w:space="0" w:color="auto"/>
                    <w:right w:val="none" w:sz="0" w:space="0" w:color="auto"/>
                  </w:divBdr>
                  <w:divsChild>
                    <w:div w:id="212078874">
                      <w:marLeft w:val="0"/>
                      <w:marRight w:val="0"/>
                      <w:marTop w:val="0"/>
                      <w:marBottom w:val="0"/>
                      <w:divBdr>
                        <w:top w:val="none" w:sz="0" w:space="0" w:color="auto"/>
                        <w:left w:val="none" w:sz="0" w:space="0" w:color="auto"/>
                        <w:bottom w:val="none" w:sz="0" w:space="0" w:color="auto"/>
                        <w:right w:val="none" w:sz="0" w:space="0" w:color="auto"/>
                      </w:divBdr>
                    </w:div>
                  </w:divsChild>
                </w:div>
                <w:div w:id="1019741099">
                  <w:marLeft w:val="0"/>
                  <w:marRight w:val="0"/>
                  <w:marTop w:val="0"/>
                  <w:marBottom w:val="0"/>
                  <w:divBdr>
                    <w:top w:val="none" w:sz="0" w:space="0" w:color="auto"/>
                    <w:left w:val="none" w:sz="0" w:space="0" w:color="auto"/>
                    <w:bottom w:val="none" w:sz="0" w:space="0" w:color="auto"/>
                    <w:right w:val="none" w:sz="0" w:space="0" w:color="auto"/>
                  </w:divBdr>
                  <w:divsChild>
                    <w:div w:id="1409107547">
                      <w:marLeft w:val="0"/>
                      <w:marRight w:val="0"/>
                      <w:marTop w:val="0"/>
                      <w:marBottom w:val="0"/>
                      <w:divBdr>
                        <w:top w:val="none" w:sz="0" w:space="0" w:color="auto"/>
                        <w:left w:val="none" w:sz="0" w:space="0" w:color="auto"/>
                        <w:bottom w:val="none" w:sz="0" w:space="0" w:color="auto"/>
                        <w:right w:val="none" w:sz="0" w:space="0" w:color="auto"/>
                      </w:divBdr>
                    </w:div>
                  </w:divsChild>
                </w:div>
                <w:div w:id="1947616145">
                  <w:marLeft w:val="0"/>
                  <w:marRight w:val="0"/>
                  <w:marTop w:val="0"/>
                  <w:marBottom w:val="0"/>
                  <w:divBdr>
                    <w:top w:val="none" w:sz="0" w:space="0" w:color="auto"/>
                    <w:left w:val="none" w:sz="0" w:space="0" w:color="auto"/>
                    <w:bottom w:val="none" w:sz="0" w:space="0" w:color="auto"/>
                    <w:right w:val="none" w:sz="0" w:space="0" w:color="auto"/>
                  </w:divBdr>
                  <w:divsChild>
                    <w:div w:id="861821241">
                      <w:marLeft w:val="0"/>
                      <w:marRight w:val="0"/>
                      <w:marTop w:val="0"/>
                      <w:marBottom w:val="0"/>
                      <w:divBdr>
                        <w:top w:val="none" w:sz="0" w:space="0" w:color="auto"/>
                        <w:left w:val="none" w:sz="0" w:space="0" w:color="auto"/>
                        <w:bottom w:val="none" w:sz="0" w:space="0" w:color="auto"/>
                        <w:right w:val="none" w:sz="0" w:space="0" w:color="auto"/>
                      </w:divBdr>
                    </w:div>
                  </w:divsChild>
                </w:div>
                <w:div w:id="106899302">
                  <w:marLeft w:val="0"/>
                  <w:marRight w:val="0"/>
                  <w:marTop w:val="0"/>
                  <w:marBottom w:val="0"/>
                  <w:divBdr>
                    <w:top w:val="none" w:sz="0" w:space="0" w:color="auto"/>
                    <w:left w:val="none" w:sz="0" w:space="0" w:color="auto"/>
                    <w:bottom w:val="none" w:sz="0" w:space="0" w:color="auto"/>
                    <w:right w:val="none" w:sz="0" w:space="0" w:color="auto"/>
                  </w:divBdr>
                  <w:divsChild>
                    <w:div w:id="956178788">
                      <w:marLeft w:val="0"/>
                      <w:marRight w:val="0"/>
                      <w:marTop w:val="0"/>
                      <w:marBottom w:val="0"/>
                      <w:divBdr>
                        <w:top w:val="none" w:sz="0" w:space="0" w:color="auto"/>
                        <w:left w:val="none" w:sz="0" w:space="0" w:color="auto"/>
                        <w:bottom w:val="none" w:sz="0" w:space="0" w:color="auto"/>
                        <w:right w:val="none" w:sz="0" w:space="0" w:color="auto"/>
                      </w:divBdr>
                    </w:div>
                  </w:divsChild>
                </w:div>
                <w:div w:id="1947736405">
                  <w:marLeft w:val="0"/>
                  <w:marRight w:val="0"/>
                  <w:marTop w:val="0"/>
                  <w:marBottom w:val="0"/>
                  <w:divBdr>
                    <w:top w:val="none" w:sz="0" w:space="0" w:color="auto"/>
                    <w:left w:val="none" w:sz="0" w:space="0" w:color="auto"/>
                    <w:bottom w:val="none" w:sz="0" w:space="0" w:color="auto"/>
                    <w:right w:val="none" w:sz="0" w:space="0" w:color="auto"/>
                  </w:divBdr>
                  <w:divsChild>
                    <w:div w:id="420569438">
                      <w:marLeft w:val="0"/>
                      <w:marRight w:val="0"/>
                      <w:marTop w:val="0"/>
                      <w:marBottom w:val="0"/>
                      <w:divBdr>
                        <w:top w:val="none" w:sz="0" w:space="0" w:color="auto"/>
                        <w:left w:val="none" w:sz="0" w:space="0" w:color="auto"/>
                        <w:bottom w:val="none" w:sz="0" w:space="0" w:color="auto"/>
                        <w:right w:val="none" w:sz="0" w:space="0" w:color="auto"/>
                      </w:divBdr>
                    </w:div>
                  </w:divsChild>
                </w:div>
                <w:div w:id="2085881105">
                  <w:marLeft w:val="0"/>
                  <w:marRight w:val="0"/>
                  <w:marTop w:val="0"/>
                  <w:marBottom w:val="0"/>
                  <w:divBdr>
                    <w:top w:val="none" w:sz="0" w:space="0" w:color="auto"/>
                    <w:left w:val="none" w:sz="0" w:space="0" w:color="auto"/>
                    <w:bottom w:val="none" w:sz="0" w:space="0" w:color="auto"/>
                    <w:right w:val="none" w:sz="0" w:space="0" w:color="auto"/>
                  </w:divBdr>
                  <w:divsChild>
                    <w:div w:id="1432511221">
                      <w:marLeft w:val="0"/>
                      <w:marRight w:val="0"/>
                      <w:marTop w:val="0"/>
                      <w:marBottom w:val="0"/>
                      <w:divBdr>
                        <w:top w:val="none" w:sz="0" w:space="0" w:color="auto"/>
                        <w:left w:val="none" w:sz="0" w:space="0" w:color="auto"/>
                        <w:bottom w:val="none" w:sz="0" w:space="0" w:color="auto"/>
                        <w:right w:val="none" w:sz="0" w:space="0" w:color="auto"/>
                      </w:divBdr>
                    </w:div>
                  </w:divsChild>
                </w:div>
                <w:div w:id="1641109108">
                  <w:marLeft w:val="0"/>
                  <w:marRight w:val="0"/>
                  <w:marTop w:val="0"/>
                  <w:marBottom w:val="0"/>
                  <w:divBdr>
                    <w:top w:val="none" w:sz="0" w:space="0" w:color="auto"/>
                    <w:left w:val="none" w:sz="0" w:space="0" w:color="auto"/>
                    <w:bottom w:val="none" w:sz="0" w:space="0" w:color="auto"/>
                    <w:right w:val="none" w:sz="0" w:space="0" w:color="auto"/>
                  </w:divBdr>
                  <w:divsChild>
                    <w:div w:id="1791507222">
                      <w:marLeft w:val="0"/>
                      <w:marRight w:val="0"/>
                      <w:marTop w:val="0"/>
                      <w:marBottom w:val="0"/>
                      <w:divBdr>
                        <w:top w:val="none" w:sz="0" w:space="0" w:color="auto"/>
                        <w:left w:val="none" w:sz="0" w:space="0" w:color="auto"/>
                        <w:bottom w:val="none" w:sz="0" w:space="0" w:color="auto"/>
                        <w:right w:val="none" w:sz="0" w:space="0" w:color="auto"/>
                      </w:divBdr>
                    </w:div>
                  </w:divsChild>
                </w:div>
                <w:div w:id="2041782940">
                  <w:marLeft w:val="0"/>
                  <w:marRight w:val="0"/>
                  <w:marTop w:val="0"/>
                  <w:marBottom w:val="0"/>
                  <w:divBdr>
                    <w:top w:val="none" w:sz="0" w:space="0" w:color="auto"/>
                    <w:left w:val="none" w:sz="0" w:space="0" w:color="auto"/>
                    <w:bottom w:val="none" w:sz="0" w:space="0" w:color="auto"/>
                    <w:right w:val="none" w:sz="0" w:space="0" w:color="auto"/>
                  </w:divBdr>
                  <w:divsChild>
                    <w:div w:id="1290283928">
                      <w:marLeft w:val="0"/>
                      <w:marRight w:val="0"/>
                      <w:marTop w:val="0"/>
                      <w:marBottom w:val="0"/>
                      <w:divBdr>
                        <w:top w:val="none" w:sz="0" w:space="0" w:color="auto"/>
                        <w:left w:val="none" w:sz="0" w:space="0" w:color="auto"/>
                        <w:bottom w:val="none" w:sz="0" w:space="0" w:color="auto"/>
                        <w:right w:val="none" w:sz="0" w:space="0" w:color="auto"/>
                      </w:divBdr>
                    </w:div>
                  </w:divsChild>
                </w:div>
                <w:div w:id="1581409517">
                  <w:marLeft w:val="0"/>
                  <w:marRight w:val="0"/>
                  <w:marTop w:val="0"/>
                  <w:marBottom w:val="0"/>
                  <w:divBdr>
                    <w:top w:val="none" w:sz="0" w:space="0" w:color="auto"/>
                    <w:left w:val="none" w:sz="0" w:space="0" w:color="auto"/>
                    <w:bottom w:val="none" w:sz="0" w:space="0" w:color="auto"/>
                    <w:right w:val="none" w:sz="0" w:space="0" w:color="auto"/>
                  </w:divBdr>
                  <w:divsChild>
                    <w:div w:id="158841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025948">
          <w:marLeft w:val="0"/>
          <w:marRight w:val="0"/>
          <w:marTop w:val="0"/>
          <w:marBottom w:val="0"/>
          <w:divBdr>
            <w:top w:val="none" w:sz="0" w:space="0" w:color="auto"/>
            <w:left w:val="none" w:sz="0" w:space="0" w:color="auto"/>
            <w:bottom w:val="none" w:sz="0" w:space="0" w:color="auto"/>
            <w:right w:val="none" w:sz="0" w:space="0" w:color="auto"/>
          </w:divBdr>
        </w:div>
        <w:div w:id="1356074870">
          <w:marLeft w:val="0"/>
          <w:marRight w:val="0"/>
          <w:marTop w:val="0"/>
          <w:marBottom w:val="0"/>
          <w:divBdr>
            <w:top w:val="none" w:sz="0" w:space="0" w:color="auto"/>
            <w:left w:val="none" w:sz="0" w:space="0" w:color="auto"/>
            <w:bottom w:val="none" w:sz="0" w:space="0" w:color="auto"/>
            <w:right w:val="none" w:sz="0" w:space="0" w:color="auto"/>
          </w:divBdr>
        </w:div>
        <w:div w:id="854076025">
          <w:marLeft w:val="0"/>
          <w:marRight w:val="0"/>
          <w:marTop w:val="0"/>
          <w:marBottom w:val="0"/>
          <w:divBdr>
            <w:top w:val="none" w:sz="0" w:space="0" w:color="auto"/>
            <w:left w:val="none" w:sz="0" w:space="0" w:color="auto"/>
            <w:bottom w:val="none" w:sz="0" w:space="0" w:color="auto"/>
            <w:right w:val="none" w:sz="0" w:space="0" w:color="auto"/>
          </w:divBdr>
        </w:div>
        <w:div w:id="1871990561">
          <w:marLeft w:val="0"/>
          <w:marRight w:val="0"/>
          <w:marTop w:val="0"/>
          <w:marBottom w:val="0"/>
          <w:divBdr>
            <w:top w:val="none" w:sz="0" w:space="0" w:color="auto"/>
            <w:left w:val="none" w:sz="0" w:space="0" w:color="auto"/>
            <w:bottom w:val="none" w:sz="0" w:space="0" w:color="auto"/>
            <w:right w:val="none" w:sz="0" w:space="0" w:color="auto"/>
          </w:divBdr>
        </w:div>
        <w:div w:id="1386951729">
          <w:marLeft w:val="0"/>
          <w:marRight w:val="0"/>
          <w:marTop w:val="0"/>
          <w:marBottom w:val="0"/>
          <w:divBdr>
            <w:top w:val="none" w:sz="0" w:space="0" w:color="auto"/>
            <w:left w:val="none" w:sz="0" w:space="0" w:color="auto"/>
            <w:bottom w:val="none" w:sz="0" w:space="0" w:color="auto"/>
            <w:right w:val="none" w:sz="0" w:space="0" w:color="auto"/>
          </w:divBdr>
        </w:div>
        <w:div w:id="1602371911">
          <w:marLeft w:val="0"/>
          <w:marRight w:val="0"/>
          <w:marTop w:val="0"/>
          <w:marBottom w:val="0"/>
          <w:divBdr>
            <w:top w:val="none" w:sz="0" w:space="0" w:color="auto"/>
            <w:left w:val="none" w:sz="0" w:space="0" w:color="auto"/>
            <w:bottom w:val="none" w:sz="0" w:space="0" w:color="auto"/>
            <w:right w:val="none" w:sz="0" w:space="0" w:color="auto"/>
          </w:divBdr>
        </w:div>
        <w:div w:id="1384867871">
          <w:marLeft w:val="0"/>
          <w:marRight w:val="0"/>
          <w:marTop w:val="0"/>
          <w:marBottom w:val="0"/>
          <w:divBdr>
            <w:top w:val="none" w:sz="0" w:space="0" w:color="auto"/>
            <w:left w:val="none" w:sz="0" w:space="0" w:color="auto"/>
            <w:bottom w:val="none" w:sz="0" w:space="0" w:color="auto"/>
            <w:right w:val="none" w:sz="0" w:space="0" w:color="auto"/>
          </w:divBdr>
        </w:div>
        <w:div w:id="533465262">
          <w:marLeft w:val="0"/>
          <w:marRight w:val="0"/>
          <w:marTop w:val="0"/>
          <w:marBottom w:val="0"/>
          <w:divBdr>
            <w:top w:val="none" w:sz="0" w:space="0" w:color="auto"/>
            <w:left w:val="none" w:sz="0" w:space="0" w:color="auto"/>
            <w:bottom w:val="none" w:sz="0" w:space="0" w:color="auto"/>
            <w:right w:val="none" w:sz="0" w:space="0" w:color="auto"/>
          </w:divBdr>
        </w:div>
        <w:div w:id="1926256476">
          <w:marLeft w:val="0"/>
          <w:marRight w:val="0"/>
          <w:marTop w:val="0"/>
          <w:marBottom w:val="0"/>
          <w:divBdr>
            <w:top w:val="none" w:sz="0" w:space="0" w:color="auto"/>
            <w:left w:val="none" w:sz="0" w:space="0" w:color="auto"/>
            <w:bottom w:val="none" w:sz="0" w:space="0" w:color="auto"/>
            <w:right w:val="none" w:sz="0" w:space="0" w:color="auto"/>
          </w:divBdr>
        </w:div>
        <w:div w:id="169490944">
          <w:marLeft w:val="0"/>
          <w:marRight w:val="0"/>
          <w:marTop w:val="0"/>
          <w:marBottom w:val="0"/>
          <w:divBdr>
            <w:top w:val="none" w:sz="0" w:space="0" w:color="auto"/>
            <w:left w:val="none" w:sz="0" w:space="0" w:color="auto"/>
            <w:bottom w:val="none" w:sz="0" w:space="0" w:color="auto"/>
            <w:right w:val="none" w:sz="0" w:space="0" w:color="auto"/>
          </w:divBdr>
        </w:div>
        <w:div w:id="512651755">
          <w:marLeft w:val="0"/>
          <w:marRight w:val="0"/>
          <w:marTop w:val="0"/>
          <w:marBottom w:val="0"/>
          <w:divBdr>
            <w:top w:val="none" w:sz="0" w:space="0" w:color="auto"/>
            <w:left w:val="none" w:sz="0" w:space="0" w:color="auto"/>
            <w:bottom w:val="none" w:sz="0" w:space="0" w:color="auto"/>
            <w:right w:val="none" w:sz="0" w:space="0" w:color="auto"/>
          </w:divBdr>
        </w:div>
        <w:div w:id="1712992211">
          <w:marLeft w:val="0"/>
          <w:marRight w:val="0"/>
          <w:marTop w:val="0"/>
          <w:marBottom w:val="0"/>
          <w:divBdr>
            <w:top w:val="none" w:sz="0" w:space="0" w:color="auto"/>
            <w:left w:val="none" w:sz="0" w:space="0" w:color="auto"/>
            <w:bottom w:val="none" w:sz="0" w:space="0" w:color="auto"/>
            <w:right w:val="none" w:sz="0" w:space="0" w:color="auto"/>
          </w:divBdr>
        </w:div>
        <w:div w:id="1069183226">
          <w:marLeft w:val="0"/>
          <w:marRight w:val="0"/>
          <w:marTop w:val="0"/>
          <w:marBottom w:val="0"/>
          <w:divBdr>
            <w:top w:val="none" w:sz="0" w:space="0" w:color="auto"/>
            <w:left w:val="none" w:sz="0" w:space="0" w:color="auto"/>
            <w:bottom w:val="none" w:sz="0" w:space="0" w:color="auto"/>
            <w:right w:val="none" w:sz="0" w:space="0" w:color="auto"/>
          </w:divBdr>
        </w:div>
        <w:div w:id="1506287997">
          <w:marLeft w:val="0"/>
          <w:marRight w:val="0"/>
          <w:marTop w:val="0"/>
          <w:marBottom w:val="0"/>
          <w:divBdr>
            <w:top w:val="none" w:sz="0" w:space="0" w:color="auto"/>
            <w:left w:val="none" w:sz="0" w:space="0" w:color="auto"/>
            <w:bottom w:val="none" w:sz="0" w:space="0" w:color="auto"/>
            <w:right w:val="none" w:sz="0" w:space="0" w:color="auto"/>
          </w:divBdr>
        </w:div>
        <w:div w:id="1474758545">
          <w:marLeft w:val="0"/>
          <w:marRight w:val="0"/>
          <w:marTop w:val="0"/>
          <w:marBottom w:val="0"/>
          <w:divBdr>
            <w:top w:val="none" w:sz="0" w:space="0" w:color="auto"/>
            <w:left w:val="none" w:sz="0" w:space="0" w:color="auto"/>
            <w:bottom w:val="none" w:sz="0" w:space="0" w:color="auto"/>
            <w:right w:val="none" w:sz="0" w:space="0" w:color="auto"/>
          </w:divBdr>
        </w:div>
        <w:div w:id="1275163984">
          <w:marLeft w:val="0"/>
          <w:marRight w:val="0"/>
          <w:marTop w:val="0"/>
          <w:marBottom w:val="0"/>
          <w:divBdr>
            <w:top w:val="none" w:sz="0" w:space="0" w:color="auto"/>
            <w:left w:val="none" w:sz="0" w:space="0" w:color="auto"/>
            <w:bottom w:val="none" w:sz="0" w:space="0" w:color="auto"/>
            <w:right w:val="none" w:sz="0" w:space="0" w:color="auto"/>
          </w:divBdr>
        </w:div>
        <w:div w:id="625817987">
          <w:marLeft w:val="0"/>
          <w:marRight w:val="0"/>
          <w:marTop w:val="0"/>
          <w:marBottom w:val="0"/>
          <w:divBdr>
            <w:top w:val="none" w:sz="0" w:space="0" w:color="auto"/>
            <w:left w:val="none" w:sz="0" w:space="0" w:color="auto"/>
            <w:bottom w:val="none" w:sz="0" w:space="0" w:color="auto"/>
            <w:right w:val="none" w:sz="0" w:space="0" w:color="auto"/>
          </w:divBdr>
        </w:div>
        <w:div w:id="1929927981">
          <w:marLeft w:val="0"/>
          <w:marRight w:val="0"/>
          <w:marTop w:val="0"/>
          <w:marBottom w:val="0"/>
          <w:divBdr>
            <w:top w:val="none" w:sz="0" w:space="0" w:color="auto"/>
            <w:left w:val="none" w:sz="0" w:space="0" w:color="auto"/>
            <w:bottom w:val="none" w:sz="0" w:space="0" w:color="auto"/>
            <w:right w:val="none" w:sz="0" w:space="0" w:color="auto"/>
          </w:divBdr>
        </w:div>
        <w:div w:id="920916848">
          <w:marLeft w:val="0"/>
          <w:marRight w:val="0"/>
          <w:marTop w:val="0"/>
          <w:marBottom w:val="0"/>
          <w:divBdr>
            <w:top w:val="none" w:sz="0" w:space="0" w:color="auto"/>
            <w:left w:val="none" w:sz="0" w:space="0" w:color="auto"/>
            <w:bottom w:val="none" w:sz="0" w:space="0" w:color="auto"/>
            <w:right w:val="none" w:sz="0" w:space="0" w:color="auto"/>
          </w:divBdr>
        </w:div>
        <w:div w:id="707995228">
          <w:marLeft w:val="0"/>
          <w:marRight w:val="0"/>
          <w:marTop w:val="0"/>
          <w:marBottom w:val="0"/>
          <w:divBdr>
            <w:top w:val="none" w:sz="0" w:space="0" w:color="auto"/>
            <w:left w:val="none" w:sz="0" w:space="0" w:color="auto"/>
            <w:bottom w:val="none" w:sz="0" w:space="0" w:color="auto"/>
            <w:right w:val="none" w:sz="0" w:space="0" w:color="auto"/>
          </w:divBdr>
        </w:div>
        <w:div w:id="524371720">
          <w:marLeft w:val="0"/>
          <w:marRight w:val="0"/>
          <w:marTop w:val="0"/>
          <w:marBottom w:val="0"/>
          <w:divBdr>
            <w:top w:val="none" w:sz="0" w:space="0" w:color="auto"/>
            <w:left w:val="none" w:sz="0" w:space="0" w:color="auto"/>
            <w:bottom w:val="none" w:sz="0" w:space="0" w:color="auto"/>
            <w:right w:val="none" w:sz="0" w:space="0" w:color="auto"/>
          </w:divBdr>
        </w:div>
        <w:div w:id="617370271">
          <w:marLeft w:val="0"/>
          <w:marRight w:val="0"/>
          <w:marTop w:val="0"/>
          <w:marBottom w:val="0"/>
          <w:divBdr>
            <w:top w:val="none" w:sz="0" w:space="0" w:color="auto"/>
            <w:left w:val="none" w:sz="0" w:space="0" w:color="auto"/>
            <w:bottom w:val="none" w:sz="0" w:space="0" w:color="auto"/>
            <w:right w:val="none" w:sz="0" w:space="0" w:color="auto"/>
          </w:divBdr>
        </w:div>
        <w:div w:id="847254301">
          <w:marLeft w:val="0"/>
          <w:marRight w:val="0"/>
          <w:marTop w:val="0"/>
          <w:marBottom w:val="0"/>
          <w:divBdr>
            <w:top w:val="none" w:sz="0" w:space="0" w:color="auto"/>
            <w:left w:val="none" w:sz="0" w:space="0" w:color="auto"/>
            <w:bottom w:val="none" w:sz="0" w:space="0" w:color="auto"/>
            <w:right w:val="none" w:sz="0" w:space="0" w:color="auto"/>
          </w:divBdr>
        </w:div>
        <w:div w:id="1295330685">
          <w:marLeft w:val="0"/>
          <w:marRight w:val="0"/>
          <w:marTop w:val="0"/>
          <w:marBottom w:val="0"/>
          <w:divBdr>
            <w:top w:val="none" w:sz="0" w:space="0" w:color="auto"/>
            <w:left w:val="none" w:sz="0" w:space="0" w:color="auto"/>
            <w:bottom w:val="none" w:sz="0" w:space="0" w:color="auto"/>
            <w:right w:val="none" w:sz="0" w:space="0" w:color="auto"/>
          </w:divBdr>
        </w:div>
        <w:div w:id="1014309614">
          <w:marLeft w:val="0"/>
          <w:marRight w:val="0"/>
          <w:marTop w:val="0"/>
          <w:marBottom w:val="0"/>
          <w:divBdr>
            <w:top w:val="none" w:sz="0" w:space="0" w:color="auto"/>
            <w:left w:val="none" w:sz="0" w:space="0" w:color="auto"/>
            <w:bottom w:val="none" w:sz="0" w:space="0" w:color="auto"/>
            <w:right w:val="none" w:sz="0" w:space="0" w:color="auto"/>
          </w:divBdr>
        </w:div>
        <w:div w:id="313141601">
          <w:marLeft w:val="0"/>
          <w:marRight w:val="0"/>
          <w:marTop w:val="0"/>
          <w:marBottom w:val="0"/>
          <w:divBdr>
            <w:top w:val="none" w:sz="0" w:space="0" w:color="auto"/>
            <w:left w:val="none" w:sz="0" w:space="0" w:color="auto"/>
            <w:bottom w:val="none" w:sz="0" w:space="0" w:color="auto"/>
            <w:right w:val="none" w:sz="0" w:space="0" w:color="auto"/>
          </w:divBdr>
        </w:div>
        <w:div w:id="1940287273">
          <w:marLeft w:val="0"/>
          <w:marRight w:val="0"/>
          <w:marTop w:val="0"/>
          <w:marBottom w:val="0"/>
          <w:divBdr>
            <w:top w:val="none" w:sz="0" w:space="0" w:color="auto"/>
            <w:left w:val="none" w:sz="0" w:space="0" w:color="auto"/>
            <w:bottom w:val="none" w:sz="0" w:space="0" w:color="auto"/>
            <w:right w:val="none" w:sz="0" w:space="0" w:color="auto"/>
          </w:divBdr>
        </w:div>
        <w:div w:id="871961232">
          <w:marLeft w:val="0"/>
          <w:marRight w:val="0"/>
          <w:marTop w:val="0"/>
          <w:marBottom w:val="0"/>
          <w:divBdr>
            <w:top w:val="none" w:sz="0" w:space="0" w:color="auto"/>
            <w:left w:val="none" w:sz="0" w:space="0" w:color="auto"/>
            <w:bottom w:val="none" w:sz="0" w:space="0" w:color="auto"/>
            <w:right w:val="none" w:sz="0" w:space="0" w:color="auto"/>
          </w:divBdr>
        </w:div>
        <w:div w:id="885528179">
          <w:marLeft w:val="0"/>
          <w:marRight w:val="0"/>
          <w:marTop w:val="0"/>
          <w:marBottom w:val="0"/>
          <w:divBdr>
            <w:top w:val="none" w:sz="0" w:space="0" w:color="auto"/>
            <w:left w:val="none" w:sz="0" w:space="0" w:color="auto"/>
            <w:bottom w:val="none" w:sz="0" w:space="0" w:color="auto"/>
            <w:right w:val="none" w:sz="0" w:space="0" w:color="auto"/>
          </w:divBdr>
        </w:div>
        <w:div w:id="1389187612">
          <w:marLeft w:val="0"/>
          <w:marRight w:val="0"/>
          <w:marTop w:val="0"/>
          <w:marBottom w:val="0"/>
          <w:divBdr>
            <w:top w:val="none" w:sz="0" w:space="0" w:color="auto"/>
            <w:left w:val="none" w:sz="0" w:space="0" w:color="auto"/>
            <w:bottom w:val="none" w:sz="0" w:space="0" w:color="auto"/>
            <w:right w:val="none" w:sz="0" w:space="0" w:color="auto"/>
          </w:divBdr>
        </w:div>
        <w:div w:id="333993518">
          <w:marLeft w:val="0"/>
          <w:marRight w:val="0"/>
          <w:marTop w:val="0"/>
          <w:marBottom w:val="0"/>
          <w:divBdr>
            <w:top w:val="none" w:sz="0" w:space="0" w:color="auto"/>
            <w:left w:val="none" w:sz="0" w:space="0" w:color="auto"/>
            <w:bottom w:val="none" w:sz="0" w:space="0" w:color="auto"/>
            <w:right w:val="none" w:sz="0" w:space="0" w:color="auto"/>
          </w:divBdr>
        </w:div>
        <w:div w:id="968514800">
          <w:marLeft w:val="0"/>
          <w:marRight w:val="0"/>
          <w:marTop w:val="0"/>
          <w:marBottom w:val="0"/>
          <w:divBdr>
            <w:top w:val="none" w:sz="0" w:space="0" w:color="auto"/>
            <w:left w:val="none" w:sz="0" w:space="0" w:color="auto"/>
            <w:bottom w:val="none" w:sz="0" w:space="0" w:color="auto"/>
            <w:right w:val="none" w:sz="0" w:space="0" w:color="auto"/>
          </w:divBdr>
        </w:div>
        <w:div w:id="2054957272">
          <w:marLeft w:val="0"/>
          <w:marRight w:val="0"/>
          <w:marTop w:val="0"/>
          <w:marBottom w:val="0"/>
          <w:divBdr>
            <w:top w:val="none" w:sz="0" w:space="0" w:color="auto"/>
            <w:left w:val="none" w:sz="0" w:space="0" w:color="auto"/>
            <w:bottom w:val="none" w:sz="0" w:space="0" w:color="auto"/>
            <w:right w:val="none" w:sz="0" w:space="0" w:color="auto"/>
          </w:divBdr>
        </w:div>
        <w:div w:id="1964533161">
          <w:marLeft w:val="0"/>
          <w:marRight w:val="0"/>
          <w:marTop w:val="0"/>
          <w:marBottom w:val="0"/>
          <w:divBdr>
            <w:top w:val="none" w:sz="0" w:space="0" w:color="auto"/>
            <w:left w:val="none" w:sz="0" w:space="0" w:color="auto"/>
            <w:bottom w:val="none" w:sz="0" w:space="0" w:color="auto"/>
            <w:right w:val="none" w:sz="0" w:space="0" w:color="auto"/>
          </w:divBdr>
        </w:div>
        <w:div w:id="884289788">
          <w:marLeft w:val="0"/>
          <w:marRight w:val="0"/>
          <w:marTop w:val="0"/>
          <w:marBottom w:val="0"/>
          <w:divBdr>
            <w:top w:val="none" w:sz="0" w:space="0" w:color="auto"/>
            <w:left w:val="none" w:sz="0" w:space="0" w:color="auto"/>
            <w:bottom w:val="none" w:sz="0" w:space="0" w:color="auto"/>
            <w:right w:val="none" w:sz="0" w:space="0" w:color="auto"/>
          </w:divBdr>
        </w:div>
        <w:div w:id="1127092000">
          <w:marLeft w:val="0"/>
          <w:marRight w:val="0"/>
          <w:marTop w:val="0"/>
          <w:marBottom w:val="0"/>
          <w:divBdr>
            <w:top w:val="none" w:sz="0" w:space="0" w:color="auto"/>
            <w:left w:val="none" w:sz="0" w:space="0" w:color="auto"/>
            <w:bottom w:val="none" w:sz="0" w:space="0" w:color="auto"/>
            <w:right w:val="none" w:sz="0" w:space="0" w:color="auto"/>
          </w:divBdr>
        </w:div>
        <w:div w:id="1125660066">
          <w:marLeft w:val="0"/>
          <w:marRight w:val="0"/>
          <w:marTop w:val="0"/>
          <w:marBottom w:val="0"/>
          <w:divBdr>
            <w:top w:val="none" w:sz="0" w:space="0" w:color="auto"/>
            <w:left w:val="none" w:sz="0" w:space="0" w:color="auto"/>
            <w:bottom w:val="none" w:sz="0" w:space="0" w:color="auto"/>
            <w:right w:val="none" w:sz="0" w:space="0" w:color="auto"/>
          </w:divBdr>
        </w:div>
        <w:div w:id="368916500">
          <w:marLeft w:val="0"/>
          <w:marRight w:val="0"/>
          <w:marTop w:val="0"/>
          <w:marBottom w:val="0"/>
          <w:divBdr>
            <w:top w:val="none" w:sz="0" w:space="0" w:color="auto"/>
            <w:left w:val="none" w:sz="0" w:space="0" w:color="auto"/>
            <w:bottom w:val="none" w:sz="0" w:space="0" w:color="auto"/>
            <w:right w:val="none" w:sz="0" w:space="0" w:color="auto"/>
          </w:divBdr>
        </w:div>
        <w:div w:id="1717239876">
          <w:marLeft w:val="0"/>
          <w:marRight w:val="0"/>
          <w:marTop w:val="0"/>
          <w:marBottom w:val="0"/>
          <w:divBdr>
            <w:top w:val="none" w:sz="0" w:space="0" w:color="auto"/>
            <w:left w:val="none" w:sz="0" w:space="0" w:color="auto"/>
            <w:bottom w:val="none" w:sz="0" w:space="0" w:color="auto"/>
            <w:right w:val="none" w:sz="0" w:space="0" w:color="auto"/>
          </w:divBdr>
        </w:div>
        <w:div w:id="1119027516">
          <w:marLeft w:val="0"/>
          <w:marRight w:val="0"/>
          <w:marTop w:val="0"/>
          <w:marBottom w:val="0"/>
          <w:divBdr>
            <w:top w:val="none" w:sz="0" w:space="0" w:color="auto"/>
            <w:left w:val="none" w:sz="0" w:space="0" w:color="auto"/>
            <w:bottom w:val="none" w:sz="0" w:space="0" w:color="auto"/>
            <w:right w:val="none" w:sz="0" w:space="0" w:color="auto"/>
          </w:divBdr>
        </w:div>
        <w:div w:id="1712143407">
          <w:marLeft w:val="0"/>
          <w:marRight w:val="0"/>
          <w:marTop w:val="0"/>
          <w:marBottom w:val="0"/>
          <w:divBdr>
            <w:top w:val="none" w:sz="0" w:space="0" w:color="auto"/>
            <w:left w:val="none" w:sz="0" w:space="0" w:color="auto"/>
            <w:bottom w:val="none" w:sz="0" w:space="0" w:color="auto"/>
            <w:right w:val="none" w:sz="0" w:space="0" w:color="auto"/>
          </w:divBdr>
        </w:div>
        <w:div w:id="1965964462">
          <w:marLeft w:val="0"/>
          <w:marRight w:val="0"/>
          <w:marTop w:val="0"/>
          <w:marBottom w:val="0"/>
          <w:divBdr>
            <w:top w:val="none" w:sz="0" w:space="0" w:color="auto"/>
            <w:left w:val="none" w:sz="0" w:space="0" w:color="auto"/>
            <w:bottom w:val="none" w:sz="0" w:space="0" w:color="auto"/>
            <w:right w:val="none" w:sz="0" w:space="0" w:color="auto"/>
          </w:divBdr>
        </w:div>
        <w:div w:id="1931311511">
          <w:marLeft w:val="0"/>
          <w:marRight w:val="0"/>
          <w:marTop w:val="0"/>
          <w:marBottom w:val="0"/>
          <w:divBdr>
            <w:top w:val="none" w:sz="0" w:space="0" w:color="auto"/>
            <w:left w:val="none" w:sz="0" w:space="0" w:color="auto"/>
            <w:bottom w:val="none" w:sz="0" w:space="0" w:color="auto"/>
            <w:right w:val="none" w:sz="0" w:space="0" w:color="auto"/>
          </w:divBdr>
        </w:div>
        <w:div w:id="1206406113">
          <w:marLeft w:val="0"/>
          <w:marRight w:val="0"/>
          <w:marTop w:val="0"/>
          <w:marBottom w:val="0"/>
          <w:divBdr>
            <w:top w:val="none" w:sz="0" w:space="0" w:color="auto"/>
            <w:left w:val="none" w:sz="0" w:space="0" w:color="auto"/>
            <w:bottom w:val="none" w:sz="0" w:space="0" w:color="auto"/>
            <w:right w:val="none" w:sz="0" w:space="0" w:color="auto"/>
          </w:divBdr>
        </w:div>
        <w:div w:id="583801430">
          <w:marLeft w:val="0"/>
          <w:marRight w:val="0"/>
          <w:marTop w:val="0"/>
          <w:marBottom w:val="0"/>
          <w:divBdr>
            <w:top w:val="none" w:sz="0" w:space="0" w:color="auto"/>
            <w:left w:val="none" w:sz="0" w:space="0" w:color="auto"/>
            <w:bottom w:val="none" w:sz="0" w:space="0" w:color="auto"/>
            <w:right w:val="none" w:sz="0" w:space="0" w:color="auto"/>
          </w:divBdr>
        </w:div>
      </w:divsChild>
    </w:div>
    <w:div w:id="1951428041">
      <w:bodyDiv w:val="1"/>
      <w:marLeft w:val="0"/>
      <w:marRight w:val="0"/>
      <w:marTop w:val="0"/>
      <w:marBottom w:val="0"/>
      <w:divBdr>
        <w:top w:val="none" w:sz="0" w:space="0" w:color="auto"/>
        <w:left w:val="none" w:sz="0" w:space="0" w:color="auto"/>
        <w:bottom w:val="none" w:sz="0" w:space="0" w:color="auto"/>
        <w:right w:val="none" w:sz="0" w:space="0" w:color="auto"/>
      </w:divBdr>
    </w:div>
    <w:div w:id="1990203393">
      <w:bodyDiv w:val="1"/>
      <w:marLeft w:val="0"/>
      <w:marRight w:val="0"/>
      <w:marTop w:val="0"/>
      <w:marBottom w:val="0"/>
      <w:divBdr>
        <w:top w:val="none" w:sz="0" w:space="0" w:color="auto"/>
        <w:left w:val="none" w:sz="0" w:space="0" w:color="auto"/>
        <w:bottom w:val="none" w:sz="0" w:space="0" w:color="auto"/>
        <w:right w:val="none" w:sz="0" w:space="0" w:color="auto"/>
      </w:divBdr>
      <w:divsChild>
        <w:div w:id="635571743">
          <w:marLeft w:val="0"/>
          <w:marRight w:val="0"/>
          <w:marTop w:val="0"/>
          <w:marBottom w:val="0"/>
          <w:divBdr>
            <w:top w:val="none" w:sz="0" w:space="0" w:color="auto"/>
            <w:left w:val="none" w:sz="0" w:space="0" w:color="auto"/>
            <w:bottom w:val="none" w:sz="0" w:space="0" w:color="auto"/>
            <w:right w:val="none" w:sz="0" w:space="0" w:color="auto"/>
          </w:divBdr>
        </w:div>
        <w:div w:id="1283465861">
          <w:marLeft w:val="0"/>
          <w:marRight w:val="0"/>
          <w:marTop w:val="0"/>
          <w:marBottom w:val="0"/>
          <w:divBdr>
            <w:top w:val="none" w:sz="0" w:space="0" w:color="auto"/>
            <w:left w:val="none" w:sz="0" w:space="0" w:color="auto"/>
            <w:bottom w:val="none" w:sz="0" w:space="0" w:color="auto"/>
            <w:right w:val="none" w:sz="0" w:space="0" w:color="auto"/>
          </w:divBdr>
        </w:div>
        <w:div w:id="1470856861">
          <w:marLeft w:val="0"/>
          <w:marRight w:val="0"/>
          <w:marTop w:val="0"/>
          <w:marBottom w:val="0"/>
          <w:divBdr>
            <w:top w:val="none" w:sz="0" w:space="0" w:color="auto"/>
            <w:left w:val="none" w:sz="0" w:space="0" w:color="auto"/>
            <w:bottom w:val="none" w:sz="0" w:space="0" w:color="auto"/>
            <w:right w:val="none" w:sz="0" w:space="0" w:color="auto"/>
          </w:divBdr>
        </w:div>
        <w:div w:id="1761873143">
          <w:marLeft w:val="0"/>
          <w:marRight w:val="0"/>
          <w:marTop w:val="0"/>
          <w:marBottom w:val="0"/>
          <w:divBdr>
            <w:top w:val="none" w:sz="0" w:space="0" w:color="auto"/>
            <w:left w:val="none" w:sz="0" w:space="0" w:color="auto"/>
            <w:bottom w:val="none" w:sz="0" w:space="0" w:color="auto"/>
            <w:right w:val="none" w:sz="0" w:space="0" w:color="auto"/>
          </w:divBdr>
        </w:div>
        <w:div w:id="1504052174">
          <w:marLeft w:val="0"/>
          <w:marRight w:val="0"/>
          <w:marTop w:val="0"/>
          <w:marBottom w:val="0"/>
          <w:divBdr>
            <w:top w:val="none" w:sz="0" w:space="0" w:color="auto"/>
            <w:left w:val="none" w:sz="0" w:space="0" w:color="auto"/>
            <w:bottom w:val="none" w:sz="0" w:space="0" w:color="auto"/>
            <w:right w:val="none" w:sz="0" w:space="0" w:color="auto"/>
          </w:divBdr>
        </w:div>
      </w:divsChild>
    </w:div>
    <w:div w:id="2042172416">
      <w:bodyDiv w:val="1"/>
      <w:marLeft w:val="0"/>
      <w:marRight w:val="0"/>
      <w:marTop w:val="0"/>
      <w:marBottom w:val="0"/>
      <w:divBdr>
        <w:top w:val="none" w:sz="0" w:space="0" w:color="auto"/>
        <w:left w:val="none" w:sz="0" w:space="0" w:color="auto"/>
        <w:bottom w:val="none" w:sz="0" w:space="0" w:color="auto"/>
        <w:right w:val="none" w:sz="0" w:space="0" w:color="auto"/>
      </w:divBdr>
      <w:divsChild>
        <w:div w:id="508524831">
          <w:marLeft w:val="0"/>
          <w:marRight w:val="0"/>
          <w:marTop w:val="0"/>
          <w:marBottom w:val="0"/>
          <w:divBdr>
            <w:top w:val="none" w:sz="0" w:space="0" w:color="auto"/>
            <w:left w:val="none" w:sz="0" w:space="0" w:color="auto"/>
            <w:bottom w:val="none" w:sz="0" w:space="0" w:color="auto"/>
            <w:right w:val="none" w:sz="0" w:space="0" w:color="auto"/>
          </w:divBdr>
        </w:div>
        <w:div w:id="944656503">
          <w:marLeft w:val="0"/>
          <w:marRight w:val="0"/>
          <w:marTop w:val="0"/>
          <w:marBottom w:val="0"/>
          <w:divBdr>
            <w:top w:val="none" w:sz="0" w:space="0" w:color="auto"/>
            <w:left w:val="none" w:sz="0" w:space="0" w:color="auto"/>
            <w:bottom w:val="none" w:sz="0" w:space="0" w:color="auto"/>
            <w:right w:val="none" w:sz="0" w:space="0" w:color="auto"/>
          </w:divBdr>
        </w:div>
        <w:div w:id="308899107">
          <w:marLeft w:val="0"/>
          <w:marRight w:val="0"/>
          <w:marTop w:val="0"/>
          <w:marBottom w:val="0"/>
          <w:divBdr>
            <w:top w:val="none" w:sz="0" w:space="0" w:color="auto"/>
            <w:left w:val="none" w:sz="0" w:space="0" w:color="auto"/>
            <w:bottom w:val="none" w:sz="0" w:space="0" w:color="auto"/>
            <w:right w:val="none" w:sz="0" w:space="0" w:color="auto"/>
          </w:divBdr>
        </w:div>
        <w:div w:id="1832914476">
          <w:marLeft w:val="0"/>
          <w:marRight w:val="0"/>
          <w:marTop w:val="0"/>
          <w:marBottom w:val="0"/>
          <w:divBdr>
            <w:top w:val="none" w:sz="0" w:space="0" w:color="auto"/>
            <w:left w:val="none" w:sz="0" w:space="0" w:color="auto"/>
            <w:bottom w:val="none" w:sz="0" w:space="0" w:color="auto"/>
            <w:right w:val="none" w:sz="0" w:space="0" w:color="auto"/>
          </w:divBdr>
        </w:div>
        <w:div w:id="958028921">
          <w:marLeft w:val="0"/>
          <w:marRight w:val="0"/>
          <w:marTop w:val="0"/>
          <w:marBottom w:val="0"/>
          <w:divBdr>
            <w:top w:val="none" w:sz="0" w:space="0" w:color="auto"/>
            <w:left w:val="none" w:sz="0" w:space="0" w:color="auto"/>
            <w:bottom w:val="none" w:sz="0" w:space="0" w:color="auto"/>
            <w:right w:val="none" w:sz="0" w:space="0" w:color="auto"/>
          </w:divBdr>
        </w:div>
        <w:div w:id="1134710357">
          <w:marLeft w:val="0"/>
          <w:marRight w:val="0"/>
          <w:marTop w:val="0"/>
          <w:marBottom w:val="0"/>
          <w:divBdr>
            <w:top w:val="none" w:sz="0" w:space="0" w:color="auto"/>
            <w:left w:val="none" w:sz="0" w:space="0" w:color="auto"/>
            <w:bottom w:val="none" w:sz="0" w:space="0" w:color="auto"/>
            <w:right w:val="none" w:sz="0" w:space="0" w:color="auto"/>
          </w:divBdr>
        </w:div>
        <w:div w:id="1101756020">
          <w:marLeft w:val="0"/>
          <w:marRight w:val="0"/>
          <w:marTop w:val="0"/>
          <w:marBottom w:val="0"/>
          <w:divBdr>
            <w:top w:val="none" w:sz="0" w:space="0" w:color="auto"/>
            <w:left w:val="none" w:sz="0" w:space="0" w:color="auto"/>
            <w:bottom w:val="none" w:sz="0" w:space="0" w:color="auto"/>
            <w:right w:val="none" w:sz="0" w:space="0" w:color="auto"/>
          </w:divBdr>
        </w:div>
      </w:divsChild>
    </w:div>
    <w:div w:id="204270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8f4edc-2354-44b0-a9d5-1f0653c57a7b">
      <Terms xmlns="http://schemas.microsoft.com/office/infopath/2007/PartnerControls"/>
    </lcf76f155ced4ddcb4097134ff3c332f>
    <TaxCatchAll xmlns="b7f44974-815e-4a79-955f-5a5d422b4796" xsi:nil="true"/>
    <SharedWithUsers xmlns="b7f44974-815e-4a79-955f-5a5d422b4796">
      <UserInfo>
        <DisplayName>Sue Bajwa</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F775291E707244B9988421678C1564E" ma:contentTypeVersion="17" ma:contentTypeDescription="Create a new document." ma:contentTypeScope="" ma:versionID="d6adc5ccddef98735f16589d33dbc7d7">
  <xsd:schema xmlns:xsd="http://www.w3.org/2001/XMLSchema" xmlns:xs="http://www.w3.org/2001/XMLSchema" xmlns:p="http://schemas.microsoft.com/office/2006/metadata/properties" xmlns:ns2="8a8f4edc-2354-44b0-a9d5-1f0653c57a7b" xmlns:ns3="b7f44974-815e-4a79-955f-5a5d422b4796" targetNamespace="http://schemas.microsoft.com/office/2006/metadata/properties" ma:root="true" ma:fieldsID="c400f186f5f555703a8607ee9f042767" ns2:_="" ns3:_="">
    <xsd:import namespace="8a8f4edc-2354-44b0-a9d5-1f0653c57a7b"/>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f4edc-2354-44b0-a9d5-1f0653c57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34e6f80-c0ea-40f6-b7a5-ecb52171f7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191ca4b-0a1b-495b-b84f-729d5c99624b}" ma:internalName="TaxCatchAll" ma:showField="CatchAllData" ma:web="b7f44974-815e-4a79-955f-5a5d422b479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40D13F-0EAA-49B4-A253-D122AD4C1A92}">
  <ds:schemaRefs>
    <ds:schemaRef ds:uri="http://schemas.microsoft.com/office/2006/metadata/properties"/>
    <ds:schemaRef ds:uri="http://schemas.microsoft.com/office/infopath/2007/PartnerControls"/>
    <ds:schemaRef ds:uri="8a8f4edc-2354-44b0-a9d5-1f0653c57a7b"/>
    <ds:schemaRef ds:uri="b7f44974-815e-4a79-955f-5a5d422b4796"/>
  </ds:schemaRefs>
</ds:datastoreItem>
</file>

<file path=customXml/itemProps2.xml><?xml version="1.0" encoding="utf-8"?>
<ds:datastoreItem xmlns:ds="http://schemas.openxmlformats.org/officeDocument/2006/customXml" ds:itemID="{D3B2E066-0B61-4522-A5A6-2A02385694FC}">
  <ds:schemaRefs>
    <ds:schemaRef ds:uri="http://schemas.microsoft.com/sharepoint/v3/contenttype/forms"/>
  </ds:schemaRefs>
</ds:datastoreItem>
</file>

<file path=customXml/itemProps3.xml><?xml version="1.0" encoding="utf-8"?>
<ds:datastoreItem xmlns:ds="http://schemas.openxmlformats.org/officeDocument/2006/customXml" ds:itemID="{989E4387-4EC3-43FE-91D8-6D510AE6EF78}">
  <ds:schemaRefs>
    <ds:schemaRef ds:uri="http://schemas.openxmlformats.org/officeDocument/2006/bibliography"/>
  </ds:schemaRefs>
</ds:datastoreItem>
</file>

<file path=customXml/itemProps4.xml><?xml version="1.0" encoding="utf-8"?>
<ds:datastoreItem xmlns:ds="http://schemas.openxmlformats.org/officeDocument/2006/customXml" ds:itemID="{BE2D32CA-FF7E-48E3-ACB9-2EB5E946F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f4edc-2354-44b0-a9d5-1f0653c57a7b"/>
    <ds:schemaRef ds:uri="b7f44974-815e-4a79-955f-5a5d422b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and College Union</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Bajwa</dc:creator>
  <cp:keywords/>
  <dc:description/>
  <cp:lastModifiedBy>Sue Bajwa</cp:lastModifiedBy>
  <cp:revision>2</cp:revision>
  <dcterms:created xsi:type="dcterms:W3CDTF">2024-11-08T12:09:00Z</dcterms:created>
  <dcterms:modified xsi:type="dcterms:W3CDTF">2024-11-08T12:09:00Z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0x0101005F775291E707244B9988421678C1564E</vt:lpwstr>
  </property>
  <property fmtid="{D5CDD505-2E9C-101B-9397-08002B2CF9AE}" pid="3" name="MediaServiceImageTags">
    <vt:lpwstr/>
  </property>
  <property fmtid="{D5CDD505-2E9C-101B-9397-08002B2CF9AE}" pid="4" name="GrammarlyDocumentId">
    <vt:lpwstr>8e481531c67c774724e7b1eca0d8de459ac1875ad72169170fa025c1624c507e</vt:lpwstr>
  </property>
</Properties>
</file>