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570A7" w14:textId="77777777" w:rsidR="009D694D" w:rsidRDefault="009D694D" w:rsidP="009D694D">
      <w:pPr>
        <w:pStyle w:val="BodyText"/>
        <w:spacing w:after="0" w:afterAutospacing="0" w:line="240" w:lineRule="auto"/>
        <w:ind w:left="-400"/>
        <w:rPr>
          <w:b/>
          <w:bCs/>
          <w:color w:val="330066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FC32A" wp14:editId="263EC58D">
                <wp:simplePos x="0" y="0"/>
                <wp:positionH relativeFrom="column">
                  <wp:posOffset>2396490</wp:posOffset>
                </wp:positionH>
                <wp:positionV relativeFrom="paragraph">
                  <wp:posOffset>168910</wp:posOffset>
                </wp:positionV>
                <wp:extent cx="4019550" cy="485775"/>
                <wp:effectExtent l="0" t="0" r="0" b="0"/>
                <wp:wrapNone/>
                <wp:docPr id="89362021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0D1A15E" w14:textId="535C18FD" w:rsidR="009D694D" w:rsidRDefault="009D694D" w:rsidP="009D694D">
                            <w:pPr>
                              <w:pStyle w:val="BodyText"/>
                              <w:spacing w:after="0" w:afterAutospacing="0" w:line="240" w:lineRule="auto"/>
                              <w:rPr>
                                <w:b/>
                                <w:color w:val="330066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30066"/>
                                <w:sz w:val="24"/>
                              </w:rPr>
                              <w:t>Black Members’ Annual Conference 202</w:t>
                            </w:r>
                            <w:r w:rsidR="0032722F">
                              <w:rPr>
                                <w:b/>
                                <w:color w:val="330066"/>
                                <w:sz w:val="24"/>
                              </w:rPr>
                              <w:t>4</w:t>
                            </w:r>
                          </w:p>
                          <w:p w14:paraId="052848BA" w14:textId="47831D6B" w:rsidR="009D694D" w:rsidRDefault="0032722F" w:rsidP="009D694D">
                            <w:pPr>
                              <w:pStyle w:val="BodyText"/>
                              <w:spacing w:after="0" w:afterAutospacing="0" w:line="240" w:lineRule="auto"/>
                              <w:rPr>
                                <w:b/>
                                <w:color w:val="330066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30066"/>
                                <w:sz w:val="24"/>
                              </w:rPr>
                              <w:t>Saturday</w:t>
                            </w:r>
                            <w:r w:rsidR="009D694D">
                              <w:rPr>
                                <w:b/>
                                <w:color w:val="330066"/>
                                <w:sz w:val="24"/>
                              </w:rPr>
                              <w:t xml:space="preserve"> </w:t>
                            </w:r>
                            <w:r w:rsidR="000279E7">
                              <w:rPr>
                                <w:b/>
                                <w:color w:val="330066"/>
                                <w:sz w:val="24"/>
                              </w:rPr>
                              <w:t>30</w:t>
                            </w:r>
                            <w:r w:rsidR="009D694D">
                              <w:rPr>
                                <w:b/>
                                <w:color w:val="330066"/>
                                <w:sz w:val="24"/>
                              </w:rPr>
                              <w:t xml:space="preserve"> November </w:t>
                            </w:r>
                            <w:r w:rsidR="000279E7">
                              <w:rPr>
                                <w:b/>
                                <w:color w:val="330066"/>
                                <w:sz w:val="24"/>
                              </w:rPr>
                              <w:t>09</w:t>
                            </w:r>
                            <w:r w:rsidR="009D694D">
                              <w:rPr>
                                <w:b/>
                                <w:color w:val="330066"/>
                                <w:sz w:val="24"/>
                              </w:rPr>
                              <w:t>.</w:t>
                            </w:r>
                            <w:r w:rsidR="000279E7">
                              <w:rPr>
                                <w:b/>
                                <w:color w:val="330066"/>
                                <w:sz w:val="24"/>
                              </w:rPr>
                              <w:t>3</w:t>
                            </w:r>
                            <w:r w:rsidR="009D694D">
                              <w:rPr>
                                <w:b/>
                                <w:color w:val="330066"/>
                                <w:sz w:val="24"/>
                              </w:rPr>
                              <w:t>0 – 1</w:t>
                            </w:r>
                            <w:r w:rsidR="000279E7">
                              <w:rPr>
                                <w:b/>
                                <w:color w:val="330066"/>
                                <w:sz w:val="24"/>
                              </w:rPr>
                              <w:t>3</w:t>
                            </w:r>
                            <w:r w:rsidR="009D694D">
                              <w:rPr>
                                <w:b/>
                                <w:color w:val="330066"/>
                                <w:sz w:val="24"/>
                              </w:rPr>
                              <w:t>.</w:t>
                            </w:r>
                            <w:r w:rsidR="000279E7">
                              <w:rPr>
                                <w:b/>
                                <w:color w:val="330066"/>
                                <w:sz w:val="24"/>
                              </w:rPr>
                              <w:t>0</w:t>
                            </w:r>
                            <w:r w:rsidR="009D694D">
                              <w:rPr>
                                <w:b/>
                                <w:color w:val="330066"/>
                                <w:sz w:val="24"/>
                              </w:rPr>
                              <w:t>0</w:t>
                            </w:r>
                          </w:p>
                          <w:p w14:paraId="757AB62D" w14:textId="77777777" w:rsidR="009D694D" w:rsidRDefault="009D694D" w:rsidP="009D69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8FC32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8.7pt;margin-top:13.3pt;width:316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" stroked="f">
                <v:textbox>
                  <w:txbxContent>
                    <w:p w14:paraId="00D1A15E" w14:textId="535C18FD" w:rsidR="009D694D" w:rsidRDefault="009D694D" w:rsidP="009D694D">
                      <w:pPr>
                        <w:pStyle w:val="BodyText"/>
                        <w:spacing w:after="0" w:afterAutospacing="0" w:line="240" w:lineRule="auto"/>
                        <w:rPr>
                          <w:b/>
                          <w:color w:val="330066"/>
                          <w:sz w:val="24"/>
                        </w:rPr>
                      </w:pPr>
                      <w:r>
                        <w:rPr>
                          <w:b/>
                          <w:color w:val="330066"/>
                          <w:sz w:val="24"/>
                        </w:rPr>
                        <w:t>Black Members’ Annual Conference 202</w:t>
                      </w:r>
                      <w:r w:rsidR="0032722F">
                        <w:rPr>
                          <w:b/>
                          <w:color w:val="330066"/>
                          <w:sz w:val="24"/>
                        </w:rPr>
                        <w:t>4</w:t>
                      </w:r>
                    </w:p>
                    <w:p w14:paraId="052848BA" w14:textId="47831D6B" w:rsidR="009D694D" w:rsidRDefault="0032722F" w:rsidP="009D694D">
                      <w:pPr>
                        <w:pStyle w:val="BodyText"/>
                        <w:spacing w:after="0" w:afterAutospacing="0" w:line="240" w:lineRule="auto"/>
                        <w:rPr>
                          <w:b/>
                          <w:color w:val="330066"/>
                          <w:sz w:val="24"/>
                        </w:rPr>
                      </w:pPr>
                      <w:r>
                        <w:rPr>
                          <w:b/>
                          <w:color w:val="330066"/>
                          <w:sz w:val="24"/>
                        </w:rPr>
                        <w:t>Saturday</w:t>
                      </w:r>
                      <w:r w:rsidR="009D694D">
                        <w:rPr>
                          <w:b/>
                          <w:color w:val="330066"/>
                          <w:sz w:val="24"/>
                        </w:rPr>
                        <w:t xml:space="preserve"> </w:t>
                      </w:r>
                      <w:r w:rsidR="000279E7">
                        <w:rPr>
                          <w:b/>
                          <w:color w:val="330066"/>
                          <w:sz w:val="24"/>
                        </w:rPr>
                        <w:t>30</w:t>
                      </w:r>
                      <w:r w:rsidR="009D694D">
                        <w:rPr>
                          <w:b/>
                          <w:color w:val="330066"/>
                          <w:sz w:val="24"/>
                        </w:rPr>
                        <w:t xml:space="preserve"> November </w:t>
                      </w:r>
                      <w:r w:rsidR="000279E7">
                        <w:rPr>
                          <w:b/>
                          <w:color w:val="330066"/>
                          <w:sz w:val="24"/>
                        </w:rPr>
                        <w:t>09</w:t>
                      </w:r>
                      <w:r w:rsidR="009D694D">
                        <w:rPr>
                          <w:b/>
                          <w:color w:val="330066"/>
                          <w:sz w:val="24"/>
                        </w:rPr>
                        <w:t>.</w:t>
                      </w:r>
                      <w:r w:rsidR="000279E7">
                        <w:rPr>
                          <w:b/>
                          <w:color w:val="330066"/>
                          <w:sz w:val="24"/>
                        </w:rPr>
                        <w:t>3</w:t>
                      </w:r>
                      <w:r w:rsidR="009D694D">
                        <w:rPr>
                          <w:b/>
                          <w:color w:val="330066"/>
                          <w:sz w:val="24"/>
                        </w:rPr>
                        <w:t>0 – 1</w:t>
                      </w:r>
                      <w:r w:rsidR="000279E7">
                        <w:rPr>
                          <w:b/>
                          <w:color w:val="330066"/>
                          <w:sz w:val="24"/>
                        </w:rPr>
                        <w:t>3</w:t>
                      </w:r>
                      <w:r w:rsidR="009D694D">
                        <w:rPr>
                          <w:b/>
                          <w:color w:val="330066"/>
                          <w:sz w:val="24"/>
                        </w:rPr>
                        <w:t>.</w:t>
                      </w:r>
                      <w:r w:rsidR="000279E7">
                        <w:rPr>
                          <w:b/>
                          <w:color w:val="330066"/>
                          <w:sz w:val="24"/>
                        </w:rPr>
                        <w:t>0</w:t>
                      </w:r>
                      <w:r w:rsidR="009D694D">
                        <w:rPr>
                          <w:b/>
                          <w:color w:val="330066"/>
                          <w:sz w:val="24"/>
                        </w:rPr>
                        <w:t>0</w:t>
                      </w:r>
                    </w:p>
                    <w:p w14:paraId="757AB62D" w14:textId="77777777" w:rsidR="009D694D" w:rsidRDefault="009D694D" w:rsidP="009D694D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lang w:eastAsia="en-GB"/>
        </w:rPr>
        <w:drawing>
          <wp:inline distT="0" distB="0" distL="0" distR="0" wp14:anchorId="512D7AE7" wp14:editId="3FFBA971">
            <wp:extent cx="2568272" cy="810895"/>
            <wp:effectExtent l="0" t="0" r="3810" b="8255"/>
            <wp:docPr id="3" name="Picture 3" descr="cid:E4E936B0-D5D4-420F-AB7D-90DBED6D7A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E6FAA66-3005-4A7B-B20B-50E1DBDF2EBE" descr="cid:E4E936B0-D5D4-420F-AB7D-90DBED6D7A2E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027" cy="830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71BAE" w14:textId="77777777" w:rsidR="00EB78A1" w:rsidRDefault="00EB78A1" w:rsidP="00802E6D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color w:val="000000"/>
          <w:sz w:val="36"/>
          <w:szCs w:val="36"/>
        </w:rPr>
      </w:pPr>
    </w:p>
    <w:p w14:paraId="56A87FF3" w14:textId="38E3D876" w:rsidR="002E5E33" w:rsidRPr="00622C84" w:rsidRDefault="002E5E33" w:rsidP="269C161D">
      <w:pPr>
        <w:pStyle w:val="NormalWeb"/>
        <w:spacing w:before="0" w:beforeAutospacing="0" w:after="0" w:afterAutospacing="0" w:line="300" w:lineRule="auto"/>
        <w:jc w:val="center"/>
        <w:rPr>
          <w:rFonts w:ascii="Verdana" w:hAnsi="Verdana" w:cstheme="minorBidi"/>
          <w:b/>
          <w:bCs/>
          <w:color w:val="330066"/>
          <w:sz w:val="36"/>
          <w:szCs w:val="36"/>
        </w:rPr>
      </w:pPr>
      <w:r w:rsidRPr="269C161D">
        <w:rPr>
          <w:rFonts w:ascii="Verdana" w:hAnsi="Verdana" w:cstheme="minorBidi"/>
          <w:b/>
          <w:bCs/>
          <w:color w:val="330066"/>
          <w:sz w:val="36"/>
          <w:szCs w:val="36"/>
        </w:rPr>
        <w:t>UCU Black Members’ Conference 202</w:t>
      </w:r>
      <w:r w:rsidR="00111260">
        <w:rPr>
          <w:rFonts w:ascii="Verdana" w:hAnsi="Verdana" w:cstheme="minorBidi"/>
          <w:b/>
          <w:bCs/>
          <w:color w:val="330066"/>
          <w:sz w:val="36"/>
          <w:szCs w:val="36"/>
        </w:rPr>
        <w:t>4</w:t>
      </w:r>
    </w:p>
    <w:p w14:paraId="1C005036" w14:textId="77777777" w:rsidR="00ED096D" w:rsidRDefault="00ED096D" w:rsidP="000F7198">
      <w:pPr>
        <w:pStyle w:val="NormalWeb"/>
        <w:tabs>
          <w:tab w:val="left" w:pos="1985"/>
        </w:tabs>
        <w:spacing w:before="0" w:beforeAutospacing="0" w:after="0" w:afterAutospacing="0"/>
        <w:rPr>
          <w:rStyle w:val="normaltextrun"/>
          <w:rFonts w:ascii="Verdana" w:hAnsi="Verdana" w:cs="Calibri"/>
          <w:i/>
          <w:iCs/>
          <w:color w:val="000000"/>
          <w:shd w:val="clear" w:color="auto" w:fill="FFFFFF"/>
        </w:rPr>
      </w:pPr>
    </w:p>
    <w:p w14:paraId="18C6988C" w14:textId="0C697125" w:rsidR="002E5E33" w:rsidRPr="00671707" w:rsidRDefault="002E5E33" w:rsidP="000F7198">
      <w:pPr>
        <w:jc w:val="center"/>
        <w:rPr>
          <w:rFonts w:ascii="Verdana" w:hAnsi="Verdana" w:cstheme="minorHAnsi"/>
          <w:b/>
          <w:bCs/>
          <w:color w:val="FF1F8F"/>
          <w:sz w:val="36"/>
          <w:szCs w:val="36"/>
        </w:rPr>
      </w:pPr>
      <w:r w:rsidRPr="00671707">
        <w:rPr>
          <w:rFonts w:ascii="Verdana" w:hAnsi="Verdana" w:cstheme="minorHAnsi"/>
          <w:b/>
          <w:bCs/>
          <w:color w:val="FF1F8F"/>
          <w:sz w:val="36"/>
          <w:szCs w:val="36"/>
        </w:rPr>
        <w:t>A G E N D A</w:t>
      </w:r>
    </w:p>
    <w:p w14:paraId="15D6F34D" w14:textId="77777777" w:rsidR="002E5E33" w:rsidRPr="00616F77" w:rsidRDefault="002E5E33" w:rsidP="002E5E33">
      <w:pPr>
        <w:pStyle w:val="NormalWeb"/>
        <w:pBdr>
          <w:bottom w:val="single" w:sz="4" w:space="1" w:color="auto"/>
        </w:pBdr>
        <w:spacing w:before="0" w:beforeAutospacing="0" w:after="0" w:afterAutospacing="0"/>
        <w:rPr>
          <w:rFonts w:ascii="Verdana" w:hAnsi="Verdana" w:cstheme="minorHAnsi"/>
          <w:color w:val="000000"/>
          <w:sz w:val="20"/>
          <w:szCs w:val="20"/>
        </w:rPr>
      </w:pPr>
    </w:p>
    <w:p w14:paraId="72408C8A" w14:textId="279A88B7" w:rsidR="002E5E33" w:rsidRDefault="00143EB9" w:rsidP="00EC6053">
      <w:pPr>
        <w:pStyle w:val="NormalWeb"/>
        <w:tabs>
          <w:tab w:val="left" w:pos="1276"/>
          <w:tab w:val="left" w:pos="1418"/>
        </w:tabs>
        <w:spacing w:line="300" w:lineRule="auto"/>
        <w:ind w:left="2160" w:hanging="2160"/>
        <w:rPr>
          <w:rFonts w:ascii="Verdana" w:hAnsi="Verdana" w:cstheme="minorBidi"/>
          <w:b/>
          <w:bCs/>
          <w:color w:val="000000" w:themeColor="text1"/>
        </w:rPr>
      </w:pPr>
      <w:r>
        <w:rPr>
          <w:rFonts w:ascii="Verdana" w:hAnsi="Verdana" w:cstheme="minorBidi"/>
          <w:b/>
          <w:bCs/>
          <w:color w:val="000000" w:themeColor="text1"/>
        </w:rPr>
        <w:t>09</w:t>
      </w:r>
      <w:r w:rsidR="002E5E33" w:rsidRPr="269C161D">
        <w:rPr>
          <w:rFonts w:ascii="Verdana" w:hAnsi="Verdana" w:cstheme="minorBidi"/>
          <w:b/>
          <w:bCs/>
          <w:color w:val="000000" w:themeColor="text1"/>
        </w:rPr>
        <w:t>:</w:t>
      </w:r>
      <w:r>
        <w:rPr>
          <w:rFonts w:ascii="Verdana" w:hAnsi="Verdana" w:cstheme="minorBidi"/>
          <w:b/>
          <w:bCs/>
          <w:color w:val="000000" w:themeColor="text1"/>
        </w:rPr>
        <w:t>3</w:t>
      </w:r>
      <w:r w:rsidR="002E5E33" w:rsidRPr="269C161D">
        <w:rPr>
          <w:rFonts w:ascii="Verdana" w:hAnsi="Verdana" w:cstheme="minorBidi"/>
          <w:b/>
          <w:bCs/>
          <w:color w:val="000000" w:themeColor="text1"/>
        </w:rPr>
        <w:t xml:space="preserve">0 </w:t>
      </w:r>
      <w:r w:rsidR="002E5E33">
        <w:tab/>
      </w:r>
      <w:r w:rsidR="002E5E33">
        <w:tab/>
      </w:r>
      <w:r w:rsidR="002E5E33">
        <w:tab/>
      </w:r>
      <w:r w:rsidR="002E5E33" w:rsidRPr="269C161D">
        <w:rPr>
          <w:rFonts w:ascii="Verdana" w:hAnsi="Verdana" w:cstheme="minorBidi"/>
          <w:b/>
          <w:bCs/>
          <w:color w:val="000000" w:themeColor="text1"/>
        </w:rPr>
        <w:t>Welcome and housekeeping</w:t>
      </w:r>
      <w:r w:rsidR="00EC6053">
        <w:rPr>
          <w:rFonts w:ascii="Verdana" w:hAnsi="Verdana" w:cstheme="minorBidi"/>
          <w:b/>
          <w:bCs/>
          <w:color w:val="000000" w:themeColor="text1"/>
        </w:rPr>
        <w:t xml:space="preserve"> – </w:t>
      </w:r>
      <w:r w:rsidR="00EC6053">
        <w:rPr>
          <w:rFonts w:ascii="Verdana" w:hAnsi="Verdana" w:cstheme="minorBidi"/>
          <w:b/>
          <w:bCs/>
          <w:color w:val="000000" w:themeColor="text1"/>
        </w:rPr>
        <w:br/>
        <w:t xml:space="preserve">Chairing by Juliana </w:t>
      </w:r>
      <w:proofErr w:type="spellStart"/>
      <w:r w:rsidR="00EC6053">
        <w:rPr>
          <w:rFonts w:ascii="Verdana" w:hAnsi="Verdana" w:cstheme="minorBidi"/>
          <w:b/>
          <w:bCs/>
          <w:color w:val="000000" w:themeColor="text1"/>
        </w:rPr>
        <w:t>Ojinnaka</w:t>
      </w:r>
      <w:proofErr w:type="spellEnd"/>
    </w:p>
    <w:p w14:paraId="0BFCBB9C" w14:textId="4ADEBB0A" w:rsidR="00C4793A" w:rsidRPr="006A71A9" w:rsidRDefault="00C4793A" w:rsidP="269C161D">
      <w:pPr>
        <w:pStyle w:val="NormalWeb"/>
        <w:tabs>
          <w:tab w:val="left" w:pos="1276"/>
          <w:tab w:val="left" w:pos="1418"/>
        </w:tabs>
        <w:spacing w:line="300" w:lineRule="auto"/>
        <w:rPr>
          <w:rFonts w:ascii="Verdana" w:hAnsi="Verdana" w:cstheme="minorBidi"/>
          <w:b/>
          <w:bCs/>
          <w:color w:val="000000"/>
        </w:rPr>
      </w:pPr>
      <w:r>
        <w:rPr>
          <w:rFonts w:ascii="Verdana" w:hAnsi="Verdana" w:cstheme="minorBidi"/>
          <w:b/>
          <w:bCs/>
          <w:color w:val="000000" w:themeColor="text1"/>
        </w:rPr>
        <w:t>09:40</w:t>
      </w:r>
      <w:r>
        <w:rPr>
          <w:rFonts w:ascii="Verdana" w:hAnsi="Verdana" w:cstheme="minorBidi"/>
          <w:b/>
          <w:bCs/>
          <w:color w:val="000000" w:themeColor="text1"/>
        </w:rPr>
        <w:tab/>
      </w:r>
      <w:r>
        <w:rPr>
          <w:rFonts w:ascii="Verdana" w:hAnsi="Verdana" w:cstheme="minorBidi"/>
          <w:b/>
          <w:bCs/>
          <w:color w:val="000000" w:themeColor="text1"/>
        </w:rPr>
        <w:tab/>
      </w:r>
      <w:r>
        <w:rPr>
          <w:rFonts w:ascii="Verdana" w:hAnsi="Verdana" w:cstheme="minorBidi"/>
          <w:b/>
          <w:bCs/>
          <w:color w:val="000000" w:themeColor="text1"/>
        </w:rPr>
        <w:tab/>
      </w:r>
      <w:r>
        <w:rPr>
          <w:rFonts w:ascii="Verdana" w:hAnsi="Verdana" w:cstheme="minorBidi"/>
          <w:b/>
          <w:bCs/>
          <w:color w:val="000000" w:themeColor="text1"/>
        </w:rPr>
        <w:tab/>
      </w:r>
      <w:r w:rsidR="00C051FE">
        <w:rPr>
          <w:rFonts w:ascii="Verdana" w:hAnsi="Verdana" w:cstheme="minorBidi"/>
          <w:b/>
          <w:bCs/>
          <w:color w:val="000000" w:themeColor="text1"/>
        </w:rPr>
        <w:t>Committee report</w:t>
      </w:r>
    </w:p>
    <w:p w14:paraId="1C36A044" w14:textId="410DEAFE" w:rsidR="000F7198" w:rsidRPr="00CC4857" w:rsidRDefault="00530079" w:rsidP="000F7198">
      <w:pPr>
        <w:pStyle w:val="NormalWeb"/>
        <w:tabs>
          <w:tab w:val="left" w:pos="1276"/>
          <w:tab w:val="left" w:pos="1418"/>
        </w:tabs>
        <w:rPr>
          <w:rFonts w:ascii="Verdana" w:hAnsi="Verdana" w:cstheme="minorHAnsi"/>
          <w:b/>
          <w:bCs/>
          <w:color w:val="000000"/>
        </w:rPr>
      </w:pPr>
      <w:r w:rsidRPr="00530079">
        <w:rPr>
          <w:rFonts w:ascii="Verdana" w:hAnsi="Verdana" w:cstheme="minorHAnsi"/>
          <w:b/>
          <w:bCs/>
          <w:color w:val="000000"/>
        </w:rPr>
        <w:t>10:00</w:t>
      </w:r>
      <w:r>
        <w:rPr>
          <w:rFonts w:ascii="Verdana" w:hAnsi="Verdana" w:cstheme="minorHAnsi"/>
          <w:b/>
          <w:bCs/>
          <w:color w:val="000000"/>
        </w:rPr>
        <w:tab/>
      </w:r>
      <w:r>
        <w:rPr>
          <w:rFonts w:ascii="Verdana" w:hAnsi="Verdana" w:cstheme="minorHAnsi"/>
          <w:b/>
          <w:bCs/>
          <w:color w:val="000000"/>
        </w:rPr>
        <w:tab/>
      </w:r>
      <w:r>
        <w:rPr>
          <w:rFonts w:ascii="Verdana" w:hAnsi="Verdana" w:cstheme="minorHAnsi"/>
          <w:b/>
          <w:bCs/>
          <w:color w:val="000000"/>
        </w:rPr>
        <w:tab/>
      </w:r>
      <w:r>
        <w:rPr>
          <w:rFonts w:ascii="Verdana" w:hAnsi="Verdana" w:cstheme="minorHAnsi"/>
          <w:b/>
          <w:bCs/>
          <w:color w:val="000000"/>
        </w:rPr>
        <w:tab/>
        <w:t xml:space="preserve">Review into racism </w:t>
      </w:r>
      <w:r w:rsidR="00D33705">
        <w:rPr>
          <w:rFonts w:ascii="Verdana" w:hAnsi="Verdana" w:cstheme="minorHAnsi"/>
          <w:b/>
          <w:bCs/>
          <w:color w:val="000000"/>
        </w:rPr>
        <w:t>within</w:t>
      </w:r>
      <w:r>
        <w:rPr>
          <w:rFonts w:ascii="Verdana" w:hAnsi="Verdana" w:cstheme="minorHAnsi"/>
          <w:b/>
          <w:bCs/>
          <w:color w:val="000000"/>
        </w:rPr>
        <w:t xml:space="preserve"> UCU</w:t>
      </w:r>
      <w:r w:rsidR="00616F77" w:rsidRPr="00530079">
        <w:rPr>
          <w:rFonts w:ascii="Verdana" w:hAnsi="Verdana" w:cstheme="minorHAnsi"/>
          <w:b/>
          <w:bCs/>
          <w:color w:val="000000"/>
        </w:rPr>
        <w:tab/>
      </w:r>
      <w:r w:rsidR="00616F77" w:rsidRPr="00530079">
        <w:rPr>
          <w:rFonts w:ascii="Verdana" w:hAnsi="Verdana" w:cstheme="minorHAnsi"/>
          <w:b/>
          <w:bCs/>
          <w:color w:val="000000"/>
        </w:rPr>
        <w:tab/>
      </w:r>
    </w:p>
    <w:p w14:paraId="5DC87D9D" w14:textId="387F9EEE" w:rsidR="00B87297" w:rsidRDefault="000F7198" w:rsidP="000F7198">
      <w:pPr>
        <w:pStyle w:val="NormalWeb"/>
        <w:tabs>
          <w:tab w:val="left" w:pos="1276"/>
          <w:tab w:val="left" w:pos="1418"/>
        </w:tabs>
        <w:rPr>
          <w:rFonts w:ascii="Verdana" w:hAnsi="Verdana" w:cstheme="minorHAnsi"/>
          <w:b/>
          <w:bCs/>
          <w:color w:val="000000"/>
        </w:rPr>
      </w:pPr>
      <w:r w:rsidRPr="000F7198">
        <w:rPr>
          <w:rFonts w:ascii="Verdana" w:hAnsi="Verdana" w:cstheme="minorHAnsi"/>
          <w:b/>
          <w:bCs/>
          <w:color w:val="000000"/>
        </w:rPr>
        <w:t>1</w:t>
      </w:r>
      <w:r w:rsidR="00B87297">
        <w:rPr>
          <w:rFonts w:ascii="Verdana" w:hAnsi="Verdana" w:cstheme="minorHAnsi"/>
          <w:b/>
          <w:bCs/>
          <w:color w:val="000000"/>
        </w:rPr>
        <w:t>0</w:t>
      </w:r>
      <w:r w:rsidRPr="000F7198">
        <w:rPr>
          <w:rFonts w:ascii="Verdana" w:hAnsi="Verdana" w:cstheme="minorHAnsi"/>
          <w:b/>
          <w:bCs/>
          <w:color w:val="000000"/>
        </w:rPr>
        <w:t>.</w:t>
      </w:r>
      <w:r w:rsidR="00B87297">
        <w:rPr>
          <w:rFonts w:ascii="Verdana" w:hAnsi="Verdana" w:cstheme="minorHAnsi"/>
          <w:b/>
          <w:bCs/>
          <w:color w:val="000000"/>
        </w:rPr>
        <w:t>3</w:t>
      </w:r>
      <w:r w:rsidRPr="000F7198">
        <w:rPr>
          <w:rFonts w:ascii="Verdana" w:hAnsi="Verdana" w:cstheme="minorHAnsi"/>
          <w:b/>
          <w:bCs/>
          <w:color w:val="000000"/>
        </w:rPr>
        <w:t>0</w:t>
      </w:r>
      <w:r>
        <w:rPr>
          <w:rFonts w:ascii="Verdana" w:hAnsi="Verdana" w:cstheme="minorHAnsi"/>
          <w:color w:val="000000"/>
        </w:rPr>
        <w:tab/>
      </w:r>
      <w:r>
        <w:rPr>
          <w:rFonts w:ascii="Verdana" w:hAnsi="Verdana" w:cstheme="minorHAnsi"/>
          <w:color w:val="000000"/>
        </w:rPr>
        <w:tab/>
      </w:r>
      <w:r>
        <w:rPr>
          <w:rFonts w:ascii="Verdana" w:hAnsi="Verdana" w:cstheme="minorHAnsi"/>
          <w:color w:val="000000"/>
        </w:rPr>
        <w:tab/>
      </w:r>
      <w:r>
        <w:rPr>
          <w:rFonts w:ascii="Verdana" w:hAnsi="Verdana" w:cstheme="minorHAnsi"/>
          <w:color w:val="000000"/>
        </w:rPr>
        <w:tab/>
      </w:r>
      <w:r w:rsidR="00B87297" w:rsidRPr="00B87297">
        <w:rPr>
          <w:rFonts w:ascii="Verdana" w:hAnsi="Verdana" w:cstheme="minorHAnsi"/>
          <w:b/>
          <w:bCs/>
          <w:color w:val="000000"/>
        </w:rPr>
        <w:t xml:space="preserve">Break </w:t>
      </w:r>
    </w:p>
    <w:p w14:paraId="1A1E2F4C" w14:textId="662DD4D9" w:rsidR="00026CBF" w:rsidRPr="0032722F" w:rsidRDefault="008B4043" w:rsidP="009823E9">
      <w:pPr>
        <w:ind w:left="2160" w:hanging="2160"/>
        <w:rPr>
          <w:rFonts w:ascii="Verdana" w:hAnsi="Verdana"/>
          <w:b/>
          <w:bCs/>
          <w:sz w:val="24"/>
          <w:szCs w:val="24"/>
        </w:rPr>
      </w:pPr>
      <w:r w:rsidRPr="5D68B0BD">
        <w:rPr>
          <w:rFonts w:ascii="Verdana" w:hAnsi="Verdana"/>
          <w:b/>
          <w:bCs/>
          <w:color w:val="000000" w:themeColor="text1"/>
        </w:rPr>
        <w:t>10.45</w:t>
      </w:r>
      <w:r>
        <w:tab/>
      </w:r>
      <w:r w:rsidR="00026CBF" w:rsidRPr="0032722F">
        <w:rPr>
          <w:rFonts w:ascii="Verdana" w:hAnsi="Verdana"/>
          <w:b/>
          <w:bCs/>
          <w:sz w:val="24"/>
          <w:szCs w:val="24"/>
        </w:rPr>
        <w:t>How to win things at work? A workshop on</w:t>
      </w:r>
      <w:r w:rsidR="004F0352" w:rsidRPr="0032722F">
        <w:rPr>
          <w:rFonts w:ascii="Verdana" w:hAnsi="Verdana"/>
          <w:b/>
          <w:bCs/>
          <w:sz w:val="24"/>
          <w:szCs w:val="24"/>
        </w:rPr>
        <w:br/>
      </w:r>
      <w:r w:rsidR="00026CBF" w:rsidRPr="0032722F">
        <w:rPr>
          <w:rFonts w:ascii="Verdana" w:hAnsi="Verdana"/>
          <w:b/>
          <w:bCs/>
          <w:sz w:val="24"/>
          <w:szCs w:val="24"/>
        </w:rPr>
        <w:t>individual and collective tactics to challenge</w:t>
      </w:r>
      <w:r w:rsidR="004F0352" w:rsidRPr="0032722F">
        <w:rPr>
          <w:rFonts w:ascii="Verdana" w:hAnsi="Verdana"/>
          <w:b/>
          <w:bCs/>
          <w:sz w:val="24"/>
          <w:szCs w:val="24"/>
        </w:rPr>
        <w:br/>
      </w:r>
      <w:r w:rsidR="00026CBF" w:rsidRPr="0032722F">
        <w:rPr>
          <w:rFonts w:ascii="Verdana" w:hAnsi="Verdana"/>
          <w:b/>
          <w:bCs/>
          <w:sz w:val="24"/>
          <w:szCs w:val="24"/>
        </w:rPr>
        <w:t>racism at work</w:t>
      </w:r>
      <w:r w:rsidR="009823E9" w:rsidRPr="0032722F">
        <w:rPr>
          <w:rFonts w:ascii="Verdana" w:hAnsi="Verdana"/>
          <w:b/>
          <w:bCs/>
          <w:sz w:val="24"/>
          <w:szCs w:val="24"/>
        </w:rPr>
        <w:t xml:space="preserve">. </w:t>
      </w:r>
      <w:r w:rsidR="00BF1282" w:rsidRPr="0032722F">
        <w:rPr>
          <w:rFonts w:ascii="Verdana" w:hAnsi="Verdana"/>
          <w:b/>
          <w:bCs/>
          <w:sz w:val="24"/>
          <w:szCs w:val="24"/>
        </w:rPr>
        <w:t>The workshop will be led by:</w:t>
      </w:r>
      <w:r w:rsidR="00026CBF" w:rsidRPr="0032722F">
        <w:rPr>
          <w:rFonts w:ascii="Verdana" w:hAnsi="Verdana"/>
          <w:b/>
          <w:bCs/>
          <w:sz w:val="24"/>
          <w:szCs w:val="24"/>
        </w:rPr>
        <w:t xml:space="preserve"> </w:t>
      </w:r>
      <w:r w:rsidRPr="0032722F">
        <w:rPr>
          <w:sz w:val="24"/>
          <w:szCs w:val="24"/>
        </w:rPr>
        <w:br/>
      </w:r>
      <w:r w:rsidR="00026CBF" w:rsidRPr="0032722F">
        <w:rPr>
          <w:rFonts w:ascii="Verdana" w:hAnsi="Verdana"/>
          <w:b/>
          <w:bCs/>
          <w:sz w:val="24"/>
          <w:szCs w:val="24"/>
        </w:rPr>
        <w:t xml:space="preserve">Nitin </w:t>
      </w:r>
      <w:r w:rsidR="00BF1282" w:rsidRPr="0032722F">
        <w:rPr>
          <w:rFonts w:ascii="Verdana" w:hAnsi="Verdana"/>
          <w:b/>
          <w:bCs/>
          <w:sz w:val="24"/>
          <w:szCs w:val="24"/>
        </w:rPr>
        <w:t>Rajyaguru and Saleem Rashid</w:t>
      </w:r>
    </w:p>
    <w:p w14:paraId="04E58359" w14:textId="268F639C" w:rsidR="00026CBF" w:rsidRDefault="004C68A4" w:rsidP="000F7198">
      <w:pPr>
        <w:pStyle w:val="NormalWeb"/>
        <w:tabs>
          <w:tab w:val="left" w:pos="1276"/>
          <w:tab w:val="left" w:pos="1418"/>
        </w:tabs>
        <w:rPr>
          <w:rFonts w:ascii="Verdana" w:hAnsi="Verdana" w:cstheme="minorHAnsi"/>
          <w:b/>
          <w:bCs/>
          <w:color w:val="000000"/>
        </w:rPr>
      </w:pPr>
      <w:r>
        <w:rPr>
          <w:rFonts w:ascii="Verdana" w:hAnsi="Verdana" w:cstheme="minorHAnsi"/>
          <w:b/>
          <w:bCs/>
          <w:color w:val="000000"/>
        </w:rPr>
        <w:t>11:30</w:t>
      </w:r>
      <w:r>
        <w:rPr>
          <w:rFonts w:ascii="Verdana" w:hAnsi="Verdana" w:cstheme="minorHAnsi"/>
          <w:b/>
          <w:bCs/>
          <w:color w:val="000000"/>
        </w:rPr>
        <w:tab/>
      </w:r>
      <w:r>
        <w:rPr>
          <w:rFonts w:ascii="Verdana" w:hAnsi="Verdana" w:cstheme="minorHAnsi"/>
          <w:b/>
          <w:bCs/>
          <w:color w:val="000000"/>
        </w:rPr>
        <w:tab/>
      </w:r>
      <w:r>
        <w:rPr>
          <w:rFonts w:ascii="Verdana" w:hAnsi="Verdana" w:cstheme="minorHAnsi"/>
          <w:b/>
          <w:bCs/>
          <w:color w:val="000000"/>
        </w:rPr>
        <w:tab/>
      </w:r>
      <w:r>
        <w:rPr>
          <w:rFonts w:ascii="Verdana" w:hAnsi="Verdana" w:cstheme="minorHAnsi"/>
          <w:b/>
          <w:bCs/>
          <w:color w:val="000000"/>
        </w:rPr>
        <w:tab/>
        <w:t>Break</w:t>
      </w:r>
    </w:p>
    <w:p w14:paraId="53260F08" w14:textId="606DD082" w:rsidR="004C68A4" w:rsidRPr="006F5D18" w:rsidRDefault="00AF0D72" w:rsidP="006F5D18">
      <w:pPr>
        <w:pStyle w:val="NormalWeb"/>
        <w:tabs>
          <w:tab w:val="left" w:pos="1276"/>
          <w:tab w:val="left" w:pos="1418"/>
        </w:tabs>
        <w:ind w:left="2160" w:hanging="2160"/>
        <w:rPr>
          <w:rFonts w:ascii="Verdana" w:hAnsi="Verdana" w:cstheme="minorHAnsi"/>
          <w:b/>
          <w:bCs/>
          <w:color w:val="000000"/>
        </w:rPr>
      </w:pPr>
      <w:r>
        <w:rPr>
          <w:rFonts w:ascii="Verdana" w:hAnsi="Verdana" w:cstheme="minorHAnsi"/>
          <w:b/>
          <w:bCs/>
          <w:color w:val="000000"/>
        </w:rPr>
        <w:t>11:40</w:t>
      </w:r>
      <w:r>
        <w:rPr>
          <w:rFonts w:ascii="Verdana" w:hAnsi="Verdana" w:cstheme="minorHAnsi"/>
          <w:b/>
          <w:bCs/>
          <w:color w:val="000000"/>
        </w:rPr>
        <w:tab/>
      </w:r>
      <w:r>
        <w:rPr>
          <w:rFonts w:ascii="Verdana" w:hAnsi="Verdana" w:cstheme="minorHAnsi"/>
          <w:b/>
          <w:bCs/>
          <w:color w:val="000000"/>
        </w:rPr>
        <w:tab/>
      </w:r>
      <w:r>
        <w:rPr>
          <w:rFonts w:ascii="Verdana" w:hAnsi="Verdana" w:cstheme="minorHAnsi"/>
          <w:b/>
          <w:bCs/>
          <w:color w:val="000000"/>
        </w:rPr>
        <w:tab/>
      </w:r>
      <w:r w:rsidR="00ED169E" w:rsidRPr="006F5D18">
        <w:rPr>
          <w:rFonts w:ascii="Verdana" w:hAnsi="Verdana"/>
          <w:b/>
          <w:bCs/>
        </w:rPr>
        <w:t xml:space="preserve">Priorities and union tactics to build forward </w:t>
      </w:r>
      <w:r w:rsidR="006F5D18">
        <w:rPr>
          <w:rFonts w:ascii="Verdana" w:hAnsi="Verdana"/>
          <w:b/>
          <w:bCs/>
        </w:rPr>
        <w:br/>
      </w:r>
      <w:r w:rsidR="00ED169E" w:rsidRPr="006F5D18">
        <w:rPr>
          <w:rFonts w:ascii="Verdana" w:hAnsi="Verdana"/>
          <w:b/>
          <w:bCs/>
        </w:rPr>
        <w:t>Gargi Bhattacharyya</w:t>
      </w:r>
    </w:p>
    <w:p w14:paraId="7200DB6C" w14:textId="2A8ACFCB" w:rsidR="002E5E33" w:rsidRPr="006A71A9" w:rsidRDefault="002E5E33" w:rsidP="269C161D">
      <w:pPr>
        <w:pStyle w:val="NormalWeb"/>
        <w:spacing w:line="300" w:lineRule="auto"/>
        <w:rPr>
          <w:rFonts w:ascii="Verdana" w:hAnsi="Verdana" w:cstheme="minorBidi"/>
          <w:color w:val="000000"/>
        </w:rPr>
      </w:pPr>
      <w:r w:rsidRPr="269C161D">
        <w:rPr>
          <w:rFonts w:ascii="Verdana" w:hAnsi="Verdana" w:cstheme="minorBidi"/>
          <w:b/>
          <w:bCs/>
          <w:color w:val="000000" w:themeColor="text1"/>
        </w:rPr>
        <w:t>1</w:t>
      </w:r>
      <w:r w:rsidR="00B23F86">
        <w:rPr>
          <w:rFonts w:ascii="Verdana" w:hAnsi="Verdana" w:cstheme="minorBidi"/>
          <w:b/>
          <w:bCs/>
          <w:color w:val="000000" w:themeColor="text1"/>
        </w:rPr>
        <w:t>2:</w:t>
      </w:r>
      <w:r w:rsidR="002257C1">
        <w:rPr>
          <w:rFonts w:ascii="Verdana" w:hAnsi="Verdana" w:cstheme="minorBidi"/>
          <w:b/>
          <w:bCs/>
          <w:color w:val="000000" w:themeColor="text1"/>
        </w:rPr>
        <w:t>0</w:t>
      </w:r>
      <w:r w:rsidR="00B23F86">
        <w:rPr>
          <w:rFonts w:ascii="Verdana" w:hAnsi="Verdana" w:cstheme="minorBidi"/>
          <w:b/>
          <w:bCs/>
          <w:color w:val="000000" w:themeColor="text1"/>
        </w:rPr>
        <w:t>0</w:t>
      </w:r>
      <w:r w:rsidR="00B23F86">
        <w:rPr>
          <w:rFonts w:ascii="Verdana" w:hAnsi="Verdana" w:cstheme="minorBidi"/>
          <w:b/>
          <w:bCs/>
          <w:color w:val="000000" w:themeColor="text1"/>
        </w:rPr>
        <w:tab/>
      </w:r>
      <w:r w:rsidR="00B23F86">
        <w:rPr>
          <w:rFonts w:ascii="Verdana" w:hAnsi="Verdana" w:cstheme="minorBidi"/>
          <w:b/>
          <w:bCs/>
          <w:color w:val="000000" w:themeColor="text1"/>
        </w:rPr>
        <w:tab/>
        <w:t>Speakers</w:t>
      </w:r>
      <w:r w:rsidR="0004042E">
        <w:rPr>
          <w:rFonts w:ascii="Verdana" w:hAnsi="Verdana" w:cstheme="minorBidi"/>
          <w:b/>
          <w:bCs/>
          <w:color w:val="000000" w:themeColor="text1"/>
        </w:rPr>
        <w:t>:</w:t>
      </w:r>
    </w:p>
    <w:p w14:paraId="7548BD2D" w14:textId="4B14C67D" w:rsidR="00B8049E" w:rsidRPr="0032722F" w:rsidRDefault="0004042E" w:rsidP="0032722F">
      <w:pPr>
        <w:pStyle w:val="ListParagraph"/>
        <w:numPr>
          <w:ilvl w:val="0"/>
          <w:numId w:val="7"/>
        </w:numPr>
        <w:spacing w:line="300" w:lineRule="auto"/>
        <w:rPr>
          <w:rFonts w:ascii="Verdana" w:hAnsi="Verdana" w:cstheme="minorHAnsi"/>
          <w:color w:val="000000"/>
        </w:rPr>
      </w:pPr>
      <w:r w:rsidRPr="0004042E">
        <w:rPr>
          <w:rFonts w:ascii="Verdana" w:hAnsi="Verdana"/>
          <w:b/>
          <w:bCs/>
          <w:sz w:val="24"/>
          <w:szCs w:val="24"/>
        </w:rPr>
        <w:t>Adam Elliott-Cooper</w:t>
      </w:r>
      <w:r w:rsidRPr="0004042E">
        <w:rPr>
          <w:rFonts w:ascii="Verdana" w:hAnsi="Verdana"/>
          <w:sz w:val="24"/>
          <w:szCs w:val="24"/>
        </w:rPr>
        <w:t xml:space="preserve">, a UCU member, activist and author of </w:t>
      </w:r>
      <w:r w:rsidRPr="0004042E">
        <w:rPr>
          <w:rFonts w:ascii="Verdana" w:hAnsi="Verdana"/>
          <w:i/>
          <w:iCs/>
          <w:sz w:val="24"/>
          <w:szCs w:val="24"/>
        </w:rPr>
        <w:t>'Black Resistance to British Policing'</w:t>
      </w:r>
      <w:r w:rsidRPr="0004042E">
        <w:rPr>
          <w:rFonts w:ascii="Verdana" w:hAnsi="Verdana"/>
          <w:sz w:val="24"/>
          <w:szCs w:val="24"/>
        </w:rPr>
        <w:t xml:space="preserve"> </w:t>
      </w:r>
    </w:p>
    <w:p w14:paraId="5B861E31" w14:textId="6E1B958F" w:rsidR="003A68FB" w:rsidRPr="003A68FB" w:rsidRDefault="00B8049E" w:rsidP="00B8049E">
      <w:pPr>
        <w:pStyle w:val="ListParagraph"/>
        <w:numPr>
          <w:ilvl w:val="0"/>
          <w:numId w:val="7"/>
        </w:numPr>
        <w:spacing w:line="300" w:lineRule="auto"/>
        <w:rPr>
          <w:rFonts w:ascii="Verdana" w:hAnsi="Verdana" w:cstheme="minorHAnsi"/>
          <w:color w:val="000000"/>
        </w:rPr>
      </w:pPr>
      <w:r w:rsidRPr="00B8049E">
        <w:rPr>
          <w:rFonts w:ascii="Verdana" w:hAnsi="Verdana"/>
          <w:b/>
          <w:bCs/>
          <w:sz w:val="24"/>
          <w:szCs w:val="24"/>
        </w:rPr>
        <w:t>R</w:t>
      </w:r>
      <w:r w:rsidR="00CB53A5">
        <w:rPr>
          <w:rFonts w:ascii="Verdana" w:hAnsi="Verdana"/>
          <w:b/>
          <w:bCs/>
          <w:sz w:val="24"/>
          <w:szCs w:val="24"/>
        </w:rPr>
        <w:t xml:space="preserve">afeef </w:t>
      </w:r>
      <w:proofErr w:type="spellStart"/>
      <w:proofErr w:type="gramStart"/>
      <w:r w:rsidR="00CB53A5">
        <w:rPr>
          <w:rFonts w:ascii="Verdana" w:hAnsi="Verdana"/>
          <w:b/>
          <w:bCs/>
          <w:sz w:val="24"/>
          <w:szCs w:val="24"/>
        </w:rPr>
        <w:t>Ziadah</w:t>
      </w:r>
      <w:proofErr w:type="spellEnd"/>
      <w:r w:rsidRPr="00B8049E">
        <w:rPr>
          <w:rFonts w:ascii="Verdana" w:hAnsi="Verdana"/>
          <w:b/>
          <w:bCs/>
          <w:sz w:val="24"/>
          <w:szCs w:val="24"/>
        </w:rPr>
        <w:t xml:space="preserve">,  </w:t>
      </w:r>
      <w:r w:rsidRPr="00B8049E">
        <w:rPr>
          <w:rFonts w:ascii="Verdana" w:hAnsi="Verdana"/>
          <w:sz w:val="24"/>
          <w:szCs w:val="24"/>
        </w:rPr>
        <w:t>Workers</w:t>
      </w:r>
      <w:proofErr w:type="gramEnd"/>
      <w:r w:rsidRPr="00B8049E">
        <w:rPr>
          <w:rFonts w:ascii="Verdana" w:hAnsi="Verdana"/>
          <w:sz w:val="24"/>
          <w:szCs w:val="24"/>
        </w:rPr>
        <w:t xml:space="preserve"> in Palestine</w:t>
      </w:r>
      <w:r w:rsidRPr="00B8049E">
        <w:rPr>
          <w:rFonts w:ascii="Verdana" w:hAnsi="Verdana"/>
          <w:b/>
          <w:bCs/>
          <w:sz w:val="24"/>
          <w:szCs w:val="24"/>
        </w:rPr>
        <w:t xml:space="preserve"> </w:t>
      </w:r>
    </w:p>
    <w:p w14:paraId="00DDE917" w14:textId="3E835C57" w:rsidR="269C161D" w:rsidRPr="00B8049E" w:rsidRDefault="269C161D" w:rsidP="003A68FB">
      <w:pPr>
        <w:pStyle w:val="ListParagraph"/>
        <w:spacing w:line="300" w:lineRule="auto"/>
        <w:ind w:left="2880"/>
        <w:rPr>
          <w:rFonts w:ascii="Verdana" w:hAnsi="Verdana" w:cstheme="minorHAnsi"/>
          <w:color w:val="000000"/>
        </w:rPr>
      </w:pPr>
    </w:p>
    <w:p w14:paraId="6ED5AE3E" w14:textId="0E0C9FC3" w:rsidR="00BB0473" w:rsidRDefault="002E5E33" w:rsidP="002E5E33">
      <w:pPr>
        <w:pStyle w:val="NormalWeb"/>
        <w:rPr>
          <w:rFonts w:ascii="Verdana" w:hAnsi="Verdana" w:cstheme="minorBidi"/>
          <w:b/>
          <w:bCs/>
          <w:color w:val="000000" w:themeColor="text1"/>
        </w:rPr>
      </w:pPr>
      <w:r w:rsidRPr="269C161D">
        <w:rPr>
          <w:rFonts w:ascii="Verdana" w:hAnsi="Verdana" w:cstheme="minorBidi"/>
          <w:b/>
          <w:bCs/>
          <w:color w:val="000000" w:themeColor="text1"/>
        </w:rPr>
        <w:t>1</w:t>
      </w:r>
      <w:r w:rsidR="00E93F27">
        <w:rPr>
          <w:rFonts w:ascii="Verdana" w:hAnsi="Verdana" w:cstheme="minorBidi"/>
          <w:b/>
          <w:bCs/>
          <w:color w:val="000000" w:themeColor="text1"/>
        </w:rPr>
        <w:t>2:</w:t>
      </w:r>
      <w:r w:rsidR="002257C1">
        <w:rPr>
          <w:rFonts w:ascii="Verdana" w:hAnsi="Verdana" w:cstheme="minorBidi"/>
          <w:b/>
          <w:bCs/>
          <w:color w:val="000000" w:themeColor="text1"/>
        </w:rPr>
        <w:t>3</w:t>
      </w:r>
      <w:r w:rsidR="00E93F27">
        <w:rPr>
          <w:rFonts w:ascii="Verdana" w:hAnsi="Verdana" w:cstheme="minorBidi"/>
          <w:b/>
          <w:bCs/>
          <w:color w:val="000000" w:themeColor="text1"/>
        </w:rPr>
        <w:t>0</w:t>
      </w:r>
      <w:r w:rsidRPr="269C161D">
        <w:rPr>
          <w:rFonts w:ascii="Verdana" w:hAnsi="Verdana" w:cstheme="minorBidi"/>
          <w:color w:val="000000" w:themeColor="text1"/>
        </w:rPr>
        <w:t xml:space="preserve"> </w:t>
      </w:r>
      <w:r>
        <w:tab/>
      </w:r>
      <w:r w:rsidR="00E93F27">
        <w:tab/>
      </w:r>
      <w:r w:rsidR="00E93F27">
        <w:rPr>
          <w:rFonts w:ascii="Verdana" w:hAnsi="Verdana" w:cstheme="minorBidi"/>
          <w:b/>
          <w:bCs/>
          <w:color w:val="000000" w:themeColor="text1"/>
        </w:rPr>
        <w:t>B</w:t>
      </w:r>
      <w:r w:rsidRPr="269C161D">
        <w:rPr>
          <w:rFonts w:ascii="Verdana" w:hAnsi="Verdana" w:cstheme="minorBidi"/>
          <w:b/>
          <w:bCs/>
          <w:color w:val="000000" w:themeColor="text1"/>
        </w:rPr>
        <w:t>reak</w:t>
      </w:r>
    </w:p>
    <w:p w14:paraId="0844AE12" w14:textId="103BE067" w:rsidR="00CF6DC2" w:rsidRPr="00CF6DC2" w:rsidRDefault="00CF6DC2" w:rsidP="00CF6DC2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eastAsia="en-GB"/>
          <w14:ligatures w14:val="none"/>
        </w:rPr>
      </w:pPr>
      <w:r w:rsidRPr="00CF6DC2">
        <w:rPr>
          <w:rFonts w:ascii="Verdana" w:hAnsi="Verdana"/>
          <w:b/>
          <w:bCs/>
          <w:color w:val="000000" w:themeColor="text1"/>
        </w:rPr>
        <w:t>12:40</w:t>
      </w:r>
      <w:r w:rsidRPr="00CF6DC2">
        <w:rPr>
          <w:rFonts w:ascii="Verdana" w:hAnsi="Verdana"/>
          <w:b/>
          <w:bCs/>
          <w:color w:val="000000" w:themeColor="text1"/>
        </w:rPr>
        <w:tab/>
      </w:r>
      <w:r w:rsidRPr="00CF6DC2">
        <w:rPr>
          <w:rFonts w:ascii="Verdana" w:hAnsi="Verdana"/>
          <w:b/>
          <w:bCs/>
          <w:color w:val="000000" w:themeColor="text1"/>
        </w:rPr>
        <w:tab/>
      </w:r>
      <w:r>
        <w:rPr>
          <w:rFonts w:ascii="Verdana" w:hAnsi="Verdana"/>
          <w:b/>
          <w:bCs/>
          <w:color w:val="000000" w:themeColor="text1"/>
        </w:rPr>
        <w:tab/>
      </w:r>
      <w:r w:rsidRPr="00CF6DC2">
        <w:rPr>
          <w:rFonts w:ascii="Verdana" w:eastAsia="Times New Roman" w:hAnsi="Verdana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>Ayoub Khan MP</w:t>
      </w:r>
    </w:p>
    <w:p w14:paraId="23A78120" w14:textId="2DB279A1" w:rsidR="00BB0473" w:rsidRPr="00BB0473" w:rsidRDefault="002E5E33" w:rsidP="00F40E80">
      <w:pPr>
        <w:pStyle w:val="NormalWeb"/>
        <w:rPr>
          <w:rFonts w:ascii="Verdana" w:hAnsi="Verdana" w:cstheme="minorHAnsi"/>
          <w:color w:val="000000"/>
        </w:rPr>
      </w:pPr>
      <w:r w:rsidRPr="00DE1221">
        <w:rPr>
          <w:rFonts w:ascii="Verdana" w:hAnsi="Verdana" w:cstheme="minorHAnsi"/>
          <w:b/>
          <w:bCs/>
          <w:color w:val="000000"/>
        </w:rPr>
        <w:t>1</w:t>
      </w:r>
      <w:r w:rsidR="005A0F6E">
        <w:rPr>
          <w:rFonts w:ascii="Verdana" w:hAnsi="Verdana" w:cstheme="minorHAnsi"/>
          <w:b/>
          <w:bCs/>
          <w:color w:val="000000"/>
        </w:rPr>
        <w:t>2:55</w:t>
      </w:r>
      <w:r w:rsidRPr="006A71A9">
        <w:rPr>
          <w:rFonts w:ascii="Verdana" w:hAnsi="Verdana" w:cstheme="minorHAnsi"/>
          <w:color w:val="000000"/>
        </w:rPr>
        <w:t xml:space="preserve"> </w:t>
      </w:r>
      <w:r w:rsidRPr="006A71A9">
        <w:rPr>
          <w:rFonts w:ascii="Verdana" w:hAnsi="Verdana" w:cstheme="minorHAnsi"/>
          <w:color w:val="000000"/>
        </w:rPr>
        <w:tab/>
      </w:r>
      <w:r w:rsidR="005A0F6E">
        <w:rPr>
          <w:rFonts w:ascii="Verdana" w:hAnsi="Verdana" w:cstheme="minorHAnsi"/>
          <w:color w:val="000000"/>
        </w:rPr>
        <w:tab/>
      </w:r>
      <w:r w:rsidR="00016FFC">
        <w:rPr>
          <w:rFonts w:ascii="Verdana" w:hAnsi="Verdana" w:cstheme="minorHAnsi"/>
          <w:b/>
          <w:bCs/>
          <w:color w:val="000000"/>
        </w:rPr>
        <w:t>Outcome of elections</w:t>
      </w:r>
    </w:p>
    <w:p w14:paraId="088C1056" w14:textId="17C64E31" w:rsidR="002E5E33" w:rsidRPr="00F40E80" w:rsidRDefault="002E5E33" w:rsidP="00F40E80">
      <w:pPr>
        <w:pStyle w:val="NormalWeb"/>
        <w:rPr>
          <w:rFonts w:ascii="Verdana" w:hAnsi="Verdana" w:cstheme="minorHAnsi"/>
          <w:b/>
          <w:bCs/>
          <w:color w:val="000000"/>
        </w:rPr>
      </w:pPr>
      <w:r w:rsidRPr="00DE1221">
        <w:rPr>
          <w:rFonts w:ascii="Verdana" w:hAnsi="Verdana" w:cstheme="minorHAnsi"/>
          <w:b/>
          <w:bCs/>
          <w:color w:val="000000"/>
        </w:rPr>
        <w:t>1</w:t>
      </w:r>
      <w:r w:rsidR="004F6586">
        <w:rPr>
          <w:rFonts w:ascii="Verdana" w:hAnsi="Verdana" w:cstheme="minorHAnsi"/>
          <w:b/>
          <w:bCs/>
          <w:color w:val="000000"/>
        </w:rPr>
        <w:t>3</w:t>
      </w:r>
      <w:r w:rsidRPr="00DE1221">
        <w:rPr>
          <w:rFonts w:ascii="Verdana" w:hAnsi="Verdana" w:cstheme="minorHAnsi"/>
          <w:b/>
          <w:bCs/>
          <w:color w:val="000000"/>
        </w:rPr>
        <w:t xml:space="preserve">:00 </w:t>
      </w:r>
      <w:r w:rsidRPr="00DE1221">
        <w:rPr>
          <w:rFonts w:ascii="Verdana" w:hAnsi="Verdana" w:cstheme="minorHAnsi"/>
          <w:b/>
          <w:bCs/>
          <w:color w:val="000000"/>
        </w:rPr>
        <w:tab/>
      </w:r>
      <w:r w:rsidR="004F6586">
        <w:rPr>
          <w:rFonts w:ascii="Verdana" w:hAnsi="Verdana" w:cstheme="minorHAnsi"/>
          <w:b/>
          <w:bCs/>
          <w:color w:val="000000"/>
        </w:rPr>
        <w:tab/>
      </w:r>
      <w:r w:rsidR="00AC76C3">
        <w:rPr>
          <w:rFonts w:ascii="Verdana" w:hAnsi="Verdana" w:cstheme="minorHAnsi"/>
          <w:b/>
          <w:bCs/>
          <w:color w:val="000000"/>
        </w:rPr>
        <w:t>End of Conference</w:t>
      </w:r>
    </w:p>
    <w:sectPr w:rsidR="002E5E33" w:rsidRPr="00F40E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85615"/>
    <w:multiLevelType w:val="hybridMultilevel"/>
    <w:tmpl w:val="54024520"/>
    <w:lvl w:ilvl="0" w:tplc="0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D4551A9"/>
    <w:multiLevelType w:val="hybridMultilevel"/>
    <w:tmpl w:val="739812A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222EF"/>
    <w:multiLevelType w:val="hybridMultilevel"/>
    <w:tmpl w:val="4946822C"/>
    <w:lvl w:ilvl="0" w:tplc="0809000B">
      <w:start w:val="1"/>
      <w:numFmt w:val="bullet"/>
      <w:lvlText w:val=""/>
      <w:lvlJc w:val="left"/>
      <w:pPr>
        <w:ind w:left="299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59" w:hanging="360"/>
      </w:pPr>
      <w:rPr>
        <w:rFonts w:ascii="Wingdings" w:hAnsi="Wingdings" w:hint="default"/>
      </w:rPr>
    </w:lvl>
  </w:abstractNum>
  <w:abstractNum w:abstractNumId="3" w15:restartNumberingAfterBreak="0">
    <w:nsid w:val="282C4A7B"/>
    <w:multiLevelType w:val="hybridMultilevel"/>
    <w:tmpl w:val="34E22278"/>
    <w:lvl w:ilvl="0" w:tplc="080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58F00147"/>
    <w:multiLevelType w:val="hybridMultilevel"/>
    <w:tmpl w:val="FFFFFFFF"/>
    <w:lvl w:ilvl="0" w:tplc="52ECB9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DEEAB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3AB5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CC8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58E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B647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E6B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C4E4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C43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D1A42"/>
    <w:multiLevelType w:val="hybridMultilevel"/>
    <w:tmpl w:val="F3CED530"/>
    <w:lvl w:ilvl="0" w:tplc="08090005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6" w15:restartNumberingAfterBreak="0">
    <w:nsid w:val="5AC61825"/>
    <w:multiLevelType w:val="hybridMultilevel"/>
    <w:tmpl w:val="FDE2572A"/>
    <w:lvl w:ilvl="0" w:tplc="666CBE6C">
      <w:start w:val="1"/>
      <w:numFmt w:val="bullet"/>
      <w:lvlText w:val=""/>
      <w:lvlJc w:val="left"/>
      <w:pPr>
        <w:ind w:left="1361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7" w15:restartNumberingAfterBreak="0">
    <w:nsid w:val="67881508"/>
    <w:multiLevelType w:val="hybridMultilevel"/>
    <w:tmpl w:val="309A0BC6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6EBE515E"/>
    <w:multiLevelType w:val="hybridMultilevel"/>
    <w:tmpl w:val="FFFFFFFF"/>
    <w:lvl w:ilvl="0" w:tplc="A9665A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FD4BF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4C3E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F8AD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3AD4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4CCD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8E76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6421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1CD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B37BB"/>
    <w:multiLevelType w:val="hybridMultilevel"/>
    <w:tmpl w:val="7696E23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842223">
    <w:abstractNumId w:val="8"/>
  </w:num>
  <w:num w:numId="2" w16cid:durableId="1270895735">
    <w:abstractNumId w:val="4"/>
  </w:num>
  <w:num w:numId="3" w16cid:durableId="1534883473">
    <w:abstractNumId w:val="6"/>
  </w:num>
  <w:num w:numId="4" w16cid:durableId="1859611713">
    <w:abstractNumId w:val="5"/>
  </w:num>
  <w:num w:numId="5" w16cid:durableId="2054765622">
    <w:abstractNumId w:val="3"/>
  </w:num>
  <w:num w:numId="6" w16cid:durableId="105348063">
    <w:abstractNumId w:val="7"/>
  </w:num>
  <w:num w:numId="7" w16cid:durableId="2055037464">
    <w:abstractNumId w:val="0"/>
  </w:num>
  <w:num w:numId="8" w16cid:durableId="202403454">
    <w:abstractNumId w:val="2"/>
  </w:num>
  <w:num w:numId="9" w16cid:durableId="1374228774">
    <w:abstractNumId w:val="1"/>
  </w:num>
  <w:num w:numId="10" w16cid:durableId="20444749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E33"/>
    <w:rsid w:val="00016FFC"/>
    <w:rsid w:val="00026CBF"/>
    <w:rsid w:val="000279E7"/>
    <w:rsid w:val="0004042E"/>
    <w:rsid w:val="00084B1B"/>
    <w:rsid w:val="000A2798"/>
    <w:rsid w:val="000F7198"/>
    <w:rsid w:val="00111260"/>
    <w:rsid w:val="00143EB9"/>
    <w:rsid w:val="00163C43"/>
    <w:rsid w:val="001A43DF"/>
    <w:rsid w:val="001A62A8"/>
    <w:rsid w:val="002257C1"/>
    <w:rsid w:val="002E5E33"/>
    <w:rsid w:val="0032722F"/>
    <w:rsid w:val="003A52A9"/>
    <w:rsid w:val="003A68FB"/>
    <w:rsid w:val="00495282"/>
    <w:rsid w:val="004C68A4"/>
    <w:rsid w:val="004F0352"/>
    <w:rsid w:val="004F1860"/>
    <w:rsid w:val="004F6586"/>
    <w:rsid w:val="00530079"/>
    <w:rsid w:val="005A0F6E"/>
    <w:rsid w:val="00616F77"/>
    <w:rsid w:val="00622C84"/>
    <w:rsid w:val="00651A24"/>
    <w:rsid w:val="00653687"/>
    <w:rsid w:val="00671707"/>
    <w:rsid w:val="00687750"/>
    <w:rsid w:val="006A71A9"/>
    <w:rsid w:val="006F5D18"/>
    <w:rsid w:val="00794009"/>
    <w:rsid w:val="00802E6D"/>
    <w:rsid w:val="008B4043"/>
    <w:rsid w:val="009823E9"/>
    <w:rsid w:val="009D694D"/>
    <w:rsid w:val="009E0623"/>
    <w:rsid w:val="00AA3ED5"/>
    <w:rsid w:val="00AC526D"/>
    <w:rsid w:val="00AC76C3"/>
    <w:rsid w:val="00AF0D72"/>
    <w:rsid w:val="00B23F86"/>
    <w:rsid w:val="00B71A9E"/>
    <w:rsid w:val="00B8049E"/>
    <w:rsid w:val="00B87297"/>
    <w:rsid w:val="00BB0473"/>
    <w:rsid w:val="00BF1282"/>
    <w:rsid w:val="00C051FE"/>
    <w:rsid w:val="00C4793A"/>
    <w:rsid w:val="00CB53A5"/>
    <w:rsid w:val="00CC4857"/>
    <w:rsid w:val="00CF6DC2"/>
    <w:rsid w:val="00D118B7"/>
    <w:rsid w:val="00D33705"/>
    <w:rsid w:val="00DE1221"/>
    <w:rsid w:val="00E93F27"/>
    <w:rsid w:val="00EB78A1"/>
    <w:rsid w:val="00EC6053"/>
    <w:rsid w:val="00ED096D"/>
    <w:rsid w:val="00ED169E"/>
    <w:rsid w:val="00F40E80"/>
    <w:rsid w:val="04C6CA0B"/>
    <w:rsid w:val="10CFD461"/>
    <w:rsid w:val="269C161D"/>
    <w:rsid w:val="38C49145"/>
    <w:rsid w:val="462983BD"/>
    <w:rsid w:val="4CF7BE7E"/>
    <w:rsid w:val="5D68B0BD"/>
    <w:rsid w:val="612E77E6"/>
    <w:rsid w:val="758AC760"/>
    <w:rsid w:val="762EF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44B25"/>
  <w15:chartTrackingRefBased/>
  <w15:docId w15:val="{1AF4FBC0-4EC1-42D7-972C-93857D08C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5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2E5E33"/>
  </w:style>
  <w:style w:type="paragraph" w:styleId="BodyText">
    <w:name w:val="Body Text"/>
    <w:basedOn w:val="Normal"/>
    <w:link w:val="BodyTextChar"/>
    <w:semiHidden/>
    <w:unhideWhenUsed/>
    <w:rsid w:val="009D694D"/>
    <w:pPr>
      <w:spacing w:after="100" w:afterAutospacing="1" w:line="300" w:lineRule="auto"/>
    </w:pPr>
    <w:rPr>
      <w:rFonts w:ascii="Verdana" w:eastAsia="Times New Roman" w:hAnsi="Verdana" w:cs="Times New Roman"/>
      <w:kern w:val="0"/>
      <w:sz w:val="21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D694D"/>
    <w:rPr>
      <w:rFonts w:ascii="Verdana" w:eastAsia="Times New Roman" w:hAnsi="Verdana" w:cs="Times New Roman"/>
      <w:kern w:val="0"/>
      <w:sz w:val="21"/>
      <w:szCs w:val="24"/>
    </w:rPr>
  </w:style>
  <w:style w:type="paragraph" w:customStyle="1" w:styleId="xxelementtoproof">
    <w:name w:val="x_x_elementtoproof"/>
    <w:basedOn w:val="Normal"/>
    <w:rsid w:val="00F4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xcontentpasted0">
    <w:name w:val="x_contentpasted0"/>
    <w:basedOn w:val="DefaultParagraphFont"/>
    <w:rsid w:val="00F40E80"/>
  </w:style>
  <w:style w:type="paragraph" w:styleId="ListParagraph">
    <w:name w:val="List Paragraph"/>
    <w:basedOn w:val="Normal"/>
    <w:uiPriority w:val="34"/>
    <w:qFormat/>
    <w:rsid w:val="00F40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0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cid:E4E936B0-D5D4-420F-AB7D-90DBED6D7A2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775291E707244B9988421678C1564E" ma:contentTypeVersion="17" ma:contentTypeDescription="Create a new document." ma:contentTypeScope="" ma:versionID="d6adc5ccddef98735f16589d33dbc7d7">
  <xsd:schema xmlns:xsd="http://www.w3.org/2001/XMLSchema" xmlns:xs="http://www.w3.org/2001/XMLSchema" xmlns:p="http://schemas.microsoft.com/office/2006/metadata/properties" xmlns:ns2="8a8f4edc-2354-44b0-a9d5-1f0653c57a7b" xmlns:ns3="b7f44974-815e-4a79-955f-5a5d422b4796" targetNamespace="http://schemas.microsoft.com/office/2006/metadata/properties" ma:root="true" ma:fieldsID="c400f186f5f555703a8607ee9f042767" ns2:_="" ns3:_="">
    <xsd:import namespace="8a8f4edc-2354-44b0-a9d5-1f0653c57a7b"/>
    <xsd:import namespace="b7f44974-815e-4a79-955f-5a5d422b4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f4edc-2354-44b0-a9d5-1f0653c57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4e6f80-c0ea-40f6-b7a5-ecb52171f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44974-815e-4a79-955f-5a5d422b479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191ca4b-0a1b-495b-b84f-729d5c99624b}" ma:internalName="TaxCatchAll" ma:showField="CatchAllData" ma:web="b7f44974-815e-4a79-955f-5a5d422b47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7f44974-815e-4a79-955f-5a5d422b4796">
      <UserInfo>
        <DisplayName>Sue Bajwa</DisplayName>
        <AccountId>18</AccountId>
        <AccountType/>
      </UserInfo>
      <UserInfo>
        <DisplayName>Sharon Russell</DisplayName>
        <AccountId>15</AccountId>
        <AccountType/>
      </UserInfo>
      <UserInfo>
        <DisplayName>Jenny Sherrard</DisplayName>
        <AccountId>35</AccountId>
        <AccountType/>
      </UserInfo>
    </SharedWithUsers>
    <lcf76f155ced4ddcb4097134ff3c332f xmlns="8a8f4edc-2354-44b0-a9d5-1f0653c57a7b">
      <Terms xmlns="http://schemas.microsoft.com/office/infopath/2007/PartnerControls"/>
    </lcf76f155ced4ddcb4097134ff3c332f>
    <TaxCatchAll xmlns="b7f44974-815e-4a79-955f-5a5d422b4796" xsi:nil="true"/>
  </documentManagement>
</p:properties>
</file>

<file path=customXml/itemProps1.xml><?xml version="1.0" encoding="utf-8"?>
<ds:datastoreItem xmlns:ds="http://schemas.openxmlformats.org/officeDocument/2006/customXml" ds:itemID="{5BF31C2C-9C45-4781-947C-CA05BB08EE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2DF395-8A92-4C82-AF38-66B536FDD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8f4edc-2354-44b0-a9d5-1f0653c57a7b"/>
    <ds:schemaRef ds:uri="b7f44974-815e-4a79-955f-5a5d422b4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30E916-BD8C-4BCD-8596-37C9E874C0CB}">
  <ds:schemaRefs>
    <ds:schemaRef ds:uri="http://schemas.microsoft.com/office/2006/metadata/properties"/>
    <ds:schemaRef ds:uri="http://schemas.microsoft.com/office/infopath/2007/PartnerControls"/>
    <ds:schemaRef ds:uri="b7f44974-815e-4a79-955f-5a5d422b4796"/>
    <ds:schemaRef ds:uri="8a8f4edc-2354-44b0-a9d5-1f0653c57a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Russell</dc:creator>
  <cp:keywords/>
  <dc:description/>
  <cp:lastModifiedBy>Sue Bajwa</cp:lastModifiedBy>
  <cp:revision>4</cp:revision>
  <dcterms:created xsi:type="dcterms:W3CDTF">2024-11-18T15:18:00Z</dcterms:created>
  <dcterms:modified xsi:type="dcterms:W3CDTF">2024-11-25T09:00:00Z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0x0101005F775291E707244B9988421678C1564E</vt:lpwstr>
  </property>
</Properties>
</file>