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E26C2" w14:textId="1D186325" w:rsidR="0023555D" w:rsidRDefault="0023555D" w:rsidP="0023555D">
      <w:pPr>
        <w:pStyle w:val="BodyText"/>
        <w:spacing w:after="0" w:afterAutospacing="0" w:line="240" w:lineRule="auto"/>
        <w:ind w:left="-400"/>
        <w:rPr>
          <w:b/>
          <w:bCs/>
          <w:color w:val="330066"/>
          <w:sz w:val="24"/>
        </w:rPr>
      </w:pPr>
      <w:r>
        <w:rPr>
          <w:noProof/>
        </w:rPr>
        <mc:AlternateContent>
          <mc:Choice Requires="wps">
            <w:drawing>
              <wp:anchor distT="0" distB="0" distL="114300" distR="114300" simplePos="0" relativeHeight="251659264" behindDoc="0" locked="0" layoutInCell="1" allowOverlap="1" wp14:anchorId="7B117AED" wp14:editId="2B880AF0">
                <wp:simplePos x="0" y="0"/>
                <wp:positionH relativeFrom="column">
                  <wp:posOffset>2396490</wp:posOffset>
                </wp:positionH>
                <wp:positionV relativeFrom="paragraph">
                  <wp:posOffset>168910</wp:posOffset>
                </wp:positionV>
                <wp:extent cx="4019550" cy="485775"/>
                <wp:effectExtent l="0" t="0" r="0" b="0"/>
                <wp:wrapNone/>
                <wp:docPr id="17138185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5775"/>
                        </a:xfrm>
                        <a:prstGeom prst="rect">
                          <a:avLst/>
                        </a:prstGeom>
                        <a:solidFill>
                          <a:srgbClr val="FFFFFF"/>
                        </a:solidFill>
                        <a:ln>
                          <a:noFill/>
                        </a:ln>
                      </wps:spPr>
                      <wps:txbx>
                        <w:txbxContent>
                          <w:p w14:paraId="514CACCD" w14:textId="73E01BD7" w:rsidR="0023555D" w:rsidRDefault="0023555D" w:rsidP="0023555D">
                            <w:pPr>
                              <w:pStyle w:val="BodyText"/>
                              <w:spacing w:after="0" w:afterAutospacing="0" w:line="240" w:lineRule="auto"/>
                              <w:rPr>
                                <w:b/>
                                <w:color w:val="330066"/>
                                <w:sz w:val="24"/>
                              </w:rPr>
                            </w:pPr>
                            <w:r>
                              <w:rPr>
                                <w:b/>
                                <w:color w:val="330066"/>
                                <w:sz w:val="24"/>
                              </w:rPr>
                              <w:t>Black Members’ Annual Conference 202</w:t>
                            </w:r>
                            <w:r w:rsidR="00B61444">
                              <w:rPr>
                                <w:b/>
                                <w:color w:val="330066"/>
                                <w:sz w:val="24"/>
                              </w:rPr>
                              <w:t>4</w:t>
                            </w:r>
                          </w:p>
                          <w:p w14:paraId="058E0925" w14:textId="78ED8103" w:rsidR="0023555D" w:rsidRDefault="00B61444" w:rsidP="0023555D">
                            <w:pPr>
                              <w:pStyle w:val="BodyText"/>
                              <w:spacing w:after="0" w:afterAutospacing="0" w:line="240" w:lineRule="auto"/>
                              <w:rPr>
                                <w:b/>
                                <w:color w:val="330066"/>
                                <w:sz w:val="24"/>
                              </w:rPr>
                            </w:pPr>
                            <w:r>
                              <w:rPr>
                                <w:b/>
                                <w:color w:val="330066"/>
                                <w:sz w:val="24"/>
                              </w:rPr>
                              <w:t>Saturday 30</w:t>
                            </w:r>
                            <w:r w:rsidR="0023555D">
                              <w:rPr>
                                <w:b/>
                                <w:color w:val="330066"/>
                                <w:sz w:val="24"/>
                              </w:rPr>
                              <w:t xml:space="preserve"> November </w:t>
                            </w:r>
                            <w:r>
                              <w:rPr>
                                <w:b/>
                                <w:color w:val="330066"/>
                                <w:sz w:val="24"/>
                              </w:rPr>
                              <w:t>09.30</w:t>
                            </w:r>
                            <w:r w:rsidR="0023555D">
                              <w:rPr>
                                <w:b/>
                                <w:color w:val="330066"/>
                                <w:sz w:val="24"/>
                              </w:rPr>
                              <w:t xml:space="preserve"> – </w:t>
                            </w:r>
                            <w:r>
                              <w:rPr>
                                <w:b/>
                                <w:color w:val="330066"/>
                                <w:sz w:val="24"/>
                              </w:rPr>
                              <w:t>13</w:t>
                            </w:r>
                            <w:r w:rsidR="0023555D">
                              <w:rPr>
                                <w:b/>
                                <w:color w:val="330066"/>
                                <w:sz w:val="24"/>
                              </w:rPr>
                              <w:t>.</w:t>
                            </w:r>
                            <w:r>
                              <w:rPr>
                                <w:b/>
                                <w:color w:val="330066"/>
                                <w:sz w:val="24"/>
                              </w:rPr>
                              <w:t>0</w:t>
                            </w:r>
                            <w:r w:rsidR="0023555D">
                              <w:rPr>
                                <w:b/>
                                <w:color w:val="330066"/>
                                <w:sz w:val="24"/>
                              </w:rPr>
                              <w:t>0</w:t>
                            </w:r>
                          </w:p>
                          <w:p w14:paraId="35018DA9" w14:textId="77777777" w:rsidR="0023555D" w:rsidRDefault="0023555D" w:rsidP="002355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17AED" id="_x0000_t202" coordsize="21600,21600" o:spt="202" path="m,l,21600r21600,l21600,xe">
                <v:stroke joinstyle="miter"/>
                <v:path gradientshapeok="t" o:connecttype="rect"/>
              </v:shapetype>
              <v:shape id="Text Box 1" o:spid="_x0000_s1026" type="#_x0000_t202" style="position:absolute;left:0;text-align:left;margin-left:188.7pt;margin-top:13.3pt;width:31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" stroked="f">
                <v:textbox>
                  <w:txbxContent>
                    <w:p w14:paraId="514CACCD" w14:textId="73E01BD7" w:rsidR="0023555D" w:rsidRDefault="0023555D" w:rsidP="0023555D">
                      <w:pPr>
                        <w:pStyle w:val="BodyText"/>
                        <w:spacing w:after="0" w:afterAutospacing="0" w:line="240" w:lineRule="auto"/>
                        <w:rPr>
                          <w:b/>
                          <w:color w:val="330066"/>
                          <w:sz w:val="24"/>
                        </w:rPr>
                      </w:pPr>
                      <w:r>
                        <w:rPr>
                          <w:b/>
                          <w:color w:val="330066"/>
                          <w:sz w:val="24"/>
                        </w:rPr>
                        <w:t>Black Members’ Annual Conference 202</w:t>
                      </w:r>
                      <w:r w:rsidR="00B61444">
                        <w:rPr>
                          <w:b/>
                          <w:color w:val="330066"/>
                          <w:sz w:val="24"/>
                        </w:rPr>
                        <w:t>4</w:t>
                      </w:r>
                    </w:p>
                    <w:p w14:paraId="058E0925" w14:textId="78ED8103" w:rsidR="0023555D" w:rsidRDefault="00B61444" w:rsidP="0023555D">
                      <w:pPr>
                        <w:pStyle w:val="BodyText"/>
                        <w:spacing w:after="0" w:afterAutospacing="0" w:line="240" w:lineRule="auto"/>
                        <w:rPr>
                          <w:b/>
                          <w:color w:val="330066"/>
                          <w:sz w:val="24"/>
                        </w:rPr>
                      </w:pPr>
                      <w:r>
                        <w:rPr>
                          <w:b/>
                          <w:color w:val="330066"/>
                          <w:sz w:val="24"/>
                        </w:rPr>
                        <w:t>Saturday 30</w:t>
                      </w:r>
                      <w:r w:rsidR="0023555D">
                        <w:rPr>
                          <w:b/>
                          <w:color w:val="330066"/>
                          <w:sz w:val="24"/>
                        </w:rPr>
                        <w:t xml:space="preserve"> November </w:t>
                      </w:r>
                      <w:r>
                        <w:rPr>
                          <w:b/>
                          <w:color w:val="330066"/>
                          <w:sz w:val="24"/>
                        </w:rPr>
                        <w:t>09.30</w:t>
                      </w:r>
                      <w:r w:rsidR="0023555D">
                        <w:rPr>
                          <w:b/>
                          <w:color w:val="330066"/>
                          <w:sz w:val="24"/>
                        </w:rPr>
                        <w:t xml:space="preserve"> – </w:t>
                      </w:r>
                      <w:r>
                        <w:rPr>
                          <w:b/>
                          <w:color w:val="330066"/>
                          <w:sz w:val="24"/>
                        </w:rPr>
                        <w:t>13</w:t>
                      </w:r>
                      <w:r w:rsidR="0023555D">
                        <w:rPr>
                          <w:b/>
                          <w:color w:val="330066"/>
                          <w:sz w:val="24"/>
                        </w:rPr>
                        <w:t>.</w:t>
                      </w:r>
                      <w:r>
                        <w:rPr>
                          <w:b/>
                          <w:color w:val="330066"/>
                          <w:sz w:val="24"/>
                        </w:rPr>
                        <w:t>0</w:t>
                      </w:r>
                      <w:r w:rsidR="0023555D">
                        <w:rPr>
                          <w:b/>
                          <w:color w:val="330066"/>
                          <w:sz w:val="24"/>
                        </w:rPr>
                        <w:t>0</w:t>
                      </w:r>
                    </w:p>
                    <w:p w14:paraId="35018DA9" w14:textId="77777777" w:rsidR="0023555D" w:rsidRDefault="0023555D" w:rsidP="0023555D"/>
                  </w:txbxContent>
                </v:textbox>
              </v:shape>
            </w:pict>
          </mc:Fallback>
        </mc:AlternateContent>
      </w:r>
      <w:r>
        <w:rPr>
          <w:noProof/>
          <w:color w:val="000000"/>
          <w:lang w:eastAsia="en-GB"/>
        </w:rPr>
        <w:drawing>
          <wp:inline distT="0" distB="0" distL="0" distR="0" wp14:anchorId="254BA37A" wp14:editId="61CB4E25">
            <wp:extent cx="2568272" cy="810895"/>
            <wp:effectExtent l="0" t="0" r="3810" b="8255"/>
            <wp:docPr id="3" name="Picture 3" descr="cid:E4E936B0-D5D4-420F-AB7D-90DBED6D7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FAA66-3005-4A7B-B20B-50E1DBDF2EBE" descr="cid:E4E936B0-D5D4-420F-AB7D-90DBED6D7A2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29027" cy="830077"/>
                    </a:xfrm>
                    <a:prstGeom prst="rect">
                      <a:avLst/>
                    </a:prstGeom>
                    <a:noFill/>
                    <a:ln>
                      <a:noFill/>
                    </a:ln>
                  </pic:spPr>
                </pic:pic>
              </a:graphicData>
            </a:graphic>
          </wp:inline>
        </w:drawing>
      </w:r>
    </w:p>
    <w:p w14:paraId="2F92671C" w14:textId="77777777" w:rsidR="0023555D" w:rsidRDefault="0023555D" w:rsidP="00A30125">
      <w:pPr>
        <w:pStyle w:val="BodyText"/>
        <w:spacing w:after="0" w:afterAutospacing="0" w:line="240" w:lineRule="auto"/>
        <w:rPr>
          <w:b/>
          <w:bCs/>
          <w:color w:val="330066"/>
          <w:sz w:val="24"/>
        </w:rPr>
      </w:pPr>
    </w:p>
    <w:p w14:paraId="408EA510" w14:textId="77777777" w:rsidR="0023555D" w:rsidRDefault="0023555D" w:rsidP="0023555D">
      <w:pPr>
        <w:pStyle w:val="BodyText"/>
        <w:spacing w:after="0" w:afterAutospacing="0" w:line="240" w:lineRule="auto"/>
        <w:ind w:left="-400"/>
        <w:rPr>
          <w:b/>
          <w:bCs/>
          <w:color w:val="330066"/>
          <w:sz w:val="24"/>
        </w:rPr>
      </w:pPr>
    </w:p>
    <w:p w14:paraId="3F129CC3" w14:textId="77777777" w:rsidR="0023555D" w:rsidRPr="00F504F9" w:rsidRDefault="0023555D" w:rsidP="0023555D">
      <w:pPr>
        <w:pStyle w:val="BodyText"/>
        <w:spacing w:after="0" w:afterAutospacing="0" w:line="240" w:lineRule="auto"/>
        <w:jc w:val="center"/>
        <w:rPr>
          <w:rFonts w:cs="Arial"/>
          <w:b/>
          <w:color w:val="330066"/>
          <w:sz w:val="24"/>
        </w:rPr>
      </w:pPr>
      <w:r w:rsidRPr="00F504F9">
        <w:rPr>
          <w:rFonts w:cs="Arial"/>
          <w:b/>
          <w:color w:val="330066"/>
          <w:sz w:val="28"/>
          <w:szCs w:val="28"/>
        </w:rPr>
        <w:t>Report to Black Members’ Conference from the Black Members’ Standing Committee (BMSC)</w:t>
      </w:r>
      <w:r w:rsidRPr="00F504F9">
        <w:rPr>
          <w:rFonts w:cs="Arial"/>
          <w:b/>
          <w:color w:val="330066"/>
          <w:sz w:val="24"/>
        </w:rPr>
        <w:br/>
      </w:r>
    </w:p>
    <w:p w14:paraId="4814B995" w14:textId="77777777" w:rsidR="0023555D" w:rsidRPr="0023555D" w:rsidRDefault="0023555D" w:rsidP="0023555D">
      <w:pPr>
        <w:pStyle w:val="BodyText"/>
        <w:spacing w:after="0" w:afterAutospacing="0" w:line="240" w:lineRule="auto"/>
        <w:rPr>
          <w:rFonts w:cs="Arial"/>
          <w:b/>
          <w:sz w:val="24"/>
        </w:rPr>
      </w:pPr>
    </w:p>
    <w:p w14:paraId="434A1F7A" w14:textId="77777777" w:rsidR="003B0912" w:rsidRPr="00A61670" w:rsidRDefault="003B0912" w:rsidP="00A61670">
      <w:pPr>
        <w:pStyle w:val="ColorfulList-Accent11"/>
        <w:spacing w:after="0" w:line="300" w:lineRule="auto"/>
        <w:ind w:left="0"/>
        <w:rPr>
          <w:rFonts w:ascii="Verdana" w:hAnsi="Verdana" w:cs="Arial"/>
        </w:rPr>
      </w:pPr>
    </w:p>
    <w:p w14:paraId="458070AD" w14:textId="77777777" w:rsidR="003B0912" w:rsidRPr="00A61670" w:rsidRDefault="003B0912" w:rsidP="00A61670">
      <w:pPr>
        <w:pStyle w:val="ColorfulList-Accent11"/>
        <w:spacing w:after="0" w:line="300" w:lineRule="auto"/>
        <w:ind w:left="567"/>
        <w:rPr>
          <w:rFonts w:ascii="Verdana" w:hAnsi="Verdana" w:cs="Arial"/>
        </w:rPr>
      </w:pPr>
    </w:p>
    <w:p w14:paraId="4FA55D1F" w14:textId="4B2F0F4F" w:rsidR="003B0912" w:rsidRPr="00A61670" w:rsidRDefault="0023555D" w:rsidP="00A61670">
      <w:pPr>
        <w:pStyle w:val="ColorfulList-Accent11"/>
        <w:numPr>
          <w:ilvl w:val="0"/>
          <w:numId w:val="1"/>
        </w:numPr>
        <w:spacing w:after="0" w:line="300" w:lineRule="auto"/>
        <w:jc w:val="both"/>
        <w:rPr>
          <w:rFonts w:ascii="Verdana" w:hAnsi="Verdana" w:cs="Arial"/>
        </w:rPr>
      </w:pPr>
      <w:r w:rsidRPr="00A61670">
        <w:rPr>
          <w:rFonts w:ascii="Verdana" w:hAnsi="Verdana" w:cs="Arial"/>
        </w:rPr>
        <w:t xml:space="preserve">The Chair of the BMSC </w:t>
      </w:r>
      <w:r w:rsidR="00B61444" w:rsidRPr="00A61670">
        <w:rPr>
          <w:rFonts w:ascii="Verdana" w:hAnsi="Verdana" w:cs="Arial"/>
        </w:rPr>
        <w:t>is</w:t>
      </w:r>
      <w:r w:rsidRPr="00A61670">
        <w:rPr>
          <w:rFonts w:ascii="Verdana" w:hAnsi="Verdana" w:cs="Arial"/>
        </w:rPr>
        <w:t xml:space="preserve"> Juliana </w:t>
      </w:r>
      <w:proofErr w:type="spellStart"/>
      <w:r w:rsidRPr="00A61670">
        <w:rPr>
          <w:rFonts w:ascii="Verdana" w:hAnsi="Verdana" w:cs="Arial"/>
        </w:rPr>
        <w:t>Ojinnaka</w:t>
      </w:r>
      <w:proofErr w:type="spellEnd"/>
      <w:r w:rsidRPr="00A61670">
        <w:rPr>
          <w:rFonts w:ascii="Verdana" w:hAnsi="Verdana" w:cs="Arial"/>
        </w:rPr>
        <w:t xml:space="preserve">. The vice chair of the BMSC is </w:t>
      </w:r>
      <w:proofErr w:type="spellStart"/>
      <w:r w:rsidRPr="00A61670">
        <w:rPr>
          <w:rFonts w:ascii="Verdana" w:hAnsi="Verdana" w:cs="Arial"/>
        </w:rPr>
        <w:t>Miriyam</w:t>
      </w:r>
      <w:proofErr w:type="spellEnd"/>
      <w:r w:rsidRPr="00A61670">
        <w:rPr>
          <w:rFonts w:ascii="Verdana" w:hAnsi="Verdana" w:cs="Arial"/>
        </w:rPr>
        <w:t xml:space="preserve"> </w:t>
      </w:r>
      <w:proofErr w:type="spellStart"/>
      <w:r w:rsidRPr="00A61670">
        <w:rPr>
          <w:rFonts w:ascii="Verdana" w:hAnsi="Verdana" w:cs="Arial"/>
        </w:rPr>
        <w:t>Aouragh</w:t>
      </w:r>
      <w:proofErr w:type="spellEnd"/>
      <w:r w:rsidRPr="00A61670">
        <w:rPr>
          <w:rFonts w:ascii="Verdana" w:hAnsi="Verdana" w:cs="Arial"/>
        </w:rPr>
        <w:t>.</w:t>
      </w:r>
    </w:p>
    <w:p w14:paraId="1E0298EE" w14:textId="77777777" w:rsidR="0023555D" w:rsidRPr="00A61670" w:rsidRDefault="0023555D" w:rsidP="00A61670">
      <w:pPr>
        <w:pStyle w:val="ColorfulList-Accent11"/>
        <w:spacing w:after="0" w:line="300" w:lineRule="auto"/>
        <w:ind w:left="0"/>
        <w:jc w:val="both"/>
        <w:rPr>
          <w:rFonts w:ascii="Verdana" w:hAnsi="Verdana" w:cs="Arial"/>
        </w:rPr>
      </w:pPr>
    </w:p>
    <w:p w14:paraId="64B19735" w14:textId="7147BE89" w:rsidR="0023555D" w:rsidRPr="00A61670" w:rsidRDefault="0023555D" w:rsidP="00A61670">
      <w:pPr>
        <w:pStyle w:val="ColorfulList-Accent11"/>
        <w:numPr>
          <w:ilvl w:val="0"/>
          <w:numId w:val="1"/>
        </w:numPr>
        <w:spacing w:after="0" w:line="300" w:lineRule="auto"/>
        <w:jc w:val="both"/>
        <w:rPr>
          <w:rFonts w:ascii="Verdana" w:hAnsi="Verdana" w:cs="Arial"/>
        </w:rPr>
      </w:pPr>
      <w:r w:rsidRPr="00A61670">
        <w:rPr>
          <w:rFonts w:ascii="Verdana" w:hAnsi="Verdana" w:cs="Arial"/>
        </w:rPr>
        <w:t xml:space="preserve">The BMSC </w:t>
      </w:r>
      <w:proofErr w:type="gramStart"/>
      <w:r w:rsidRPr="00A61670">
        <w:rPr>
          <w:rFonts w:ascii="Verdana" w:hAnsi="Verdana" w:cs="Arial"/>
        </w:rPr>
        <w:t>meet</w:t>
      </w:r>
      <w:proofErr w:type="gramEnd"/>
      <w:r w:rsidRPr="00A61670">
        <w:rPr>
          <w:rFonts w:ascii="Verdana" w:hAnsi="Verdana" w:cs="Arial"/>
        </w:rPr>
        <w:t xml:space="preserve"> three times a year with a further opportunity to meet at least once a year. The BMSC comprises of 12 black members (2 NEC reserved seats + 10 elected from conference).</w:t>
      </w:r>
      <w:r w:rsidR="003B0912" w:rsidRPr="00A61670">
        <w:rPr>
          <w:rFonts w:ascii="Verdana" w:hAnsi="Verdana" w:cs="Arial"/>
        </w:rPr>
        <w:t xml:space="preserve"> </w:t>
      </w:r>
    </w:p>
    <w:p w14:paraId="306958B0" w14:textId="77777777" w:rsidR="003B0912" w:rsidRPr="00A61670" w:rsidRDefault="003B0912" w:rsidP="00A61670">
      <w:pPr>
        <w:pStyle w:val="ListParagraph"/>
        <w:spacing w:line="300" w:lineRule="auto"/>
        <w:jc w:val="both"/>
        <w:rPr>
          <w:rFonts w:ascii="Verdana" w:hAnsi="Verdana" w:cs="Arial"/>
        </w:rPr>
      </w:pPr>
    </w:p>
    <w:p w14:paraId="79FB1534" w14:textId="1E48F727" w:rsidR="003B0912" w:rsidRPr="00A61670" w:rsidRDefault="003B0912" w:rsidP="00A61670">
      <w:pPr>
        <w:pStyle w:val="ColorfulList-Accent11"/>
        <w:numPr>
          <w:ilvl w:val="0"/>
          <w:numId w:val="1"/>
        </w:numPr>
        <w:spacing w:after="0" w:line="300" w:lineRule="auto"/>
        <w:jc w:val="both"/>
        <w:rPr>
          <w:rFonts w:ascii="Verdana" w:hAnsi="Verdana" w:cs="Arial"/>
        </w:rPr>
      </w:pPr>
      <w:r w:rsidRPr="00A61670">
        <w:rPr>
          <w:rFonts w:ascii="Verdana" w:hAnsi="Verdana" w:cs="Arial"/>
        </w:rPr>
        <w:t xml:space="preserve">The annual equality conference is an opportunity for black members to explore and discuss some of the major issues facing black workers in the UK. </w:t>
      </w:r>
    </w:p>
    <w:p w14:paraId="24B22F6E" w14:textId="77777777" w:rsidR="00874BF6" w:rsidRPr="00A61670" w:rsidRDefault="00874BF6" w:rsidP="00A61670">
      <w:pPr>
        <w:pStyle w:val="ListParagraph"/>
        <w:spacing w:line="300" w:lineRule="auto"/>
        <w:rPr>
          <w:rFonts w:ascii="Verdana" w:hAnsi="Verdana" w:cs="Arial"/>
        </w:rPr>
      </w:pPr>
    </w:p>
    <w:p w14:paraId="76BBFBA7" w14:textId="605F7A63" w:rsidR="00874BF6" w:rsidRPr="00A61670" w:rsidRDefault="00874BF6" w:rsidP="00A61670">
      <w:pPr>
        <w:pStyle w:val="ColorfulList-Accent11"/>
        <w:numPr>
          <w:ilvl w:val="0"/>
          <w:numId w:val="1"/>
        </w:numPr>
        <w:spacing w:after="0" w:line="300" w:lineRule="auto"/>
        <w:jc w:val="both"/>
        <w:rPr>
          <w:rFonts w:ascii="Verdana" w:hAnsi="Verdana" w:cs="Arial"/>
        </w:rPr>
      </w:pPr>
      <w:r w:rsidRPr="00A61670">
        <w:rPr>
          <w:rFonts w:ascii="Verdana" w:hAnsi="Verdana" w:cs="Arial"/>
        </w:rPr>
        <w:t xml:space="preserve">For much for this session, members of BMSC have chosen to boycott UCU activity due to dissatisfaction with handling of Black Members feedback on their experience of participating in UCU democratic structures. </w:t>
      </w:r>
    </w:p>
    <w:p w14:paraId="22348F89" w14:textId="77777777" w:rsidR="003B0912" w:rsidRPr="00A61670" w:rsidRDefault="003B0912" w:rsidP="00A61670">
      <w:pPr>
        <w:pStyle w:val="ListParagraph"/>
        <w:spacing w:line="300" w:lineRule="auto"/>
        <w:jc w:val="both"/>
        <w:rPr>
          <w:rFonts w:ascii="Verdana" w:hAnsi="Verdana" w:cs="Arial"/>
        </w:rPr>
      </w:pPr>
    </w:p>
    <w:p w14:paraId="21680BD9" w14:textId="77777777" w:rsidR="003B0912" w:rsidRPr="00A61670" w:rsidRDefault="003B0912" w:rsidP="00A61670">
      <w:pPr>
        <w:pStyle w:val="ColorfulList-Accent11"/>
        <w:numPr>
          <w:ilvl w:val="0"/>
          <w:numId w:val="1"/>
        </w:numPr>
        <w:spacing w:line="300" w:lineRule="auto"/>
        <w:jc w:val="both"/>
        <w:rPr>
          <w:rFonts w:ascii="Verdana" w:hAnsi="Verdana" w:cs="Arial"/>
          <w:lang w:val="en-GB"/>
        </w:rPr>
      </w:pPr>
      <w:r w:rsidRPr="00A61670">
        <w:rPr>
          <w:rFonts w:ascii="Verdana" w:hAnsi="Verdana" w:cs="Arial"/>
          <w:lang w:val="en-GB"/>
        </w:rPr>
        <w:t>Update on congress motion 38. In support of the Black Members Standing Committee </w:t>
      </w:r>
    </w:p>
    <w:p w14:paraId="70DBB651" w14:textId="77777777" w:rsidR="003B0912" w:rsidRPr="00A61670" w:rsidRDefault="003B0912" w:rsidP="00A61670">
      <w:pPr>
        <w:pStyle w:val="ColorfulList-Accent11"/>
        <w:spacing w:line="300" w:lineRule="auto"/>
        <w:ind w:left="567"/>
        <w:jc w:val="both"/>
        <w:rPr>
          <w:rFonts w:ascii="Verdana" w:hAnsi="Verdana" w:cs="Arial"/>
          <w:lang w:val="en-GB"/>
        </w:rPr>
      </w:pPr>
    </w:p>
    <w:p w14:paraId="2F9B508F" w14:textId="1681D3D0" w:rsidR="003B0912" w:rsidRPr="00A61670" w:rsidRDefault="003B0912" w:rsidP="00A61670">
      <w:pPr>
        <w:pStyle w:val="ColorfulList-Accent11"/>
        <w:spacing w:line="300" w:lineRule="auto"/>
        <w:ind w:left="567"/>
        <w:jc w:val="both"/>
        <w:rPr>
          <w:rFonts w:ascii="Verdana" w:hAnsi="Verdana" w:cs="Arial"/>
          <w:b/>
          <w:bCs/>
          <w:lang w:val="en-GB"/>
        </w:rPr>
      </w:pPr>
      <w:r w:rsidRPr="00A61670">
        <w:rPr>
          <w:rFonts w:ascii="Verdana" w:hAnsi="Verdana" w:cs="Arial"/>
          <w:lang w:val="en-GB"/>
        </w:rPr>
        <w:t>In September 2024, both UCU and Unite (UCU staff union) committed to progress the work of the</w:t>
      </w:r>
      <w:r w:rsidR="00874BF6" w:rsidRPr="00A61670">
        <w:rPr>
          <w:rFonts w:ascii="Verdana" w:hAnsi="Verdana" w:cs="Arial"/>
          <w:lang w:val="en-GB"/>
        </w:rPr>
        <w:t xml:space="preserve"> proposed UCU</w:t>
      </w:r>
      <w:r w:rsidRPr="00A61670">
        <w:rPr>
          <w:rFonts w:ascii="Verdana" w:hAnsi="Verdana" w:cs="Arial"/>
          <w:lang w:val="en-GB"/>
        </w:rPr>
        <w:t xml:space="preserve"> Race Review and ensure that any recommendations arising from the Review are acted on quickly.</w:t>
      </w:r>
      <w:r w:rsidRPr="00A61670">
        <w:rPr>
          <w:rFonts w:ascii="Verdana" w:hAnsi="Verdana" w:cs="Arial"/>
          <w:b/>
          <w:bCs/>
          <w:lang w:val="en-GB"/>
        </w:rPr>
        <w:t> </w:t>
      </w:r>
    </w:p>
    <w:p w14:paraId="746E57C9" w14:textId="1A454FF1" w:rsidR="003B0912" w:rsidRPr="00A61670" w:rsidRDefault="00874BF6" w:rsidP="00A61670">
      <w:pPr>
        <w:pStyle w:val="ColorfulList-Accent11"/>
        <w:spacing w:line="300" w:lineRule="auto"/>
        <w:ind w:left="567"/>
        <w:jc w:val="both"/>
        <w:rPr>
          <w:rFonts w:ascii="Verdana" w:hAnsi="Verdana" w:cs="Arial"/>
          <w:b/>
          <w:bCs/>
          <w:lang w:val="en-GB"/>
        </w:rPr>
      </w:pPr>
      <w:r w:rsidRPr="00A61670">
        <w:rPr>
          <w:rFonts w:ascii="Verdana" w:hAnsi="Verdana" w:cs="Arial"/>
          <w:lang w:val="en-GB"/>
        </w:rPr>
        <w:t>Members of BMSC, UCU</w:t>
      </w:r>
      <w:r w:rsidR="003B0912" w:rsidRPr="00A61670">
        <w:rPr>
          <w:rFonts w:ascii="Verdana" w:hAnsi="Verdana" w:cs="Arial"/>
          <w:lang w:val="en-GB"/>
        </w:rPr>
        <w:t xml:space="preserve"> SMT</w:t>
      </w:r>
      <w:r w:rsidRPr="00A61670">
        <w:rPr>
          <w:rFonts w:ascii="Verdana" w:hAnsi="Verdana" w:cs="Arial"/>
          <w:lang w:val="en-GB"/>
        </w:rPr>
        <w:t xml:space="preserve">, and the UCU </w:t>
      </w:r>
      <w:r w:rsidR="003B0912" w:rsidRPr="00A61670">
        <w:rPr>
          <w:rFonts w:ascii="Verdana" w:hAnsi="Verdana" w:cs="Arial"/>
          <w:lang w:val="en-GB"/>
        </w:rPr>
        <w:t>staff</w:t>
      </w:r>
      <w:r w:rsidRPr="00A61670">
        <w:rPr>
          <w:rFonts w:ascii="Verdana" w:hAnsi="Verdana" w:cs="Arial"/>
          <w:lang w:val="en-GB"/>
        </w:rPr>
        <w:t xml:space="preserve"> union</w:t>
      </w:r>
      <w:r w:rsidR="003B0912" w:rsidRPr="00A61670">
        <w:rPr>
          <w:rFonts w:ascii="Verdana" w:hAnsi="Verdana" w:cs="Arial"/>
          <w:lang w:val="en-GB"/>
        </w:rPr>
        <w:t xml:space="preserve"> </w:t>
      </w:r>
      <w:r w:rsidRPr="00A61670">
        <w:rPr>
          <w:rFonts w:ascii="Verdana" w:hAnsi="Verdana" w:cs="Arial"/>
          <w:lang w:val="en-GB"/>
        </w:rPr>
        <w:t xml:space="preserve">met in November to finalise the terms of reference. </w:t>
      </w:r>
    </w:p>
    <w:p w14:paraId="482AB20E" w14:textId="5C7542D4" w:rsidR="003B0912" w:rsidRPr="00A61670" w:rsidRDefault="003B0912" w:rsidP="00A61670">
      <w:pPr>
        <w:pStyle w:val="ColorfulList-Accent11"/>
        <w:spacing w:line="300" w:lineRule="auto"/>
        <w:ind w:left="567"/>
        <w:jc w:val="both"/>
        <w:rPr>
          <w:rFonts w:ascii="Verdana" w:hAnsi="Verdana" w:cs="Arial"/>
          <w:b/>
          <w:bCs/>
          <w:lang w:val="en-GB"/>
        </w:rPr>
      </w:pPr>
      <w:r w:rsidRPr="00A61670">
        <w:rPr>
          <w:rFonts w:ascii="Verdana" w:hAnsi="Verdana" w:cs="Arial"/>
          <w:lang w:val="en-GB"/>
        </w:rPr>
        <w:t xml:space="preserve">There is an item on the conference agenda to gain members perspectives on this important review. </w:t>
      </w:r>
    </w:p>
    <w:p w14:paraId="27CA759A" w14:textId="77777777" w:rsidR="0023555D" w:rsidRPr="00A61670" w:rsidRDefault="0023555D" w:rsidP="00A61670">
      <w:pPr>
        <w:pStyle w:val="ColorfulList-Accent11"/>
        <w:spacing w:after="0" w:line="300" w:lineRule="auto"/>
        <w:ind w:left="567"/>
        <w:jc w:val="both"/>
        <w:rPr>
          <w:rFonts w:ascii="Verdana" w:hAnsi="Verdana" w:cs="Arial"/>
        </w:rPr>
      </w:pPr>
    </w:p>
    <w:p w14:paraId="501C0E58" w14:textId="77777777" w:rsidR="0023555D" w:rsidRPr="00A61670" w:rsidRDefault="0023555D" w:rsidP="00A61670">
      <w:pPr>
        <w:pStyle w:val="BodyText"/>
        <w:spacing w:after="0" w:afterAutospacing="0"/>
        <w:rPr>
          <w:b/>
          <w:bCs/>
          <w:color w:val="330066"/>
          <w:sz w:val="22"/>
          <w:szCs w:val="22"/>
        </w:rPr>
      </w:pPr>
    </w:p>
    <w:sectPr w:rsidR="0023555D" w:rsidRPr="00A6167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4E035" w14:textId="77777777" w:rsidR="00C12FD5" w:rsidRDefault="00C12FD5" w:rsidP="0023555D">
      <w:pPr>
        <w:spacing w:after="0" w:line="240" w:lineRule="auto"/>
      </w:pPr>
      <w:r>
        <w:separator/>
      </w:r>
    </w:p>
  </w:endnote>
  <w:endnote w:type="continuationSeparator" w:id="0">
    <w:p w14:paraId="7706EF69" w14:textId="77777777" w:rsidR="00C12FD5" w:rsidRDefault="00C12FD5" w:rsidP="00235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9408103"/>
      <w:docPartObj>
        <w:docPartGallery w:val="Page Numbers (Bottom of Page)"/>
        <w:docPartUnique/>
      </w:docPartObj>
    </w:sdtPr>
    <w:sdtEndPr>
      <w:rPr>
        <w:rFonts w:ascii="Verdana" w:hAnsi="Verdana"/>
        <w:noProof/>
      </w:rPr>
    </w:sdtEndPr>
    <w:sdtContent>
      <w:p w14:paraId="4DF6243D" w14:textId="3C0EF752" w:rsidR="0023555D" w:rsidRPr="0023555D" w:rsidRDefault="0023555D">
        <w:pPr>
          <w:pStyle w:val="Footer"/>
          <w:jc w:val="right"/>
          <w:rPr>
            <w:rFonts w:ascii="Verdana" w:hAnsi="Verdana"/>
          </w:rPr>
        </w:pPr>
        <w:r w:rsidRPr="0023555D">
          <w:rPr>
            <w:rFonts w:ascii="Verdana" w:hAnsi="Verdana"/>
          </w:rPr>
          <w:t xml:space="preserve">Page </w:t>
        </w:r>
        <w:r w:rsidRPr="0023555D">
          <w:rPr>
            <w:rFonts w:ascii="Verdana" w:hAnsi="Verdana"/>
          </w:rPr>
          <w:fldChar w:fldCharType="begin"/>
        </w:r>
        <w:r w:rsidRPr="0023555D">
          <w:rPr>
            <w:rFonts w:ascii="Verdana" w:hAnsi="Verdana"/>
          </w:rPr>
          <w:instrText xml:space="preserve"> PAGE   \* MERGEFORMAT </w:instrText>
        </w:r>
        <w:r w:rsidRPr="0023555D">
          <w:rPr>
            <w:rFonts w:ascii="Verdana" w:hAnsi="Verdana"/>
          </w:rPr>
          <w:fldChar w:fldCharType="separate"/>
        </w:r>
        <w:r w:rsidRPr="0023555D">
          <w:rPr>
            <w:rFonts w:ascii="Verdana" w:hAnsi="Verdana"/>
            <w:noProof/>
          </w:rPr>
          <w:t>2</w:t>
        </w:r>
        <w:r w:rsidRPr="0023555D">
          <w:rPr>
            <w:rFonts w:ascii="Verdana" w:hAnsi="Verdana"/>
            <w:noProof/>
          </w:rPr>
          <w:fldChar w:fldCharType="end"/>
        </w:r>
      </w:p>
    </w:sdtContent>
  </w:sdt>
  <w:p w14:paraId="3F2833DB" w14:textId="77777777" w:rsidR="0023555D" w:rsidRDefault="00235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C719" w14:textId="77777777" w:rsidR="00C12FD5" w:rsidRDefault="00C12FD5" w:rsidP="0023555D">
      <w:pPr>
        <w:spacing w:after="0" w:line="240" w:lineRule="auto"/>
      </w:pPr>
      <w:r>
        <w:separator/>
      </w:r>
    </w:p>
  </w:footnote>
  <w:footnote w:type="continuationSeparator" w:id="0">
    <w:p w14:paraId="609DEFFA" w14:textId="77777777" w:rsidR="00C12FD5" w:rsidRDefault="00C12FD5" w:rsidP="00235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11FB0"/>
    <w:multiLevelType w:val="multilevel"/>
    <w:tmpl w:val="D35E5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603FB"/>
    <w:multiLevelType w:val="hybridMultilevel"/>
    <w:tmpl w:val="D21C28F8"/>
    <w:lvl w:ilvl="0" w:tplc="85908586">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4BAF37F8"/>
    <w:multiLevelType w:val="hybridMultilevel"/>
    <w:tmpl w:val="B7907D96"/>
    <w:lvl w:ilvl="0" w:tplc="F5AC57EA">
      <w:start w:val="1"/>
      <w:numFmt w:val="decimal"/>
      <w:lvlText w:val="%1."/>
      <w:lvlJc w:val="left"/>
      <w:pPr>
        <w:ind w:left="567" w:hanging="56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886453D"/>
    <w:multiLevelType w:val="multilevel"/>
    <w:tmpl w:val="DCD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6932230">
    <w:abstractNumId w:val="2"/>
  </w:num>
  <w:num w:numId="2" w16cid:durableId="986470534">
    <w:abstractNumId w:val="1"/>
  </w:num>
  <w:num w:numId="3" w16cid:durableId="1284651564">
    <w:abstractNumId w:val="0"/>
  </w:num>
  <w:num w:numId="4" w16cid:durableId="84282277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16cid:durableId="63355918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16cid:durableId="146377238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16cid:durableId="1821193361">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16cid:durableId="7486369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16cid:durableId="52942013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16cid:durableId="99911827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1" w16cid:durableId="1839878272">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5D"/>
    <w:rsid w:val="0023555D"/>
    <w:rsid w:val="0034315A"/>
    <w:rsid w:val="003B0912"/>
    <w:rsid w:val="003D0885"/>
    <w:rsid w:val="00804255"/>
    <w:rsid w:val="00874BF6"/>
    <w:rsid w:val="009B39F5"/>
    <w:rsid w:val="009F62F5"/>
    <w:rsid w:val="00A30125"/>
    <w:rsid w:val="00A61670"/>
    <w:rsid w:val="00AB3A5E"/>
    <w:rsid w:val="00B61444"/>
    <w:rsid w:val="00BD667B"/>
    <w:rsid w:val="00C12FD5"/>
    <w:rsid w:val="00C64551"/>
    <w:rsid w:val="00C723E7"/>
    <w:rsid w:val="00CC582D"/>
    <w:rsid w:val="00CD376F"/>
    <w:rsid w:val="00F504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0ADA"/>
  <w15:chartTrackingRefBased/>
  <w15:docId w15:val="{732A6ADB-8A7F-4032-BF41-1FE5A4A4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5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23555D"/>
    <w:pPr>
      <w:spacing w:after="100" w:afterAutospacing="1" w:line="300" w:lineRule="auto"/>
    </w:pPr>
    <w:rPr>
      <w:rFonts w:ascii="Verdana" w:eastAsia="Times New Roman" w:hAnsi="Verdana" w:cs="Times New Roman"/>
      <w:kern w:val="0"/>
      <w:sz w:val="21"/>
      <w:szCs w:val="24"/>
    </w:rPr>
  </w:style>
  <w:style w:type="character" w:customStyle="1" w:styleId="BodyTextChar">
    <w:name w:val="Body Text Char"/>
    <w:basedOn w:val="DefaultParagraphFont"/>
    <w:link w:val="BodyText"/>
    <w:rsid w:val="0023555D"/>
    <w:rPr>
      <w:rFonts w:ascii="Verdana" w:eastAsia="Times New Roman" w:hAnsi="Verdana" w:cs="Times New Roman"/>
      <w:kern w:val="0"/>
      <w:sz w:val="21"/>
      <w:szCs w:val="24"/>
    </w:rPr>
  </w:style>
  <w:style w:type="paragraph" w:customStyle="1" w:styleId="ColorfulList-Accent11">
    <w:name w:val="Colorful List - Accent 11"/>
    <w:basedOn w:val="Normal"/>
    <w:uiPriority w:val="34"/>
    <w:qFormat/>
    <w:rsid w:val="0023555D"/>
    <w:pPr>
      <w:spacing w:after="200" w:line="276" w:lineRule="auto"/>
      <w:ind w:left="720"/>
      <w:contextualSpacing/>
    </w:pPr>
    <w:rPr>
      <w:rFonts w:ascii="Calibri" w:eastAsia="Calibri" w:hAnsi="Calibri" w:cs="Times New Roman"/>
      <w:kern w:val="0"/>
      <w:lang w:val="en-US"/>
    </w:rPr>
  </w:style>
  <w:style w:type="character" w:styleId="Hyperlink">
    <w:name w:val="Hyperlink"/>
    <w:uiPriority w:val="99"/>
    <w:unhideWhenUsed/>
    <w:rsid w:val="0023555D"/>
    <w:rPr>
      <w:color w:val="0000FF"/>
      <w:u w:val="single"/>
    </w:rPr>
  </w:style>
  <w:style w:type="paragraph" w:customStyle="1" w:styleId="xmsonormal">
    <w:name w:val="x_msonormal"/>
    <w:basedOn w:val="Normal"/>
    <w:rsid w:val="0023555D"/>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23555D"/>
    <w:pPr>
      <w:ind w:left="720"/>
      <w:contextualSpacing/>
    </w:pPr>
  </w:style>
  <w:style w:type="paragraph" w:styleId="Header">
    <w:name w:val="header"/>
    <w:basedOn w:val="Normal"/>
    <w:link w:val="HeaderChar"/>
    <w:uiPriority w:val="99"/>
    <w:unhideWhenUsed/>
    <w:rsid w:val="00235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55D"/>
  </w:style>
  <w:style w:type="paragraph" w:styleId="Footer">
    <w:name w:val="footer"/>
    <w:basedOn w:val="Normal"/>
    <w:link w:val="FooterChar"/>
    <w:uiPriority w:val="99"/>
    <w:unhideWhenUsed/>
    <w:rsid w:val="00235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55D"/>
  </w:style>
  <w:style w:type="paragraph" w:customStyle="1" w:styleId="paragraph">
    <w:name w:val="paragraph"/>
    <w:basedOn w:val="Normal"/>
    <w:rsid w:val="003B091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normaltextrun">
    <w:name w:val="normaltextrun"/>
    <w:basedOn w:val="DefaultParagraphFont"/>
    <w:rsid w:val="003B0912"/>
  </w:style>
  <w:style w:type="character" w:customStyle="1" w:styleId="eop">
    <w:name w:val="eop"/>
    <w:basedOn w:val="DefaultParagraphFont"/>
    <w:rsid w:val="003B0912"/>
  </w:style>
  <w:style w:type="character" w:styleId="CommentReference">
    <w:name w:val="annotation reference"/>
    <w:basedOn w:val="DefaultParagraphFont"/>
    <w:uiPriority w:val="99"/>
    <w:semiHidden/>
    <w:unhideWhenUsed/>
    <w:rsid w:val="003B0912"/>
    <w:rPr>
      <w:sz w:val="16"/>
      <w:szCs w:val="16"/>
    </w:rPr>
  </w:style>
  <w:style w:type="paragraph" w:styleId="CommentText">
    <w:name w:val="annotation text"/>
    <w:basedOn w:val="Normal"/>
    <w:link w:val="CommentTextChar"/>
    <w:uiPriority w:val="99"/>
    <w:unhideWhenUsed/>
    <w:rsid w:val="003B0912"/>
    <w:pPr>
      <w:spacing w:after="0" w:line="240" w:lineRule="auto"/>
    </w:pPr>
    <w:rPr>
      <w:rFonts w:ascii="Times New Roman" w:eastAsia="Times New Roman" w:hAnsi="Times New Roman" w:cs="Times New Roman"/>
      <w:kern w:val="0"/>
      <w:sz w:val="20"/>
      <w:szCs w:val="20"/>
      <w:lang w:val="en-US"/>
    </w:rPr>
  </w:style>
  <w:style w:type="character" w:customStyle="1" w:styleId="CommentTextChar">
    <w:name w:val="Comment Text Char"/>
    <w:basedOn w:val="DefaultParagraphFont"/>
    <w:link w:val="CommentText"/>
    <w:uiPriority w:val="99"/>
    <w:rsid w:val="003B0912"/>
    <w:rPr>
      <w:rFonts w:ascii="Times New Roman" w:eastAsia="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958572">
      <w:bodyDiv w:val="1"/>
      <w:marLeft w:val="0"/>
      <w:marRight w:val="0"/>
      <w:marTop w:val="0"/>
      <w:marBottom w:val="0"/>
      <w:divBdr>
        <w:top w:val="none" w:sz="0" w:space="0" w:color="auto"/>
        <w:left w:val="none" w:sz="0" w:space="0" w:color="auto"/>
        <w:bottom w:val="none" w:sz="0" w:space="0" w:color="auto"/>
        <w:right w:val="none" w:sz="0" w:space="0" w:color="auto"/>
      </w:divBdr>
      <w:divsChild>
        <w:div w:id="1950315516">
          <w:marLeft w:val="0"/>
          <w:marRight w:val="0"/>
          <w:marTop w:val="0"/>
          <w:marBottom w:val="0"/>
          <w:divBdr>
            <w:top w:val="none" w:sz="0" w:space="0" w:color="auto"/>
            <w:left w:val="none" w:sz="0" w:space="0" w:color="auto"/>
            <w:bottom w:val="none" w:sz="0" w:space="0" w:color="auto"/>
            <w:right w:val="none" w:sz="0" w:space="0" w:color="auto"/>
          </w:divBdr>
        </w:div>
      </w:divsChild>
    </w:div>
    <w:div w:id="1746955276">
      <w:bodyDiv w:val="1"/>
      <w:marLeft w:val="0"/>
      <w:marRight w:val="0"/>
      <w:marTop w:val="0"/>
      <w:marBottom w:val="0"/>
      <w:divBdr>
        <w:top w:val="none" w:sz="0" w:space="0" w:color="auto"/>
        <w:left w:val="none" w:sz="0" w:space="0" w:color="auto"/>
        <w:bottom w:val="none" w:sz="0" w:space="0" w:color="auto"/>
        <w:right w:val="none" w:sz="0" w:space="0" w:color="auto"/>
      </w:divBdr>
    </w:div>
    <w:div w:id="2134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E4E936B0-D5D4-420F-AB7D-90DBED6D7A2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55c6948-dc2d-46bc-846c-5771e6920418">
      <UserInfo>
        <DisplayName>Sue Bajwa</DisplayName>
        <AccountId>18</AccountId>
        <AccountType/>
      </UserInfo>
      <UserInfo>
        <DisplayName>Sharon Russell</DisplayName>
        <AccountId>15</AccountId>
        <AccountType/>
      </UserInfo>
      <UserInfo>
        <DisplayName>Jenny Sherrard</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FB21A6F165F44FAFF56496AAD40224" ma:contentTypeVersion="5" ma:contentTypeDescription="Create a new document." ma:contentTypeScope="" ma:versionID="28925b65297d212f50e8659c29917868">
  <xsd:schema xmlns:xsd="http://www.w3.org/2001/XMLSchema" xmlns:xs="http://www.w3.org/2001/XMLSchema" xmlns:p="http://schemas.microsoft.com/office/2006/metadata/properties" xmlns:ns2="979c8ead-17f4-4238-8866-2a554e4f27a1" xmlns:ns3="955c6948-dc2d-46bc-846c-5771e6920418" targetNamespace="http://schemas.microsoft.com/office/2006/metadata/properties" ma:root="true" ma:fieldsID="5ad5bb2a05135eafd9e755dc69fc5ef3" ns2:_="" ns3:_="">
    <xsd:import namespace="979c8ead-17f4-4238-8866-2a554e4f27a1"/>
    <xsd:import namespace="955c6948-dc2d-46bc-846c-5771e69204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c8ead-17f4-4238-8866-2a554e4f2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5c6948-dc2d-46bc-846c-5771e69204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1DB5E-9320-402B-B9D9-A386A5852782}">
  <ds:schemaRefs>
    <ds:schemaRef ds:uri="http://schemas.microsoft.com/office/2006/metadata/properties"/>
    <ds:schemaRef ds:uri="http://schemas.microsoft.com/office/infopath/2007/PartnerControls"/>
    <ds:schemaRef ds:uri="955c6948-dc2d-46bc-846c-5771e6920418"/>
  </ds:schemaRefs>
</ds:datastoreItem>
</file>

<file path=customXml/itemProps2.xml><?xml version="1.0" encoding="utf-8"?>
<ds:datastoreItem xmlns:ds="http://schemas.openxmlformats.org/officeDocument/2006/customXml" ds:itemID="{0C16E2E6-DD14-446A-AFE8-6B3ABEFC4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c8ead-17f4-4238-8866-2a554e4f27a1"/>
    <ds:schemaRef ds:uri="955c6948-dc2d-46bc-846c-5771e6920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AB256-A200-4CD7-8F48-B65177E02B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Patel</dc:creator>
  <cp:keywords/>
  <dc:description/>
  <cp:lastModifiedBy>Sue Bajwa</cp:lastModifiedBy>
  <cp:revision>2</cp:revision>
  <dcterms:created xsi:type="dcterms:W3CDTF">2024-11-11T17:24:00Z</dcterms:created>
  <dcterms:modified xsi:type="dcterms:W3CDTF">2024-11-11T17:24:00Z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0x01010088FB21A6F165F44FAFF56496AAD40224</vt:lpwstr>
  </property>
</Properties>
</file>