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208B" w14:textId="2192A9DF" w:rsidR="00744AD8" w:rsidRDefault="00744AD8" w:rsidP="61DF62FC">
      <w:pPr>
        <w:spacing w:after="0" w:line="300" w:lineRule="auto"/>
        <w:rPr>
          <w:rFonts w:ascii="Verdana" w:hAnsi="Verdana"/>
          <w:b/>
          <w:bCs/>
          <w:sz w:val="40"/>
          <w:szCs w:val="40"/>
        </w:rPr>
      </w:pPr>
      <w:r w:rsidRPr="00744AD8">
        <w:rPr>
          <w:rFonts w:ascii="Verdana" w:hAnsi="Verdana"/>
          <w:noProof/>
          <w:sz w:val="24"/>
          <w:szCs w:val="24"/>
          <w:lang w:val="en-GB" w:eastAsia="en-GB"/>
        </w:rPr>
        <w:drawing>
          <wp:anchor distT="0" distB="0" distL="114300" distR="114300" simplePos="0" relativeHeight="251658241" behindDoc="1" locked="0" layoutInCell="1" allowOverlap="1" wp14:anchorId="57A7BE57" wp14:editId="48E4A3C1">
            <wp:simplePos x="0" y="0"/>
            <wp:positionH relativeFrom="margin">
              <wp:posOffset>47625</wp:posOffset>
            </wp:positionH>
            <wp:positionV relativeFrom="paragraph">
              <wp:posOffset>403225</wp:posOffset>
            </wp:positionV>
            <wp:extent cx="6210300" cy="581660"/>
            <wp:effectExtent l="0" t="0" r="0" b="8890"/>
            <wp:wrapTight wrapText="bothSides">
              <wp:wrapPolygon edited="0">
                <wp:start x="0" y="0"/>
                <wp:lineTo x="0" y="21223"/>
                <wp:lineTo x="21534" y="21223"/>
                <wp:lineTo x="21534" y="0"/>
                <wp:lineTo x="0" y="0"/>
              </wp:wrapPolygon>
            </wp:wrapTight>
            <wp:docPr id="636240571" name="Picture 63624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10300" cy="581660"/>
                    </a:xfrm>
                    <a:prstGeom prst="rect">
                      <a:avLst/>
                    </a:prstGeom>
                  </pic:spPr>
                </pic:pic>
              </a:graphicData>
            </a:graphic>
            <wp14:sizeRelH relativeFrom="margin">
              <wp14:pctWidth>0</wp14:pctWidth>
            </wp14:sizeRelH>
            <wp14:sizeRelV relativeFrom="margin">
              <wp14:pctHeight>0</wp14:pctHeight>
            </wp14:sizeRelV>
          </wp:anchor>
        </w:drawing>
      </w:r>
      <w:r w:rsidRPr="00744AD8">
        <w:rPr>
          <w:rFonts w:ascii="Verdana" w:hAnsi="Verdana"/>
          <w:b/>
          <w:bCs/>
          <w:sz w:val="24"/>
          <w:szCs w:val="24"/>
        </w:rPr>
        <w:t>UCU Congress</w:t>
      </w:r>
      <w:r w:rsidR="009E06A8">
        <w:rPr>
          <w:rFonts w:ascii="Verdana" w:hAnsi="Verdana"/>
          <w:b/>
          <w:bCs/>
          <w:sz w:val="24"/>
          <w:szCs w:val="24"/>
        </w:rPr>
        <w:t xml:space="preserve"> 2023</w:t>
      </w:r>
    </w:p>
    <w:p w14:paraId="2F677AC7" w14:textId="24A07272" w:rsidR="00477FE2" w:rsidRPr="006120B8" w:rsidRDefault="6FEB86D7" w:rsidP="61DF62FC">
      <w:pPr>
        <w:spacing w:after="0" w:line="300" w:lineRule="auto"/>
        <w:rPr>
          <w:rFonts w:ascii="Verdana" w:hAnsi="Verdana"/>
          <w:b/>
          <w:bCs/>
          <w:sz w:val="40"/>
          <w:szCs w:val="40"/>
        </w:rPr>
      </w:pPr>
      <w:r w:rsidRPr="61DF62FC">
        <w:rPr>
          <w:rFonts w:ascii="Verdana" w:hAnsi="Verdana"/>
          <w:b/>
          <w:bCs/>
          <w:sz w:val="40"/>
          <w:szCs w:val="40"/>
        </w:rPr>
        <w:t>Fringe</w:t>
      </w:r>
      <w:r w:rsidR="006120B8">
        <w:rPr>
          <w:rFonts w:ascii="Verdana" w:hAnsi="Verdana"/>
          <w:b/>
          <w:bCs/>
          <w:sz w:val="40"/>
          <w:szCs w:val="40"/>
        </w:rPr>
        <w:t xml:space="preserve"> </w:t>
      </w:r>
      <w:r w:rsidRPr="61DF62FC">
        <w:rPr>
          <w:rFonts w:ascii="Verdana" w:hAnsi="Verdana"/>
          <w:b/>
          <w:bCs/>
          <w:sz w:val="40"/>
          <w:szCs w:val="40"/>
        </w:rPr>
        <w:t>meetings</w:t>
      </w:r>
      <w:r w:rsidR="006120B8">
        <w:rPr>
          <w:rFonts w:ascii="Verdana" w:hAnsi="Verdana"/>
          <w:b/>
          <w:bCs/>
          <w:sz w:val="40"/>
          <w:szCs w:val="40"/>
        </w:rPr>
        <w:t xml:space="preserve"> </w:t>
      </w:r>
      <w:r w:rsidRPr="61DF62FC">
        <w:rPr>
          <w:rFonts w:ascii="Verdana" w:hAnsi="Verdana"/>
          <w:b/>
          <w:bCs/>
          <w:sz w:val="40"/>
          <w:szCs w:val="40"/>
        </w:rPr>
        <w:t xml:space="preserve">and social events </w:t>
      </w:r>
    </w:p>
    <w:p w14:paraId="45797980" w14:textId="77777777" w:rsidR="00F8776F" w:rsidRDefault="00F8776F" w:rsidP="00F8776F">
      <w:pPr>
        <w:spacing w:after="120" w:line="300" w:lineRule="auto"/>
        <w:rPr>
          <w:rFonts w:ascii="Verdana" w:eastAsia="Times New Roman" w:hAnsi="Verdana"/>
          <w:b/>
          <w:i/>
          <w:lang w:val="en-GB"/>
        </w:rPr>
      </w:pPr>
    </w:p>
    <w:p w14:paraId="277BE61B" w14:textId="6ED65845" w:rsidR="00F8776F" w:rsidRPr="00F8776F" w:rsidRDefault="00F8776F" w:rsidP="00F8776F">
      <w:pPr>
        <w:spacing w:after="120" w:line="300" w:lineRule="auto"/>
        <w:rPr>
          <w:rFonts w:ascii="Verdana" w:eastAsia="Times New Roman" w:hAnsi="Verdana"/>
          <w:b/>
          <w:i/>
          <w:lang w:val="en-GB"/>
        </w:rPr>
      </w:pPr>
      <w:r w:rsidRPr="00AF023D">
        <w:rPr>
          <w:rFonts w:ascii="Verdana" w:eastAsia="Times New Roman" w:hAnsi="Verdana"/>
          <w:b/>
          <w:i/>
          <w:lang w:val="en-GB"/>
        </w:rPr>
        <w:t>All events take place at the Congress venue, SEC (Scottish Event Campus)</w:t>
      </w:r>
    </w:p>
    <w:p w14:paraId="573770A6" w14:textId="328137CC" w:rsidR="00F8776F" w:rsidRPr="006120B8" w:rsidRDefault="00F8776F" w:rsidP="00F8776F">
      <w:pPr>
        <w:spacing w:after="120" w:line="300" w:lineRule="auto"/>
        <w:rPr>
          <w:rFonts w:ascii="Verdana" w:hAnsi="Verdana"/>
          <w:b/>
          <w:i/>
          <w:sz w:val="21"/>
          <w:szCs w:val="21"/>
        </w:rPr>
      </w:pPr>
      <w:r w:rsidRPr="006120B8">
        <w:rPr>
          <w:rFonts w:ascii="Verdana" w:hAnsi="Verdana"/>
          <w:b/>
          <w:i/>
          <w:sz w:val="21"/>
          <w:szCs w:val="21"/>
        </w:rPr>
        <w:t>Fringe meetings take place in the Loch Suite rooms on the ground floor (</w:t>
      </w:r>
      <w:proofErr w:type="spellStart"/>
      <w:r w:rsidRPr="006120B8">
        <w:rPr>
          <w:rFonts w:ascii="Verdana" w:hAnsi="Verdana"/>
          <w:b/>
          <w:i/>
          <w:sz w:val="21"/>
          <w:szCs w:val="21"/>
        </w:rPr>
        <w:t>Alsh</w:t>
      </w:r>
      <w:proofErr w:type="spellEnd"/>
      <w:r w:rsidRPr="006120B8">
        <w:rPr>
          <w:rFonts w:ascii="Verdana" w:hAnsi="Verdana"/>
          <w:b/>
          <w:i/>
          <w:sz w:val="21"/>
          <w:szCs w:val="21"/>
        </w:rPr>
        <w:t xml:space="preserve"> and Boisdale rooms) and first floor (Car</w:t>
      </w:r>
      <w:r w:rsidR="000F77D5">
        <w:rPr>
          <w:rFonts w:ascii="Verdana" w:hAnsi="Verdana"/>
          <w:b/>
          <w:i/>
          <w:sz w:val="21"/>
          <w:szCs w:val="21"/>
        </w:rPr>
        <w:t>r</w:t>
      </w:r>
      <w:r w:rsidRPr="006120B8">
        <w:rPr>
          <w:rFonts w:ascii="Verdana" w:hAnsi="Verdana"/>
          <w:b/>
          <w:i/>
          <w:sz w:val="21"/>
          <w:szCs w:val="21"/>
        </w:rPr>
        <w:t>on 2</w:t>
      </w:r>
      <w:r w:rsidR="00D820AF">
        <w:rPr>
          <w:rFonts w:ascii="Verdana" w:hAnsi="Verdana"/>
          <w:b/>
          <w:i/>
          <w:sz w:val="21"/>
          <w:szCs w:val="21"/>
        </w:rPr>
        <w:t xml:space="preserve"> &amp; Dochart</w:t>
      </w:r>
      <w:r w:rsidRPr="006120B8">
        <w:rPr>
          <w:rFonts w:ascii="Verdana" w:hAnsi="Verdana"/>
          <w:b/>
          <w:i/>
          <w:sz w:val="21"/>
          <w:szCs w:val="21"/>
        </w:rPr>
        <w:t xml:space="preserve"> room</w:t>
      </w:r>
      <w:r w:rsidR="00D820AF">
        <w:rPr>
          <w:rFonts w:ascii="Verdana" w:hAnsi="Verdana"/>
          <w:b/>
          <w:i/>
          <w:sz w:val="21"/>
          <w:szCs w:val="21"/>
        </w:rPr>
        <w:t>s</w:t>
      </w:r>
      <w:r w:rsidRPr="006120B8">
        <w:rPr>
          <w:rFonts w:ascii="Verdana" w:hAnsi="Verdana"/>
          <w:b/>
          <w:i/>
          <w:sz w:val="21"/>
          <w:szCs w:val="21"/>
        </w:rPr>
        <w:t>). These rooms are well signed within the venue.</w:t>
      </w:r>
    </w:p>
    <w:p w14:paraId="02EB378F" w14:textId="01817225" w:rsidR="00477FE2" w:rsidRDefault="00477FE2" w:rsidP="61DF62FC">
      <w:pPr>
        <w:spacing w:after="0" w:line="300" w:lineRule="auto"/>
        <w:rPr>
          <w:rFonts w:ascii="Verdana" w:hAnsi="Verdana"/>
          <w:b/>
          <w:bCs/>
          <w:sz w:val="32"/>
          <w:szCs w:val="32"/>
        </w:rPr>
      </w:pPr>
    </w:p>
    <w:p w14:paraId="78E3B269" w14:textId="03436202" w:rsidR="00AF023D" w:rsidRDefault="00AF023D" w:rsidP="00C371F4">
      <w:pPr>
        <w:spacing w:after="120" w:line="240" w:lineRule="auto"/>
        <w:rPr>
          <w:rFonts w:ascii="Verdana" w:eastAsia="Times New Roman" w:hAnsi="Verdana"/>
          <w:b/>
          <w:sz w:val="28"/>
          <w:szCs w:val="28"/>
          <w:lang w:val="en-GB"/>
        </w:rPr>
      </w:pPr>
      <w:r w:rsidRPr="00F8776F">
        <w:rPr>
          <w:rFonts w:ascii="Verdana" w:eastAsia="Times New Roman" w:hAnsi="Verdana"/>
          <w:b/>
          <w:sz w:val="28"/>
          <w:szCs w:val="28"/>
          <w:lang w:val="en-GB"/>
        </w:rPr>
        <w:t>Friday 26 May (evening)</w:t>
      </w:r>
    </w:p>
    <w:p w14:paraId="58F982A4" w14:textId="77777777" w:rsidR="00C371F4" w:rsidRPr="00F8776F" w:rsidRDefault="00C371F4" w:rsidP="00EF58D9">
      <w:pPr>
        <w:spacing w:after="120" w:line="300" w:lineRule="auto"/>
        <w:rPr>
          <w:rFonts w:ascii="Verdana" w:eastAsia="Times New Roman" w:hAnsi="Verdana"/>
          <w:b/>
          <w:sz w:val="28"/>
          <w:szCs w:val="28"/>
          <w:lang w:val="en-GB"/>
        </w:rPr>
      </w:pPr>
    </w:p>
    <w:p w14:paraId="6E794E8B" w14:textId="3EC70C21" w:rsidR="00EF58D9" w:rsidRPr="004843EF" w:rsidRDefault="00AF023D" w:rsidP="00653029">
      <w:pPr>
        <w:spacing w:after="0" w:line="300" w:lineRule="auto"/>
        <w:rPr>
          <w:rFonts w:ascii="Verdana" w:eastAsia="Times New Roman" w:hAnsi="Verdana"/>
          <w:b/>
          <w:sz w:val="28"/>
          <w:szCs w:val="28"/>
          <w:lang w:val="en-GB"/>
        </w:rPr>
      </w:pPr>
      <w:r w:rsidRPr="004843EF">
        <w:rPr>
          <w:rFonts w:ascii="Verdana" w:eastAsia="Times New Roman" w:hAnsi="Verdana"/>
          <w:b/>
          <w:sz w:val="28"/>
          <w:szCs w:val="28"/>
          <w:lang w:val="en-GB"/>
        </w:rPr>
        <w:t xml:space="preserve">Get ahead - early </w:t>
      </w:r>
      <w:r w:rsidR="004139C9" w:rsidRPr="004843EF">
        <w:rPr>
          <w:rFonts w:ascii="Verdana" w:eastAsia="Times New Roman" w:hAnsi="Verdana"/>
          <w:b/>
          <w:sz w:val="28"/>
          <w:szCs w:val="28"/>
          <w:lang w:val="en-GB"/>
        </w:rPr>
        <w:t>registration.</w:t>
      </w:r>
    </w:p>
    <w:p w14:paraId="0B3C70F0" w14:textId="3C78CCA1" w:rsidR="00AF023D" w:rsidRPr="00221DFA" w:rsidRDefault="3703073B" w:rsidP="3C769941">
      <w:pPr>
        <w:spacing w:after="240" w:line="300" w:lineRule="auto"/>
        <w:rPr>
          <w:rFonts w:ascii="Verdana" w:eastAsia="Times New Roman" w:hAnsi="Verdana"/>
          <w:b/>
          <w:bCs/>
          <w:i/>
          <w:iCs/>
          <w:sz w:val="24"/>
          <w:szCs w:val="24"/>
          <w:lang w:val="en-GB"/>
        </w:rPr>
      </w:pPr>
      <w:r w:rsidRPr="3C769941">
        <w:rPr>
          <w:rFonts w:ascii="Verdana" w:eastAsia="Times New Roman" w:hAnsi="Verdana"/>
          <w:b/>
          <w:bCs/>
          <w:i/>
          <w:iCs/>
          <w:sz w:val="24"/>
          <w:szCs w:val="24"/>
          <w:lang w:val="en-GB"/>
        </w:rPr>
        <w:t>Hall 1 16:30-19:</w:t>
      </w:r>
      <w:r w:rsidR="75FD3690" w:rsidRPr="3C769941">
        <w:rPr>
          <w:rFonts w:ascii="Verdana" w:eastAsia="Times New Roman" w:hAnsi="Verdana"/>
          <w:b/>
          <w:bCs/>
          <w:i/>
          <w:iCs/>
          <w:sz w:val="24"/>
          <w:szCs w:val="24"/>
          <w:lang w:val="en-GB"/>
        </w:rPr>
        <w:t>0</w:t>
      </w:r>
      <w:r w:rsidRPr="3C769941">
        <w:rPr>
          <w:rFonts w:ascii="Verdana" w:eastAsia="Times New Roman" w:hAnsi="Verdana"/>
          <w:b/>
          <w:bCs/>
          <w:i/>
          <w:iCs/>
          <w:sz w:val="24"/>
          <w:szCs w:val="24"/>
          <w:lang w:val="en-GB"/>
        </w:rPr>
        <w:t>0</w:t>
      </w:r>
    </w:p>
    <w:p w14:paraId="12E3F4A6" w14:textId="101A7A7D" w:rsidR="00AF023D" w:rsidRPr="006120B8" w:rsidRDefault="00AF023D" w:rsidP="00AF023D">
      <w:pPr>
        <w:spacing w:after="360" w:line="300" w:lineRule="auto"/>
        <w:rPr>
          <w:rFonts w:ascii="Verdana" w:eastAsia="Times New Roman" w:hAnsi="Verdana"/>
          <w:sz w:val="21"/>
          <w:szCs w:val="21"/>
          <w:lang w:val="en-GB"/>
        </w:rPr>
      </w:pPr>
      <w:r w:rsidRPr="3F6B1A8F">
        <w:rPr>
          <w:rFonts w:ascii="Verdana" w:eastAsia="Times New Roman" w:hAnsi="Verdana"/>
          <w:sz w:val="21"/>
          <w:szCs w:val="21"/>
          <w:lang w:val="en-GB"/>
        </w:rPr>
        <w:t>Early registration will be available from 16:30-19:</w:t>
      </w:r>
      <w:r w:rsidR="66F70C9B" w:rsidRPr="3F6B1A8F">
        <w:rPr>
          <w:rFonts w:ascii="Verdana" w:eastAsia="Times New Roman" w:hAnsi="Verdana"/>
          <w:sz w:val="21"/>
          <w:szCs w:val="21"/>
          <w:lang w:val="en-GB"/>
        </w:rPr>
        <w:t>0</w:t>
      </w:r>
      <w:r w:rsidRPr="3F6B1A8F">
        <w:rPr>
          <w:rFonts w:ascii="Verdana" w:eastAsia="Times New Roman" w:hAnsi="Verdana"/>
          <w:sz w:val="21"/>
          <w:szCs w:val="21"/>
          <w:lang w:val="en-GB"/>
        </w:rPr>
        <w:t xml:space="preserve">0, and delegates already in Glasgow are encouraged to register. Everyone attending Congress needs to register their arrival </w:t>
      </w:r>
      <w:proofErr w:type="gramStart"/>
      <w:r w:rsidRPr="3F6B1A8F">
        <w:rPr>
          <w:rFonts w:ascii="Verdana" w:eastAsia="Times New Roman" w:hAnsi="Verdana"/>
          <w:sz w:val="21"/>
          <w:szCs w:val="21"/>
          <w:lang w:val="en-GB"/>
        </w:rPr>
        <w:t>in order to</w:t>
      </w:r>
      <w:proofErr w:type="gramEnd"/>
      <w:r w:rsidRPr="3F6B1A8F">
        <w:rPr>
          <w:rFonts w:ascii="Verdana" w:eastAsia="Times New Roman" w:hAnsi="Verdana"/>
          <w:sz w:val="21"/>
          <w:szCs w:val="21"/>
          <w:lang w:val="en-GB"/>
        </w:rPr>
        <w:t xml:space="preserve"> receive their name badge, without which there is no entry to the Congress Hall.  Voting cards, and a delegate bag will also be distributed at registration. </w:t>
      </w:r>
    </w:p>
    <w:p w14:paraId="35598742" w14:textId="7487A4A3" w:rsidR="00AF023D" w:rsidRDefault="00AF023D" w:rsidP="00653029">
      <w:pPr>
        <w:spacing w:after="120" w:line="240" w:lineRule="auto"/>
        <w:rPr>
          <w:rFonts w:ascii="Verdana" w:eastAsia="Times New Roman" w:hAnsi="Verdana"/>
          <w:b/>
          <w:sz w:val="28"/>
          <w:szCs w:val="28"/>
          <w:lang w:val="en-GB"/>
        </w:rPr>
      </w:pPr>
      <w:r w:rsidRPr="00F8776F">
        <w:rPr>
          <w:rFonts w:ascii="Verdana" w:eastAsia="Times New Roman" w:hAnsi="Verdana"/>
          <w:b/>
          <w:sz w:val="28"/>
          <w:szCs w:val="28"/>
          <w:lang w:val="en-GB"/>
        </w:rPr>
        <w:t xml:space="preserve">Introduction </w:t>
      </w:r>
      <w:r w:rsidR="005566B7">
        <w:rPr>
          <w:rFonts w:ascii="Verdana" w:eastAsia="Times New Roman" w:hAnsi="Verdana"/>
          <w:b/>
          <w:sz w:val="28"/>
          <w:szCs w:val="28"/>
          <w:lang w:val="en-GB"/>
        </w:rPr>
        <w:t>to Congress</w:t>
      </w:r>
    </w:p>
    <w:p w14:paraId="46A6CEA9" w14:textId="4D79B424" w:rsidR="00AF023D" w:rsidRPr="00221DFA" w:rsidRDefault="00AF023D" w:rsidP="004843EF">
      <w:pPr>
        <w:spacing w:after="240" w:line="300" w:lineRule="auto"/>
        <w:rPr>
          <w:rFonts w:ascii="Verdana" w:eastAsia="Times New Roman" w:hAnsi="Verdana"/>
          <w:b/>
          <w:bCs/>
          <w:i/>
          <w:iCs/>
          <w:sz w:val="32"/>
          <w:szCs w:val="32"/>
          <w:lang w:val="en-GB"/>
        </w:rPr>
      </w:pPr>
      <w:proofErr w:type="spellStart"/>
      <w:r w:rsidRPr="00221DFA">
        <w:rPr>
          <w:rFonts w:ascii="Verdana" w:eastAsia="Times New Roman" w:hAnsi="Verdana"/>
          <w:b/>
          <w:bCs/>
          <w:i/>
          <w:iCs/>
          <w:sz w:val="24"/>
          <w:szCs w:val="24"/>
          <w:lang w:val="en-GB"/>
        </w:rPr>
        <w:t>Alsh</w:t>
      </w:r>
      <w:proofErr w:type="spellEnd"/>
      <w:r w:rsidRPr="00221DFA">
        <w:rPr>
          <w:rFonts w:ascii="Verdana" w:eastAsia="Times New Roman" w:hAnsi="Verdana"/>
          <w:b/>
          <w:bCs/>
          <w:i/>
          <w:iCs/>
          <w:sz w:val="24"/>
          <w:szCs w:val="24"/>
          <w:lang w:val="en-GB"/>
        </w:rPr>
        <w:t xml:space="preserve"> 1 </w:t>
      </w:r>
      <w:r w:rsidR="00544DF8" w:rsidRPr="00221DFA">
        <w:rPr>
          <w:rFonts w:ascii="Verdana" w:eastAsia="Times New Roman" w:hAnsi="Verdana"/>
          <w:b/>
          <w:bCs/>
          <w:i/>
          <w:iCs/>
          <w:sz w:val="24"/>
          <w:szCs w:val="24"/>
          <w:lang w:val="en-GB"/>
        </w:rPr>
        <w:t xml:space="preserve">&amp; </w:t>
      </w:r>
      <w:r w:rsidR="7E660056" w:rsidRPr="00221DFA">
        <w:rPr>
          <w:rFonts w:ascii="Verdana" w:eastAsia="Times New Roman" w:hAnsi="Verdana"/>
          <w:b/>
          <w:bCs/>
          <w:i/>
          <w:iCs/>
          <w:sz w:val="24"/>
          <w:szCs w:val="24"/>
          <w:lang w:val="en-GB"/>
        </w:rPr>
        <w:t>2 18:00</w:t>
      </w:r>
      <w:r w:rsidRPr="00221DFA">
        <w:rPr>
          <w:rFonts w:ascii="Verdana" w:eastAsia="Times New Roman" w:hAnsi="Verdana"/>
          <w:b/>
          <w:bCs/>
          <w:i/>
          <w:iCs/>
          <w:sz w:val="24"/>
          <w:szCs w:val="24"/>
          <w:lang w:val="en-GB"/>
        </w:rPr>
        <w:t>-19:00</w:t>
      </w:r>
    </w:p>
    <w:p w14:paraId="08530184" w14:textId="77777777" w:rsidR="00AF023D" w:rsidRPr="005566B7" w:rsidRDefault="00AF023D" w:rsidP="00AF023D">
      <w:pPr>
        <w:spacing w:after="120" w:line="300" w:lineRule="auto"/>
        <w:rPr>
          <w:rFonts w:ascii="Verdana" w:eastAsia="Times New Roman" w:hAnsi="Verdana"/>
          <w:lang w:val="en-GB"/>
        </w:rPr>
      </w:pPr>
      <w:r w:rsidRPr="005566B7">
        <w:rPr>
          <w:rFonts w:ascii="Verdana" w:eastAsia="Times New Roman" w:hAnsi="Verdana"/>
          <w:lang w:val="en-GB"/>
        </w:rPr>
        <w:t>Chaired by Alan Barker, Chair of Congress Business Committee</w:t>
      </w:r>
    </w:p>
    <w:p w14:paraId="1F18DEFC" w14:textId="7FDBF2BB" w:rsidR="005566B7" w:rsidRPr="005566B7" w:rsidRDefault="005566B7" w:rsidP="00EF58D9">
      <w:pPr>
        <w:spacing w:after="240" w:line="300" w:lineRule="auto"/>
        <w:rPr>
          <w:rFonts w:ascii="Verdana" w:hAnsi="Verdana" w:cs="Calibri"/>
          <w:color w:val="000000"/>
          <w:shd w:val="clear" w:color="auto" w:fill="FFFFFF"/>
        </w:rPr>
      </w:pPr>
      <w:r w:rsidRPr="005566B7">
        <w:rPr>
          <w:rFonts w:ascii="Verdana" w:hAnsi="Verdana" w:cs="Calibri"/>
          <w:color w:val="000000"/>
          <w:shd w:val="clear" w:color="auto" w:fill="FFFFFF"/>
        </w:rPr>
        <w:t xml:space="preserve">Join members of the Congress </w:t>
      </w:r>
      <w:r w:rsidR="002A340A">
        <w:rPr>
          <w:rFonts w:ascii="Verdana" w:hAnsi="Verdana" w:cs="Calibri"/>
          <w:color w:val="000000"/>
          <w:shd w:val="clear" w:color="auto" w:fill="FFFFFF"/>
        </w:rPr>
        <w:t>B</w:t>
      </w:r>
      <w:r w:rsidRPr="005566B7">
        <w:rPr>
          <w:rFonts w:ascii="Verdana" w:hAnsi="Verdana" w:cs="Calibri"/>
          <w:color w:val="000000"/>
          <w:shd w:val="clear" w:color="auto" w:fill="FFFFFF"/>
        </w:rPr>
        <w:t xml:space="preserve">usiness </w:t>
      </w:r>
      <w:r w:rsidR="002A340A">
        <w:rPr>
          <w:rFonts w:ascii="Verdana" w:hAnsi="Verdana" w:cs="Calibri"/>
          <w:color w:val="000000"/>
          <w:shd w:val="clear" w:color="auto" w:fill="FFFFFF"/>
        </w:rPr>
        <w:t>C</w:t>
      </w:r>
      <w:r w:rsidRPr="005566B7">
        <w:rPr>
          <w:rFonts w:ascii="Verdana" w:hAnsi="Verdana" w:cs="Calibri"/>
          <w:color w:val="000000"/>
          <w:shd w:val="clear" w:color="auto" w:fill="FFFFFF"/>
        </w:rPr>
        <w:t xml:space="preserve">ommittee </w:t>
      </w:r>
      <w:r w:rsidR="002A340A">
        <w:rPr>
          <w:rFonts w:ascii="Verdana" w:hAnsi="Verdana" w:cs="Calibri"/>
          <w:color w:val="000000"/>
          <w:shd w:val="clear" w:color="auto" w:fill="FFFFFF"/>
        </w:rPr>
        <w:t xml:space="preserve">(CBC) </w:t>
      </w:r>
      <w:r w:rsidRPr="005566B7">
        <w:rPr>
          <w:rFonts w:ascii="Verdana" w:hAnsi="Verdana" w:cs="Calibri"/>
          <w:color w:val="000000"/>
          <w:shd w:val="clear" w:color="auto" w:fill="FFFFFF"/>
        </w:rPr>
        <w:t xml:space="preserve">for a friendly overview of Congress - including the role of CBC, and the procedures that operate when motions are debated and voted on. As we gather for the first in-person Congress since 2019, Janet Farrar, </w:t>
      </w:r>
      <w:proofErr w:type="gramStart"/>
      <w:r w:rsidRPr="005566B7">
        <w:rPr>
          <w:rFonts w:ascii="Verdana" w:hAnsi="Verdana" w:cs="Calibri"/>
          <w:color w:val="000000"/>
          <w:shd w:val="clear" w:color="auto" w:fill="FFFFFF"/>
        </w:rPr>
        <w:t>President</w:t>
      </w:r>
      <w:proofErr w:type="gramEnd"/>
      <w:r w:rsidRPr="005566B7">
        <w:rPr>
          <w:rFonts w:ascii="Verdana" w:hAnsi="Verdana" w:cs="Calibri"/>
          <w:color w:val="000000"/>
          <w:shd w:val="clear" w:color="auto" w:fill="FFFFFF"/>
        </w:rPr>
        <w:t xml:space="preserve"> and chair of Congress, will also take this opportunity to welcome delegates and set the tone for a constructive and inclusive event. Open to all delegates, particularly new delegates.</w:t>
      </w:r>
    </w:p>
    <w:p w14:paraId="55D5DF7F" w14:textId="2431A1CC" w:rsidR="00AF023D" w:rsidRPr="00F8776F" w:rsidRDefault="00AF023D" w:rsidP="00653029">
      <w:pPr>
        <w:spacing w:after="0" w:line="300" w:lineRule="auto"/>
        <w:rPr>
          <w:rFonts w:ascii="Verdana" w:eastAsia="Times New Roman" w:hAnsi="Verdana"/>
          <w:b/>
          <w:sz w:val="28"/>
          <w:szCs w:val="28"/>
          <w:lang w:val="en-GB"/>
        </w:rPr>
      </w:pPr>
      <w:r w:rsidRPr="00F8776F">
        <w:rPr>
          <w:rFonts w:ascii="Verdana" w:eastAsia="Times New Roman" w:hAnsi="Verdana"/>
          <w:b/>
          <w:sz w:val="28"/>
          <w:szCs w:val="28"/>
          <w:lang w:val="en-GB"/>
        </w:rPr>
        <w:t xml:space="preserve">Welcome </w:t>
      </w:r>
      <w:proofErr w:type="gramStart"/>
      <w:r w:rsidRPr="00F8776F">
        <w:rPr>
          <w:rFonts w:ascii="Verdana" w:eastAsia="Times New Roman" w:hAnsi="Verdana"/>
          <w:b/>
          <w:sz w:val="28"/>
          <w:szCs w:val="28"/>
          <w:lang w:val="en-GB"/>
        </w:rPr>
        <w:t>reception</w:t>
      </w:r>
      <w:proofErr w:type="gramEnd"/>
    </w:p>
    <w:p w14:paraId="08EBF743" w14:textId="0CFAAF98" w:rsidR="00AF023D" w:rsidRPr="00221DFA" w:rsidRDefault="00AF023D" w:rsidP="004843EF">
      <w:pPr>
        <w:spacing w:after="240" w:line="300" w:lineRule="auto"/>
        <w:rPr>
          <w:rFonts w:ascii="Verdana" w:eastAsia="Times New Roman" w:hAnsi="Verdana"/>
          <w:b/>
          <w:bCs/>
          <w:i/>
          <w:iCs/>
          <w:sz w:val="24"/>
          <w:szCs w:val="24"/>
          <w:lang w:val="en-GB"/>
        </w:rPr>
      </w:pPr>
      <w:r w:rsidRPr="00221DFA">
        <w:rPr>
          <w:rFonts w:ascii="Verdana" w:eastAsia="Times New Roman" w:hAnsi="Verdana"/>
          <w:b/>
          <w:bCs/>
          <w:i/>
          <w:iCs/>
          <w:sz w:val="24"/>
          <w:szCs w:val="24"/>
          <w:lang w:val="en-GB"/>
        </w:rPr>
        <w:t>Hall 1 19:00-20:00</w:t>
      </w:r>
    </w:p>
    <w:p w14:paraId="5327BCF9" w14:textId="654EC65B" w:rsidR="00544DF8" w:rsidRDefault="00AF023D" w:rsidP="00544DF8">
      <w:pPr>
        <w:spacing w:after="0" w:line="300" w:lineRule="auto"/>
        <w:rPr>
          <w:rFonts w:ascii="Verdana" w:hAnsi="Verdana"/>
          <w:color w:val="000000"/>
        </w:rPr>
      </w:pPr>
      <w:r w:rsidRPr="00923608">
        <w:rPr>
          <w:rFonts w:ascii="Verdana" w:eastAsia="Times New Roman" w:hAnsi="Verdana"/>
          <w:lang w:val="en-GB"/>
        </w:rPr>
        <w:t xml:space="preserve">Delegates are warmly invited to attend a welcome reception </w:t>
      </w:r>
      <w:r w:rsidR="00544DF8">
        <w:rPr>
          <w:rFonts w:ascii="Verdana" w:eastAsia="Times New Roman" w:hAnsi="Verdana"/>
          <w:lang w:val="en-GB"/>
        </w:rPr>
        <w:t>hosted by Glasgow Convention Bureau</w:t>
      </w:r>
      <w:r w:rsidRPr="00923608">
        <w:rPr>
          <w:rFonts w:ascii="Verdana" w:eastAsia="Times New Roman" w:hAnsi="Verdana"/>
          <w:lang w:val="en-GB"/>
        </w:rPr>
        <w:t xml:space="preserve">. This is an opportunity for members to relax </w:t>
      </w:r>
      <w:r w:rsidRPr="00544DF8">
        <w:rPr>
          <w:rFonts w:ascii="Verdana" w:eastAsia="Times New Roman" w:hAnsi="Verdana"/>
          <w:lang w:val="en-GB"/>
        </w:rPr>
        <w:t>and network over a glass of wine</w:t>
      </w:r>
      <w:r w:rsidR="00544DF8" w:rsidRPr="00544DF8">
        <w:rPr>
          <w:rFonts w:ascii="Verdana" w:eastAsia="Times New Roman" w:hAnsi="Verdana"/>
          <w:lang w:val="en-GB"/>
        </w:rPr>
        <w:t xml:space="preserve"> </w:t>
      </w:r>
      <w:r w:rsidR="00544DF8" w:rsidRPr="00544DF8">
        <w:rPr>
          <w:rFonts w:ascii="Verdana" w:hAnsi="Verdana"/>
          <w:color w:val="000000"/>
        </w:rPr>
        <w:t>with a welcome on behalf of the Lord Provost of Glasgow, and from UCU President Janet Farrar.</w:t>
      </w:r>
    </w:p>
    <w:p w14:paraId="11A08165" w14:textId="77777777" w:rsidR="00653029" w:rsidRDefault="00653029" w:rsidP="00544DF8">
      <w:pPr>
        <w:spacing w:after="0" w:line="300" w:lineRule="auto"/>
        <w:rPr>
          <w:rFonts w:ascii="Verdana" w:eastAsia="Times New Roman" w:hAnsi="Verdana"/>
          <w:sz w:val="21"/>
          <w:szCs w:val="21"/>
          <w:lang w:val="en-GB"/>
        </w:rPr>
      </w:pPr>
    </w:p>
    <w:p w14:paraId="72A3D3EC" w14:textId="079AF008" w:rsidR="00E8226A" w:rsidRPr="00DC03FF" w:rsidRDefault="00F51BD0" w:rsidP="002E3D99">
      <w:pPr>
        <w:spacing w:after="240" w:line="300" w:lineRule="auto"/>
        <w:rPr>
          <w:rFonts w:ascii="Verdana" w:hAnsi="Verdana"/>
          <w:b/>
          <w:sz w:val="28"/>
          <w:szCs w:val="28"/>
        </w:rPr>
      </w:pPr>
      <w:r w:rsidRPr="00DC03FF">
        <w:rPr>
          <w:rFonts w:ascii="Verdana" w:hAnsi="Verdana"/>
          <w:b/>
          <w:sz w:val="28"/>
          <w:szCs w:val="28"/>
        </w:rPr>
        <w:lastRenderedPageBreak/>
        <w:t>Fringe meetings, S</w:t>
      </w:r>
      <w:r w:rsidR="009403E9" w:rsidRPr="00DC03FF">
        <w:rPr>
          <w:rFonts w:ascii="Verdana" w:hAnsi="Verdana"/>
          <w:b/>
          <w:sz w:val="28"/>
          <w:szCs w:val="28"/>
        </w:rPr>
        <w:t>aturday</w:t>
      </w:r>
      <w:r w:rsidRPr="00DC03FF">
        <w:rPr>
          <w:rFonts w:ascii="Verdana" w:hAnsi="Verdana"/>
          <w:b/>
          <w:sz w:val="28"/>
          <w:szCs w:val="28"/>
        </w:rPr>
        <w:t xml:space="preserve"> 2</w:t>
      </w:r>
      <w:r w:rsidR="009403E9" w:rsidRPr="00DC03FF">
        <w:rPr>
          <w:rFonts w:ascii="Verdana" w:hAnsi="Verdana"/>
          <w:b/>
          <w:sz w:val="28"/>
          <w:szCs w:val="28"/>
        </w:rPr>
        <w:t>7</w:t>
      </w:r>
      <w:r w:rsidRPr="00DC03FF">
        <w:rPr>
          <w:rFonts w:ascii="Verdana" w:hAnsi="Verdana"/>
          <w:b/>
          <w:sz w:val="28"/>
          <w:szCs w:val="28"/>
        </w:rPr>
        <w:t xml:space="preserve"> May, 13:00-14:00</w:t>
      </w:r>
    </w:p>
    <w:p w14:paraId="044CE33E" w14:textId="0BB3FD45" w:rsidR="0041718A" w:rsidRPr="004139C9" w:rsidRDefault="001A22B3" w:rsidP="3F6B1A8F">
      <w:pPr>
        <w:pStyle w:val="BodyText"/>
        <w:spacing w:after="0" w:afterAutospacing="0"/>
        <w:rPr>
          <w:b/>
          <w:bCs/>
          <w:sz w:val="24"/>
          <w:szCs w:val="24"/>
        </w:rPr>
      </w:pPr>
      <w:r w:rsidRPr="3F6B1A8F">
        <w:rPr>
          <w:b/>
          <w:bCs/>
          <w:sz w:val="24"/>
          <w:szCs w:val="24"/>
        </w:rPr>
        <w:t>Winning the Mar</w:t>
      </w:r>
      <w:r w:rsidR="556955D8" w:rsidRPr="3F6B1A8F">
        <w:rPr>
          <w:b/>
          <w:bCs/>
          <w:sz w:val="24"/>
          <w:szCs w:val="24"/>
        </w:rPr>
        <w:t>king</w:t>
      </w:r>
      <w:r w:rsidRPr="3F6B1A8F">
        <w:rPr>
          <w:b/>
          <w:bCs/>
          <w:sz w:val="24"/>
          <w:szCs w:val="24"/>
        </w:rPr>
        <w:t xml:space="preserve"> &amp; Assessment Boycott</w:t>
      </w:r>
    </w:p>
    <w:p w14:paraId="71D42490" w14:textId="77777777" w:rsidR="0041718A" w:rsidRPr="00221DFA" w:rsidRDefault="0041718A" w:rsidP="004843EF">
      <w:pPr>
        <w:pStyle w:val="BodyText"/>
        <w:spacing w:after="240" w:afterAutospacing="0" w:line="240" w:lineRule="auto"/>
        <w:rPr>
          <w:rFonts w:eastAsia="Calibri"/>
          <w:b/>
          <w:i/>
          <w:color w:val="000000"/>
          <w:sz w:val="24"/>
          <w:szCs w:val="24"/>
        </w:rPr>
      </w:pPr>
      <w:proofErr w:type="spellStart"/>
      <w:r w:rsidRPr="00221DFA">
        <w:rPr>
          <w:rFonts w:eastAsia="Calibri"/>
          <w:b/>
          <w:i/>
          <w:color w:val="000000"/>
          <w:sz w:val="24"/>
          <w:szCs w:val="24"/>
        </w:rPr>
        <w:t>Alsh</w:t>
      </w:r>
      <w:proofErr w:type="spellEnd"/>
      <w:r w:rsidRPr="00221DFA">
        <w:rPr>
          <w:rFonts w:eastAsia="Calibri"/>
          <w:b/>
          <w:i/>
          <w:color w:val="000000"/>
          <w:sz w:val="24"/>
          <w:szCs w:val="24"/>
        </w:rPr>
        <w:t xml:space="preserve"> 1 &amp; 2</w:t>
      </w:r>
    </w:p>
    <w:p w14:paraId="0459530F" w14:textId="06CE83F4" w:rsidR="0041718A" w:rsidRPr="00F41CFD" w:rsidRDefault="00F41CFD" w:rsidP="00491D5F">
      <w:pPr>
        <w:pStyle w:val="BodyText"/>
        <w:spacing w:after="120" w:afterAutospacing="0"/>
        <w:rPr>
          <w:bCs/>
          <w:sz w:val="22"/>
          <w:szCs w:val="22"/>
        </w:rPr>
      </w:pPr>
      <w:r w:rsidRPr="00F41CFD">
        <w:rPr>
          <w:bCs/>
          <w:sz w:val="22"/>
          <w:szCs w:val="22"/>
          <w:lang w:val="en-US"/>
        </w:rPr>
        <w:t xml:space="preserve">Members </w:t>
      </w:r>
      <w:proofErr w:type="gramStart"/>
      <w:r w:rsidRPr="00F41CFD">
        <w:rPr>
          <w:bCs/>
          <w:sz w:val="22"/>
          <w:szCs w:val="22"/>
          <w:lang w:val="en-US"/>
        </w:rPr>
        <w:t>in</w:t>
      </w:r>
      <w:proofErr w:type="gramEnd"/>
      <w:r w:rsidRPr="00F41CFD">
        <w:rPr>
          <w:bCs/>
          <w:sz w:val="22"/>
          <w:szCs w:val="22"/>
          <w:lang w:val="en-US"/>
        </w:rPr>
        <w:t xml:space="preserve"> HE </w:t>
      </w:r>
      <w:proofErr w:type="gramStart"/>
      <w:r w:rsidRPr="00F41CFD">
        <w:rPr>
          <w:bCs/>
          <w:sz w:val="22"/>
          <w:szCs w:val="22"/>
          <w:lang w:val="en-US"/>
        </w:rPr>
        <w:t>have</w:t>
      </w:r>
      <w:proofErr w:type="gramEnd"/>
      <w:r w:rsidRPr="00F41CFD">
        <w:rPr>
          <w:bCs/>
          <w:sz w:val="22"/>
          <w:szCs w:val="22"/>
          <w:lang w:val="en-US"/>
        </w:rPr>
        <w:t xml:space="preserve"> been engaged in our first nationwide MAB for a number of years.  This workshop will provide the opportunity for members to share practice and discuss ideas.  Come prepared to listen, to share, and to develop a better understanding of how we win together.</w:t>
      </w:r>
    </w:p>
    <w:p w14:paraId="6AF3007C" w14:textId="29A72959" w:rsidR="009403E9" w:rsidRPr="00221DFA" w:rsidRDefault="009403E9" w:rsidP="004843EF">
      <w:pPr>
        <w:pStyle w:val="ListParagraph"/>
        <w:spacing w:line="300" w:lineRule="auto"/>
        <w:ind w:left="0"/>
        <w:rPr>
          <w:rFonts w:ascii="Verdana" w:hAnsi="Verdana"/>
          <w:b/>
          <w:bCs/>
          <w:sz w:val="24"/>
          <w:szCs w:val="24"/>
        </w:rPr>
      </w:pPr>
      <w:r w:rsidRPr="00221DFA">
        <w:rPr>
          <w:rFonts w:ascii="Verdana" w:hAnsi="Verdana"/>
          <w:b/>
          <w:bCs/>
          <w:sz w:val="24"/>
          <w:szCs w:val="24"/>
        </w:rPr>
        <w:t xml:space="preserve">Organising &amp; </w:t>
      </w:r>
      <w:r w:rsidR="2D0CF04D" w:rsidRPr="00221DFA">
        <w:rPr>
          <w:rFonts w:ascii="Verdana" w:hAnsi="Verdana"/>
          <w:b/>
          <w:bCs/>
          <w:sz w:val="24"/>
          <w:szCs w:val="24"/>
        </w:rPr>
        <w:t>b</w:t>
      </w:r>
      <w:r w:rsidRPr="00221DFA">
        <w:rPr>
          <w:rFonts w:ascii="Verdana" w:hAnsi="Verdana"/>
          <w:b/>
          <w:bCs/>
          <w:sz w:val="24"/>
          <w:szCs w:val="24"/>
        </w:rPr>
        <w:t xml:space="preserve">argaining for a new </w:t>
      </w:r>
      <w:r w:rsidR="3F40C41C" w:rsidRPr="00221DFA">
        <w:rPr>
          <w:rFonts w:ascii="Verdana" w:hAnsi="Verdana"/>
          <w:b/>
          <w:bCs/>
          <w:sz w:val="24"/>
          <w:szCs w:val="24"/>
        </w:rPr>
        <w:t>g</w:t>
      </w:r>
      <w:r w:rsidRPr="00221DFA">
        <w:rPr>
          <w:rFonts w:ascii="Verdana" w:hAnsi="Verdana"/>
          <w:b/>
          <w:bCs/>
          <w:sz w:val="24"/>
          <w:szCs w:val="24"/>
        </w:rPr>
        <w:t xml:space="preserve">reen </w:t>
      </w:r>
      <w:r w:rsidR="6B65F76B" w:rsidRPr="00221DFA">
        <w:rPr>
          <w:rFonts w:ascii="Verdana" w:hAnsi="Verdana"/>
          <w:b/>
          <w:bCs/>
          <w:sz w:val="24"/>
          <w:szCs w:val="24"/>
        </w:rPr>
        <w:t>d</w:t>
      </w:r>
      <w:r w:rsidRPr="00221DFA">
        <w:rPr>
          <w:rFonts w:ascii="Verdana" w:hAnsi="Verdana"/>
          <w:b/>
          <w:bCs/>
          <w:sz w:val="24"/>
          <w:szCs w:val="24"/>
        </w:rPr>
        <w:t xml:space="preserve">eal </w:t>
      </w:r>
    </w:p>
    <w:p w14:paraId="500365E8" w14:textId="7E9B3B78" w:rsidR="0029183E" w:rsidRPr="00221DFA" w:rsidRDefault="00544DF8" w:rsidP="001158E3">
      <w:pPr>
        <w:pStyle w:val="ListParagraph"/>
        <w:spacing w:after="240"/>
        <w:ind w:left="0"/>
        <w:rPr>
          <w:rFonts w:ascii="Verdana" w:hAnsi="Verdana"/>
          <w:b/>
          <w:i/>
          <w:sz w:val="24"/>
          <w:szCs w:val="24"/>
        </w:rPr>
      </w:pPr>
      <w:r w:rsidRPr="00221DFA">
        <w:rPr>
          <w:rFonts w:ascii="Verdana" w:hAnsi="Verdana"/>
          <w:b/>
          <w:bCs/>
          <w:i/>
          <w:sz w:val="24"/>
          <w:szCs w:val="24"/>
        </w:rPr>
        <w:t xml:space="preserve">Boisdale </w:t>
      </w:r>
      <w:r w:rsidR="00D820AF" w:rsidRPr="00221DFA">
        <w:rPr>
          <w:rFonts w:ascii="Verdana" w:hAnsi="Verdana"/>
          <w:b/>
          <w:bCs/>
          <w:i/>
          <w:sz w:val="24"/>
          <w:szCs w:val="24"/>
        </w:rPr>
        <w:t>1</w:t>
      </w:r>
    </w:p>
    <w:p w14:paraId="1B51A2FE" w14:textId="77777777" w:rsidR="009B5BE4" w:rsidRPr="00F41CFD" w:rsidRDefault="009B5BE4" w:rsidP="00F41CFD">
      <w:pPr>
        <w:pStyle w:val="BodyText"/>
        <w:tabs>
          <w:tab w:val="left" w:pos="2518"/>
          <w:tab w:val="left" w:pos="2802"/>
        </w:tabs>
        <w:spacing w:after="120" w:afterAutospacing="0"/>
        <w:rPr>
          <w:sz w:val="22"/>
          <w:szCs w:val="22"/>
        </w:rPr>
      </w:pPr>
      <w:r w:rsidRPr="00F41CFD">
        <w:rPr>
          <w:sz w:val="22"/>
          <w:szCs w:val="22"/>
        </w:rPr>
        <w:t>Join UCU’s new Climate and Ecological Emergency Committee (CEEC) to find out how we’re organising and bargaining for our future!</w:t>
      </w:r>
    </w:p>
    <w:p w14:paraId="18DFE5E7" w14:textId="77777777" w:rsidR="009B5BE4" w:rsidRPr="00F41CFD" w:rsidRDefault="009B5BE4" w:rsidP="009B5BE4">
      <w:pPr>
        <w:pStyle w:val="BodyText"/>
        <w:tabs>
          <w:tab w:val="left" w:pos="2518"/>
          <w:tab w:val="left" w:pos="2802"/>
        </w:tabs>
        <w:spacing w:after="120" w:afterAutospacing="0"/>
        <w:rPr>
          <w:sz w:val="22"/>
          <w:szCs w:val="22"/>
        </w:rPr>
      </w:pPr>
      <w:r w:rsidRPr="00F41CFD">
        <w:rPr>
          <w:sz w:val="22"/>
          <w:szCs w:val="22"/>
        </w:rPr>
        <w:t>Speakers include:</w:t>
      </w:r>
    </w:p>
    <w:p w14:paraId="74390BDA" w14:textId="3F545F85" w:rsidR="009B5BE4" w:rsidRPr="00F41CFD" w:rsidRDefault="009B5BE4" w:rsidP="00E02F60">
      <w:pPr>
        <w:pStyle w:val="BodyText"/>
        <w:numPr>
          <w:ilvl w:val="0"/>
          <w:numId w:val="17"/>
        </w:numPr>
        <w:tabs>
          <w:tab w:val="left" w:pos="2518"/>
          <w:tab w:val="left" w:pos="2802"/>
        </w:tabs>
        <w:spacing w:after="0" w:afterAutospacing="0"/>
        <w:rPr>
          <w:sz w:val="22"/>
          <w:szCs w:val="22"/>
        </w:rPr>
      </w:pPr>
      <w:r w:rsidRPr="00F41CFD">
        <w:rPr>
          <w:sz w:val="22"/>
          <w:szCs w:val="22"/>
        </w:rPr>
        <w:t xml:space="preserve">Maxine </w:t>
      </w:r>
      <w:proofErr w:type="spellStart"/>
      <w:r w:rsidRPr="00F41CFD">
        <w:rPr>
          <w:sz w:val="22"/>
          <w:szCs w:val="22"/>
        </w:rPr>
        <w:t>Looby</w:t>
      </w:r>
      <w:proofErr w:type="spellEnd"/>
      <w:r w:rsidRPr="00F41CFD">
        <w:rPr>
          <w:sz w:val="22"/>
          <w:szCs w:val="22"/>
        </w:rPr>
        <w:t xml:space="preserve">, UCU VP, on how FE is leading the way with a Just Transition Commission for FE integrated into this year’s national claim </w:t>
      </w:r>
      <w:r w:rsidR="00EE0D33" w:rsidRPr="00F41CFD">
        <w:rPr>
          <w:sz w:val="22"/>
          <w:szCs w:val="22"/>
        </w:rPr>
        <w:t>demands.</w:t>
      </w:r>
      <w:r w:rsidRPr="00F41CFD">
        <w:rPr>
          <w:sz w:val="22"/>
          <w:szCs w:val="22"/>
        </w:rPr>
        <w:t xml:space="preserve"> </w:t>
      </w:r>
    </w:p>
    <w:p w14:paraId="26F6F5D1" w14:textId="77777777" w:rsidR="009B5BE4" w:rsidRPr="00F41CFD" w:rsidRDefault="009B5BE4" w:rsidP="00E02F60">
      <w:pPr>
        <w:pStyle w:val="BodyText"/>
        <w:numPr>
          <w:ilvl w:val="0"/>
          <w:numId w:val="17"/>
        </w:numPr>
        <w:tabs>
          <w:tab w:val="left" w:pos="2518"/>
          <w:tab w:val="left" w:pos="2802"/>
        </w:tabs>
        <w:spacing w:after="0" w:afterAutospacing="0"/>
        <w:rPr>
          <w:sz w:val="22"/>
          <w:szCs w:val="22"/>
        </w:rPr>
      </w:pPr>
      <w:r w:rsidRPr="00F41CFD">
        <w:rPr>
          <w:sz w:val="22"/>
          <w:szCs w:val="22"/>
        </w:rPr>
        <w:t>University of Liverpool activists with updates on their inspiring local Green New Deal claim</w:t>
      </w:r>
    </w:p>
    <w:p w14:paraId="1DB5B11E" w14:textId="580B079B" w:rsidR="0041718A" w:rsidRPr="00DA43A4" w:rsidRDefault="009B5BE4" w:rsidP="00DA43A4">
      <w:pPr>
        <w:pStyle w:val="BodyText"/>
        <w:numPr>
          <w:ilvl w:val="0"/>
          <w:numId w:val="17"/>
        </w:numPr>
        <w:tabs>
          <w:tab w:val="left" w:pos="2518"/>
          <w:tab w:val="left" w:pos="2802"/>
        </w:tabs>
        <w:spacing w:after="240" w:afterAutospacing="0"/>
        <w:ind w:left="714" w:hanging="357"/>
        <w:rPr>
          <w:sz w:val="22"/>
          <w:szCs w:val="22"/>
        </w:rPr>
      </w:pPr>
      <w:r w:rsidRPr="00F41CFD">
        <w:rPr>
          <w:sz w:val="22"/>
          <w:szCs w:val="22"/>
        </w:rPr>
        <w:t>Lucy Burke, UCU HE Negotiator and host/producer of Green New Deal Media podcast.</w:t>
      </w:r>
    </w:p>
    <w:p w14:paraId="3401C460" w14:textId="77777777" w:rsidR="0041718A" w:rsidRPr="004139C9" w:rsidRDefault="0041718A" w:rsidP="00221DFA">
      <w:pPr>
        <w:pStyle w:val="BodyText"/>
        <w:spacing w:after="0" w:afterAutospacing="0"/>
        <w:rPr>
          <w:b/>
          <w:sz w:val="24"/>
          <w:szCs w:val="24"/>
        </w:rPr>
      </w:pPr>
      <w:r w:rsidRPr="004139C9">
        <w:rPr>
          <w:b/>
          <w:sz w:val="24"/>
          <w:szCs w:val="24"/>
        </w:rPr>
        <w:t xml:space="preserve">Managerialism and metrics in post-school education: what are the implications for academic freedom and professional autonomy? </w:t>
      </w:r>
    </w:p>
    <w:p w14:paraId="48DD6A72" w14:textId="609AB8D7" w:rsidR="002416A1" w:rsidRPr="00221DFA" w:rsidRDefault="00D820AF" w:rsidP="001158E3">
      <w:pPr>
        <w:pStyle w:val="BodyText"/>
        <w:tabs>
          <w:tab w:val="left" w:pos="2518"/>
          <w:tab w:val="left" w:pos="2802"/>
        </w:tabs>
        <w:spacing w:after="240" w:afterAutospacing="0" w:line="240" w:lineRule="auto"/>
        <w:rPr>
          <w:rFonts w:cs="Arial"/>
          <w:b/>
          <w:bCs/>
          <w:i/>
          <w:iCs/>
          <w:sz w:val="24"/>
          <w:szCs w:val="24"/>
        </w:rPr>
      </w:pPr>
      <w:r w:rsidRPr="00221DFA">
        <w:rPr>
          <w:rFonts w:cs="Arial"/>
          <w:b/>
          <w:bCs/>
          <w:i/>
          <w:iCs/>
          <w:sz w:val="24"/>
          <w:szCs w:val="24"/>
        </w:rPr>
        <w:t>Dochart 1 &amp; 2</w:t>
      </w:r>
      <w:r w:rsidR="00514857" w:rsidRPr="00221DFA">
        <w:rPr>
          <w:rFonts w:cs="Arial"/>
          <w:b/>
          <w:bCs/>
          <w:i/>
          <w:iCs/>
          <w:sz w:val="24"/>
          <w:szCs w:val="24"/>
        </w:rPr>
        <w:t xml:space="preserve"> (1</w:t>
      </w:r>
      <w:r w:rsidR="00514857" w:rsidRPr="00221DFA">
        <w:rPr>
          <w:rFonts w:cs="Arial"/>
          <w:b/>
          <w:bCs/>
          <w:i/>
          <w:iCs/>
          <w:sz w:val="24"/>
          <w:szCs w:val="24"/>
          <w:vertAlign w:val="superscript"/>
        </w:rPr>
        <w:t>st</w:t>
      </w:r>
      <w:r w:rsidR="00514857" w:rsidRPr="00221DFA">
        <w:rPr>
          <w:rFonts w:cs="Arial"/>
          <w:b/>
          <w:bCs/>
          <w:i/>
          <w:iCs/>
          <w:sz w:val="24"/>
          <w:szCs w:val="24"/>
        </w:rPr>
        <w:t xml:space="preserve"> floor)</w:t>
      </w:r>
    </w:p>
    <w:p w14:paraId="741D6229" w14:textId="77777777" w:rsidR="0041718A" w:rsidRPr="00F41CFD" w:rsidRDefault="0041718A" w:rsidP="001158E3">
      <w:pPr>
        <w:pStyle w:val="ListParagraph"/>
        <w:spacing w:line="300" w:lineRule="auto"/>
        <w:ind w:left="0"/>
        <w:rPr>
          <w:rFonts w:ascii="Verdana" w:hAnsi="Verdana"/>
          <w:bCs/>
          <w:lang w:val="en-US"/>
        </w:rPr>
      </w:pPr>
      <w:r w:rsidRPr="00F41CFD">
        <w:rPr>
          <w:rFonts w:ascii="Verdana" w:hAnsi="Verdana"/>
          <w:bCs/>
        </w:rPr>
        <w:t>Managerialism and performance metrics such as Ofsted and the Research Excellence Framework have become all-pervasive throughout further and higher education. Come and hear about the impact of Ofsted inspections on professional autonomy of FE lecturers and how the 'digital university' is undermining freedoms to teach and research in higher education.  What can UCU do nationally and locally to resist such trends?</w:t>
      </w:r>
      <w:r w:rsidRPr="00F41CFD">
        <w:rPr>
          <w:rFonts w:ascii="Verdana" w:hAnsi="Verdana"/>
          <w:bCs/>
          <w:lang w:val="en-US"/>
        </w:rPr>
        <w:t> </w:t>
      </w:r>
    </w:p>
    <w:p w14:paraId="264BBA3A" w14:textId="77777777" w:rsidR="0041718A" w:rsidRPr="00F41CFD" w:rsidRDefault="0041718A" w:rsidP="00D95545">
      <w:pPr>
        <w:pStyle w:val="ListParagraph"/>
        <w:spacing w:after="120" w:line="300" w:lineRule="auto"/>
        <w:ind w:left="0"/>
        <w:rPr>
          <w:rFonts w:ascii="Verdana" w:hAnsi="Verdana"/>
          <w:bCs/>
          <w:lang w:val="en-US"/>
        </w:rPr>
      </w:pPr>
      <w:r w:rsidRPr="00F41CFD">
        <w:rPr>
          <w:rFonts w:ascii="Verdana" w:hAnsi="Verdana"/>
          <w:bCs/>
        </w:rPr>
        <w:t>Speakers include:</w:t>
      </w:r>
    </w:p>
    <w:p w14:paraId="42341C4F" w14:textId="258B82C0" w:rsidR="0041718A" w:rsidRDefault="0041718A" w:rsidP="00D95545">
      <w:pPr>
        <w:pStyle w:val="ListParagraph"/>
        <w:numPr>
          <w:ilvl w:val="0"/>
          <w:numId w:val="16"/>
        </w:numPr>
        <w:spacing w:line="300" w:lineRule="auto"/>
        <w:ind w:left="714" w:hanging="357"/>
        <w:rPr>
          <w:rFonts w:ascii="Verdana" w:hAnsi="Verdana"/>
          <w:bCs/>
          <w:lang w:val="en-US"/>
        </w:rPr>
      </w:pPr>
      <w:r w:rsidRPr="00F41CFD">
        <w:rPr>
          <w:rFonts w:ascii="Verdana" w:hAnsi="Verdana"/>
          <w:bCs/>
        </w:rPr>
        <w:t xml:space="preserve">Terence </w:t>
      </w:r>
      <w:proofErr w:type="spellStart"/>
      <w:r w:rsidRPr="00F41CFD">
        <w:rPr>
          <w:rFonts w:ascii="Verdana" w:hAnsi="Verdana"/>
          <w:bCs/>
        </w:rPr>
        <w:t>Karran</w:t>
      </w:r>
      <w:proofErr w:type="spellEnd"/>
      <w:r w:rsidRPr="00F41CFD">
        <w:rPr>
          <w:rFonts w:ascii="Verdana" w:hAnsi="Verdana"/>
          <w:bCs/>
        </w:rPr>
        <w:t xml:space="preserve"> and Chavan </w:t>
      </w:r>
      <w:proofErr w:type="spellStart"/>
      <w:r w:rsidRPr="00F41CFD">
        <w:rPr>
          <w:rFonts w:ascii="Verdana" w:hAnsi="Verdana"/>
          <w:bCs/>
        </w:rPr>
        <w:t>Kissoon</w:t>
      </w:r>
      <w:proofErr w:type="spellEnd"/>
      <w:r w:rsidRPr="00F41CFD">
        <w:rPr>
          <w:rFonts w:ascii="Verdana" w:hAnsi="Verdana"/>
          <w:bCs/>
        </w:rPr>
        <w:t xml:space="preserve"> (University of Lincoln)</w:t>
      </w:r>
      <w:r w:rsidRPr="00F41CFD">
        <w:rPr>
          <w:rFonts w:ascii="Verdana" w:hAnsi="Verdana"/>
          <w:bCs/>
          <w:lang w:val="en-US"/>
        </w:rPr>
        <w:t> </w:t>
      </w:r>
      <w:r w:rsidR="00653029">
        <w:rPr>
          <w:rFonts w:ascii="Verdana" w:hAnsi="Verdana"/>
          <w:bCs/>
          <w:lang w:val="en-US"/>
        </w:rPr>
        <w:t xml:space="preserve"> </w:t>
      </w:r>
    </w:p>
    <w:p w14:paraId="0BA5869A" w14:textId="349E2E72" w:rsidR="00653029" w:rsidRPr="00F41CFD" w:rsidRDefault="00653029" w:rsidP="00D95545">
      <w:pPr>
        <w:pStyle w:val="ListParagraph"/>
        <w:numPr>
          <w:ilvl w:val="0"/>
          <w:numId w:val="16"/>
        </w:numPr>
        <w:spacing w:line="300" w:lineRule="auto"/>
        <w:ind w:left="714" w:hanging="357"/>
        <w:rPr>
          <w:rFonts w:ascii="Verdana" w:hAnsi="Verdana"/>
          <w:bCs/>
          <w:lang w:val="en-US"/>
        </w:rPr>
      </w:pPr>
      <w:r>
        <w:rPr>
          <w:rFonts w:ascii="Verdana" w:hAnsi="Verdana"/>
          <w:bCs/>
          <w:lang w:val="en-US"/>
        </w:rPr>
        <w:t>Julie Milner (Trafford College Group) &amp; Julie Britain (The Manchester College)</w:t>
      </w:r>
    </w:p>
    <w:p w14:paraId="642EE959" w14:textId="77777777" w:rsidR="0041718A" w:rsidRPr="00F41CFD" w:rsidRDefault="0041718A" w:rsidP="00DA43A4">
      <w:pPr>
        <w:pStyle w:val="ListParagraph"/>
        <w:numPr>
          <w:ilvl w:val="0"/>
          <w:numId w:val="16"/>
        </w:numPr>
        <w:spacing w:after="240" w:line="300" w:lineRule="auto"/>
        <w:ind w:left="714" w:hanging="357"/>
        <w:rPr>
          <w:rFonts w:ascii="Verdana" w:hAnsi="Verdana"/>
          <w:bCs/>
        </w:rPr>
      </w:pPr>
      <w:r w:rsidRPr="00F41CFD">
        <w:rPr>
          <w:rFonts w:ascii="Verdana" w:hAnsi="Verdana"/>
          <w:bCs/>
        </w:rPr>
        <w:t xml:space="preserve">Chair:  Maria </w:t>
      </w:r>
      <w:proofErr w:type="spellStart"/>
      <w:r w:rsidRPr="00F41CFD">
        <w:rPr>
          <w:rFonts w:ascii="Verdana" w:hAnsi="Verdana"/>
          <w:bCs/>
        </w:rPr>
        <w:t>Chondrogianni</w:t>
      </w:r>
      <w:proofErr w:type="spellEnd"/>
      <w:r w:rsidRPr="00F41CFD">
        <w:rPr>
          <w:rFonts w:ascii="Verdana" w:hAnsi="Verdana"/>
          <w:bCs/>
        </w:rPr>
        <w:t xml:space="preserve"> (UCU NEC and Chair of the Education Committee)</w:t>
      </w:r>
      <w:r w:rsidRPr="00F41CFD">
        <w:rPr>
          <w:rFonts w:ascii="Verdana" w:hAnsi="Verdana"/>
          <w:bCs/>
          <w:lang w:val="en-US"/>
        </w:rPr>
        <w:t> </w:t>
      </w:r>
    </w:p>
    <w:p w14:paraId="0B06E932" w14:textId="2F9502CE" w:rsidR="009403E9" w:rsidRPr="001158E3" w:rsidRDefault="009403E9" w:rsidP="004843EF">
      <w:pPr>
        <w:pStyle w:val="BodyText"/>
        <w:tabs>
          <w:tab w:val="left" w:pos="2518"/>
          <w:tab w:val="left" w:pos="2802"/>
        </w:tabs>
        <w:spacing w:after="0" w:afterAutospacing="0"/>
        <w:rPr>
          <w:rFonts w:cs="Arial"/>
          <w:b/>
          <w:bCs/>
          <w:sz w:val="24"/>
          <w:szCs w:val="24"/>
        </w:rPr>
      </w:pPr>
      <w:r w:rsidRPr="001158E3">
        <w:rPr>
          <w:rFonts w:cs="Arial"/>
          <w:b/>
          <w:bCs/>
          <w:sz w:val="24"/>
          <w:szCs w:val="24"/>
        </w:rPr>
        <w:t>Prison Education</w:t>
      </w:r>
      <w:r w:rsidR="7DDFEA6C" w:rsidRPr="001158E3">
        <w:rPr>
          <w:rFonts w:cs="Arial"/>
          <w:b/>
          <w:bCs/>
          <w:sz w:val="24"/>
          <w:szCs w:val="24"/>
        </w:rPr>
        <w:t xml:space="preserve">: </w:t>
      </w:r>
      <w:r w:rsidRPr="001158E3">
        <w:rPr>
          <w:rFonts w:cs="Arial"/>
          <w:b/>
          <w:bCs/>
          <w:sz w:val="24"/>
          <w:szCs w:val="24"/>
        </w:rPr>
        <w:t xml:space="preserve">Surviving </w:t>
      </w:r>
      <w:r w:rsidR="48A516EF" w:rsidRPr="001158E3">
        <w:rPr>
          <w:rFonts w:cs="Arial"/>
          <w:b/>
          <w:bCs/>
          <w:sz w:val="24"/>
          <w:szCs w:val="24"/>
        </w:rPr>
        <w:t>m</w:t>
      </w:r>
      <w:r w:rsidRPr="001158E3">
        <w:rPr>
          <w:rFonts w:cs="Arial"/>
          <w:b/>
          <w:bCs/>
          <w:sz w:val="24"/>
          <w:szCs w:val="24"/>
        </w:rPr>
        <w:t xml:space="preserve">arketisation and </w:t>
      </w:r>
      <w:r w:rsidR="2F4613A3" w:rsidRPr="001158E3">
        <w:rPr>
          <w:rFonts w:cs="Arial"/>
          <w:b/>
          <w:bCs/>
          <w:sz w:val="24"/>
          <w:szCs w:val="24"/>
        </w:rPr>
        <w:t>o</w:t>
      </w:r>
      <w:r w:rsidRPr="001158E3">
        <w:rPr>
          <w:rFonts w:cs="Arial"/>
          <w:b/>
          <w:bCs/>
          <w:sz w:val="24"/>
          <w:szCs w:val="24"/>
        </w:rPr>
        <w:t xml:space="preserve">rganising for the </w:t>
      </w:r>
      <w:proofErr w:type="gramStart"/>
      <w:r w:rsidR="00632E39" w:rsidRPr="001158E3">
        <w:rPr>
          <w:rFonts w:cs="Arial"/>
          <w:b/>
          <w:bCs/>
          <w:sz w:val="24"/>
          <w:szCs w:val="24"/>
        </w:rPr>
        <w:t>future</w:t>
      </w:r>
      <w:proofErr w:type="gramEnd"/>
    </w:p>
    <w:p w14:paraId="23E781BD" w14:textId="77777777" w:rsidR="00046951" w:rsidRPr="001158E3" w:rsidRDefault="00046951" w:rsidP="001158E3">
      <w:pPr>
        <w:pStyle w:val="BodyText"/>
        <w:tabs>
          <w:tab w:val="left" w:pos="2518"/>
          <w:tab w:val="left" w:pos="2802"/>
        </w:tabs>
        <w:spacing w:after="240" w:afterAutospacing="0" w:line="240" w:lineRule="auto"/>
        <w:rPr>
          <w:rFonts w:cs="Arial"/>
          <w:b/>
          <w:i/>
          <w:sz w:val="24"/>
          <w:szCs w:val="24"/>
        </w:rPr>
      </w:pPr>
      <w:r w:rsidRPr="001158E3">
        <w:rPr>
          <w:rFonts w:cs="Arial"/>
          <w:b/>
          <w:i/>
          <w:sz w:val="24"/>
          <w:szCs w:val="24"/>
        </w:rPr>
        <w:t>Carron 2 (1</w:t>
      </w:r>
      <w:r w:rsidRPr="001158E3">
        <w:rPr>
          <w:rFonts w:cs="Arial"/>
          <w:b/>
          <w:i/>
          <w:sz w:val="24"/>
          <w:szCs w:val="24"/>
          <w:vertAlign w:val="superscript"/>
        </w:rPr>
        <w:t>st</w:t>
      </w:r>
      <w:r w:rsidRPr="001158E3">
        <w:rPr>
          <w:rFonts w:cs="Arial"/>
          <w:b/>
          <w:i/>
          <w:sz w:val="24"/>
          <w:szCs w:val="24"/>
        </w:rPr>
        <w:t xml:space="preserve"> floor)</w:t>
      </w:r>
    </w:p>
    <w:p w14:paraId="77DFA37B" w14:textId="2AF38CD7" w:rsidR="480FFBCE" w:rsidRDefault="1518FF5A" w:rsidP="001158E3">
      <w:pPr>
        <w:pStyle w:val="BodyText"/>
        <w:spacing w:after="0" w:afterAutospacing="0"/>
        <w:rPr>
          <w:sz w:val="22"/>
          <w:szCs w:val="22"/>
        </w:rPr>
      </w:pPr>
      <w:r w:rsidRPr="00F41CFD">
        <w:rPr>
          <w:rFonts w:eastAsia="Verdana" w:cs="Verdana"/>
          <w:color w:val="000000" w:themeColor="text1"/>
          <w:sz w:val="22"/>
          <w:szCs w:val="22"/>
        </w:rPr>
        <w:t>Delegates are invited to discuss UCU’</w:t>
      </w:r>
      <w:r w:rsidR="000F77D5" w:rsidRPr="00F41CFD">
        <w:rPr>
          <w:rFonts w:eastAsia="Verdana" w:cs="Verdana"/>
          <w:color w:val="000000" w:themeColor="text1"/>
          <w:sz w:val="22"/>
          <w:szCs w:val="22"/>
        </w:rPr>
        <w:t>s</w:t>
      </w:r>
      <w:r w:rsidRPr="00F41CFD">
        <w:rPr>
          <w:rFonts w:eastAsia="Verdana" w:cs="Verdana"/>
          <w:color w:val="000000" w:themeColor="text1"/>
          <w:sz w:val="22"/>
          <w:szCs w:val="22"/>
        </w:rPr>
        <w:t xml:space="preserve"> vision for a different kind of prison education in the</w:t>
      </w:r>
      <w:r w:rsidR="002E3D99" w:rsidRPr="00F41CFD">
        <w:rPr>
          <w:rFonts w:eastAsia="Verdana" w:cs="Verdana"/>
          <w:color w:val="000000" w:themeColor="text1"/>
          <w:sz w:val="22"/>
          <w:szCs w:val="22"/>
        </w:rPr>
        <w:t xml:space="preserve"> </w:t>
      </w:r>
      <w:r w:rsidRPr="00F41CFD">
        <w:rPr>
          <w:rFonts w:eastAsia="Verdana" w:cs="Verdana"/>
          <w:color w:val="000000" w:themeColor="text1"/>
          <w:sz w:val="22"/>
          <w:szCs w:val="22"/>
        </w:rPr>
        <w:t>context of the failing for</w:t>
      </w:r>
      <w:r w:rsidR="00B53B13" w:rsidRPr="00F41CFD">
        <w:rPr>
          <w:rFonts w:eastAsia="Verdana" w:cs="Verdana"/>
          <w:color w:val="000000" w:themeColor="text1"/>
          <w:sz w:val="22"/>
          <w:szCs w:val="22"/>
        </w:rPr>
        <w:t>-</w:t>
      </w:r>
      <w:r w:rsidRPr="00F41CFD">
        <w:rPr>
          <w:rFonts w:eastAsia="Verdana" w:cs="Verdana"/>
          <w:color w:val="000000" w:themeColor="text1"/>
          <w:sz w:val="22"/>
          <w:szCs w:val="22"/>
        </w:rPr>
        <w:t>profit commissioning model and the new Prison Education Service</w:t>
      </w:r>
      <w:r w:rsidR="002E3D99" w:rsidRPr="00F41CFD">
        <w:rPr>
          <w:rFonts w:eastAsia="Verdana" w:cs="Verdana"/>
          <w:color w:val="000000" w:themeColor="text1"/>
          <w:sz w:val="22"/>
          <w:szCs w:val="22"/>
        </w:rPr>
        <w:t xml:space="preserve"> </w:t>
      </w:r>
      <w:r w:rsidRPr="00F41CFD">
        <w:rPr>
          <w:rFonts w:eastAsia="Verdana" w:cs="Verdana"/>
          <w:color w:val="000000" w:themeColor="text1"/>
          <w:sz w:val="22"/>
          <w:szCs w:val="22"/>
        </w:rPr>
        <w:t>contract. There will also be the opportunity hear how Novus UCU fought back and won on</w:t>
      </w:r>
      <w:r w:rsidR="002E3D99" w:rsidRPr="00F41CFD">
        <w:rPr>
          <w:rFonts w:eastAsia="Verdana" w:cs="Verdana"/>
          <w:color w:val="000000" w:themeColor="text1"/>
          <w:sz w:val="22"/>
          <w:szCs w:val="22"/>
        </w:rPr>
        <w:t xml:space="preserve"> </w:t>
      </w:r>
      <w:r w:rsidR="00B53B13" w:rsidRPr="00F41CFD">
        <w:rPr>
          <w:rFonts w:eastAsia="Verdana" w:cs="Verdana"/>
          <w:color w:val="000000" w:themeColor="text1"/>
          <w:sz w:val="22"/>
          <w:szCs w:val="22"/>
        </w:rPr>
        <w:t>p</w:t>
      </w:r>
      <w:r w:rsidRPr="00F41CFD">
        <w:rPr>
          <w:rFonts w:eastAsia="Verdana" w:cs="Verdana"/>
          <w:color w:val="000000" w:themeColor="text1"/>
          <w:sz w:val="22"/>
          <w:szCs w:val="22"/>
        </w:rPr>
        <w:t xml:space="preserve">ay and terms and conditions as well as how UCU is organising and winning for </w:t>
      </w:r>
      <w:r w:rsidR="00632E39" w:rsidRPr="00F41CFD">
        <w:rPr>
          <w:rFonts w:eastAsia="Verdana" w:cs="Verdana"/>
          <w:color w:val="000000" w:themeColor="text1"/>
          <w:sz w:val="22"/>
          <w:szCs w:val="22"/>
        </w:rPr>
        <w:t>members</w:t>
      </w:r>
      <w:r w:rsidR="002E3D99" w:rsidRPr="00F41CFD">
        <w:rPr>
          <w:rFonts w:eastAsia="Verdana" w:cs="Verdana"/>
          <w:color w:val="000000" w:themeColor="text1"/>
          <w:sz w:val="22"/>
          <w:szCs w:val="22"/>
        </w:rPr>
        <w:t xml:space="preserve"> </w:t>
      </w:r>
      <w:r w:rsidRPr="00F41CFD">
        <w:rPr>
          <w:rFonts w:eastAsia="Verdana" w:cs="Verdana"/>
          <w:color w:val="000000" w:themeColor="text1"/>
          <w:sz w:val="22"/>
          <w:szCs w:val="22"/>
        </w:rPr>
        <w:t xml:space="preserve">in prison education.   </w:t>
      </w:r>
      <w:r w:rsidRPr="00F41CFD">
        <w:rPr>
          <w:sz w:val="22"/>
          <w:szCs w:val="22"/>
        </w:rPr>
        <w:t xml:space="preserve"> </w:t>
      </w:r>
    </w:p>
    <w:p w14:paraId="15089BD5" w14:textId="77777777" w:rsidR="00D11E8B" w:rsidRPr="00F41CFD" w:rsidRDefault="00D11E8B" w:rsidP="00514857">
      <w:pPr>
        <w:pStyle w:val="BodyText"/>
        <w:spacing w:after="0" w:afterAutospacing="0"/>
        <w:rPr>
          <w:rFonts w:eastAsia="Verdana" w:cs="Verdana"/>
          <w:color w:val="000000" w:themeColor="text1"/>
          <w:sz w:val="22"/>
          <w:szCs w:val="22"/>
        </w:rPr>
      </w:pPr>
    </w:p>
    <w:p w14:paraId="2D65343E" w14:textId="77951A5F" w:rsidR="480FFBCE" w:rsidRPr="002E3D99" w:rsidRDefault="00D05D76" w:rsidP="002E3D99">
      <w:pPr>
        <w:pStyle w:val="BodyText"/>
        <w:rPr>
          <w:sz w:val="28"/>
          <w:szCs w:val="28"/>
        </w:rPr>
      </w:pPr>
      <w:r w:rsidRPr="002E3D99">
        <w:rPr>
          <w:b/>
          <w:bCs/>
          <w:sz w:val="28"/>
          <w:szCs w:val="28"/>
        </w:rPr>
        <w:lastRenderedPageBreak/>
        <w:t>Saturday 2</w:t>
      </w:r>
      <w:r w:rsidR="1C66E9E9" w:rsidRPr="002E3D99">
        <w:rPr>
          <w:b/>
          <w:bCs/>
          <w:sz w:val="28"/>
          <w:szCs w:val="28"/>
        </w:rPr>
        <w:t>7</w:t>
      </w:r>
      <w:r w:rsidRPr="002E3D99">
        <w:rPr>
          <w:b/>
          <w:bCs/>
          <w:sz w:val="28"/>
          <w:szCs w:val="28"/>
        </w:rPr>
        <w:t xml:space="preserve"> May, 18:00-</w:t>
      </w:r>
      <w:r w:rsidR="009A7A8C" w:rsidRPr="002E3D99">
        <w:rPr>
          <w:b/>
          <w:bCs/>
          <w:sz w:val="28"/>
          <w:szCs w:val="28"/>
        </w:rPr>
        <w:t>19:00</w:t>
      </w:r>
    </w:p>
    <w:p w14:paraId="3836C6E7" w14:textId="6D096574" w:rsidR="008A5439" w:rsidRPr="001158E3" w:rsidRDefault="1FB7699F" w:rsidP="001158E3">
      <w:pPr>
        <w:spacing w:after="0" w:line="300" w:lineRule="auto"/>
        <w:rPr>
          <w:rFonts w:ascii="Verdana" w:hAnsi="Verdana"/>
          <w:b/>
          <w:bCs/>
          <w:sz w:val="24"/>
          <w:szCs w:val="24"/>
        </w:rPr>
      </w:pPr>
      <w:r w:rsidRPr="001158E3">
        <w:rPr>
          <w:rFonts w:ascii="Verdana" w:hAnsi="Verdana" w:cs="Tahoma"/>
          <w:b/>
          <w:bCs/>
          <w:color w:val="000000" w:themeColor="text1"/>
          <w:sz w:val="24"/>
          <w:szCs w:val="24"/>
        </w:rPr>
        <w:t>Rising together: UCU C</w:t>
      </w:r>
      <w:r w:rsidR="28C497EE" w:rsidRPr="001158E3">
        <w:rPr>
          <w:rFonts w:ascii="Verdana" w:hAnsi="Verdana" w:cs="Tahoma"/>
          <w:b/>
          <w:bCs/>
          <w:color w:val="000000" w:themeColor="text1"/>
          <w:sz w:val="24"/>
          <w:szCs w:val="24"/>
        </w:rPr>
        <w:t xml:space="preserve">ampaigns reception: </w:t>
      </w:r>
    </w:p>
    <w:p w14:paraId="5E5F2230" w14:textId="7DEFAD0C" w:rsidR="30A87820" w:rsidRDefault="30A87820" w:rsidP="3C769941">
      <w:pPr>
        <w:spacing w:after="240" w:line="300" w:lineRule="auto"/>
        <w:rPr>
          <w:rFonts w:ascii="Verdana" w:hAnsi="Verdana"/>
          <w:b/>
          <w:bCs/>
          <w:i/>
          <w:iCs/>
          <w:sz w:val="24"/>
          <w:szCs w:val="24"/>
        </w:rPr>
      </w:pPr>
      <w:r w:rsidRPr="3C769941">
        <w:rPr>
          <w:rFonts w:ascii="Verdana" w:hAnsi="Verdana"/>
          <w:b/>
          <w:bCs/>
          <w:i/>
          <w:iCs/>
          <w:sz w:val="24"/>
          <w:szCs w:val="24"/>
        </w:rPr>
        <w:t>Hall 1</w:t>
      </w:r>
    </w:p>
    <w:p w14:paraId="6B73DCE6" w14:textId="5D10F236" w:rsidR="46EFF609" w:rsidRPr="00F41CFD" w:rsidRDefault="46EFF609" w:rsidP="001158E3">
      <w:pPr>
        <w:spacing w:after="240" w:line="300" w:lineRule="auto"/>
        <w:rPr>
          <w:rFonts w:cs="Calibri"/>
          <w:color w:val="242424"/>
        </w:rPr>
      </w:pPr>
      <w:r w:rsidRPr="00F41CFD">
        <w:rPr>
          <w:rFonts w:ascii="Verdana" w:eastAsia="Verdana" w:hAnsi="Verdana" w:cs="Verdana"/>
          <w:color w:val="242424"/>
        </w:rPr>
        <w:t xml:space="preserve">Delegates are invited to our annual Congress drinks reception hosted by UCU campaigns. Speeches will be kept to a minimum, with the emphasis on coming together to </w:t>
      </w:r>
      <w:proofErr w:type="spellStart"/>
      <w:r w:rsidRPr="00F41CFD">
        <w:rPr>
          <w:rFonts w:ascii="Verdana" w:eastAsia="Verdana" w:hAnsi="Verdana" w:cs="Verdana"/>
          <w:color w:val="242424"/>
        </w:rPr>
        <w:t>socialise</w:t>
      </w:r>
      <w:proofErr w:type="spellEnd"/>
      <w:r w:rsidRPr="00F41CFD">
        <w:rPr>
          <w:rFonts w:ascii="Verdana" w:eastAsia="Verdana" w:hAnsi="Verdana" w:cs="Verdana"/>
          <w:color w:val="242424"/>
        </w:rPr>
        <w:t xml:space="preserve"> and reflect on a momentous year of campaigning across the education sectors we represent. Like you, we’re proud to be UCU: </w:t>
      </w:r>
      <w:r w:rsidR="00632E39" w:rsidRPr="00F41CFD">
        <w:rPr>
          <w:rFonts w:ascii="Verdana" w:eastAsia="Verdana" w:hAnsi="Verdana" w:cs="Verdana"/>
          <w:color w:val="242424"/>
        </w:rPr>
        <w:t>so,</w:t>
      </w:r>
      <w:r w:rsidRPr="00F41CFD">
        <w:rPr>
          <w:rFonts w:ascii="Verdana" w:eastAsia="Verdana" w:hAnsi="Verdana" w:cs="Verdana"/>
          <w:color w:val="242424"/>
        </w:rPr>
        <w:t xml:space="preserve"> come along and meet new activists, renew old </w:t>
      </w:r>
      <w:proofErr w:type="gramStart"/>
      <w:r w:rsidRPr="00F41CFD">
        <w:rPr>
          <w:rFonts w:ascii="Verdana" w:eastAsia="Verdana" w:hAnsi="Verdana" w:cs="Verdana"/>
          <w:color w:val="242424"/>
        </w:rPr>
        <w:t>acquaintances</w:t>
      </w:r>
      <w:proofErr w:type="gramEnd"/>
      <w:r w:rsidRPr="00F41CFD">
        <w:rPr>
          <w:rFonts w:ascii="Verdana" w:eastAsia="Verdana" w:hAnsi="Verdana" w:cs="Verdana"/>
          <w:color w:val="242424"/>
        </w:rPr>
        <w:t xml:space="preserve"> and relax after a busy day of Congress busine</w:t>
      </w:r>
      <w:r w:rsidRPr="0095426C">
        <w:rPr>
          <w:rFonts w:ascii="Verdana" w:hAnsi="Verdana" w:cs="Calibri"/>
          <w:color w:val="242424"/>
        </w:rPr>
        <w:t>ss</w:t>
      </w:r>
      <w:r w:rsidRPr="00F41CFD">
        <w:rPr>
          <w:rFonts w:cs="Calibri"/>
          <w:color w:val="242424"/>
        </w:rPr>
        <w:t>.</w:t>
      </w:r>
    </w:p>
    <w:p w14:paraId="2A1E8D4F" w14:textId="77777777" w:rsidR="006120B8" w:rsidRDefault="006120B8" w:rsidP="006120B8">
      <w:pPr>
        <w:spacing w:after="0" w:line="240" w:lineRule="auto"/>
        <w:rPr>
          <w:rFonts w:ascii="Verdana" w:hAnsi="Verdana"/>
          <w:b/>
        </w:rPr>
      </w:pPr>
    </w:p>
    <w:p w14:paraId="592DA2C9" w14:textId="77777777" w:rsidR="0072727D" w:rsidRDefault="0072727D" w:rsidP="006120B8">
      <w:pPr>
        <w:spacing w:after="0" w:line="240" w:lineRule="auto"/>
        <w:rPr>
          <w:rFonts w:ascii="Verdana" w:hAnsi="Verdana"/>
          <w:b/>
        </w:rPr>
      </w:pPr>
    </w:p>
    <w:p w14:paraId="5309CA60" w14:textId="0C646030" w:rsidR="00386DC2" w:rsidRPr="0072727D" w:rsidRDefault="00A25888" w:rsidP="0072727D">
      <w:pPr>
        <w:spacing w:after="360" w:line="240" w:lineRule="auto"/>
        <w:rPr>
          <w:rFonts w:ascii="Verdana" w:hAnsi="Verdana"/>
          <w:b/>
          <w:sz w:val="28"/>
          <w:szCs w:val="28"/>
        </w:rPr>
      </w:pPr>
      <w:r w:rsidRPr="0072727D">
        <w:rPr>
          <w:rFonts w:ascii="Verdana" w:hAnsi="Verdana"/>
          <w:b/>
          <w:sz w:val="28"/>
          <w:szCs w:val="28"/>
        </w:rPr>
        <w:t>Fringe meetings, Sunday 2</w:t>
      </w:r>
      <w:r w:rsidR="009403E9" w:rsidRPr="0072727D">
        <w:rPr>
          <w:rFonts w:ascii="Verdana" w:hAnsi="Verdana"/>
          <w:b/>
          <w:sz w:val="28"/>
          <w:szCs w:val="28"/>
        </w:rPr>
        <w:t>8</w:t>
      </w:r>
      <w:r w:rsidR="009A7A8C" w:rsidRPr="0072727D">
        <w:rPr>
          <w:rFonts w:ascii="Verdana" w:hAnsi="Verdana"/>
          <w:b/>
          <w:sz w:val="28"/>
          <w:szCs w:val="28"/>
        </w:rPr>
        <w:t xml:space="preserve"> May, 13:00-14:00 </w:t>
      </w:r>
    </w:p>
    <w:p w14:paraId="73F691C3" w14:textId="77777777" w:rsidR="0041718A" w:rsidRPr="001158E3" w:rsidRDefault="0041718A" w:rsidP="00653029">
      <w:pPr>
        <w:pStyle w:val="BodyText"/>
        <w:tabs>
          <w:tab w:val="left" w:pos="2518"/>
          <w:tab w:val="left" w:pos="2802"/>
        </w:tabs>
        <w:spacing w:after="0" w:afterAutospacing="0"/>
        <w:rPr>
          <w:b/>
          <w:bCs/>
          <w:sz w:val="24"/>
          <w:szCs w:val="24"/>
        </w:rPr>
      </w:pPr>
      <w:r w:rsidRPr="001158E3">
        <w:rPr>
          <w:b/>
          <w:bCs/>
          <w:sz w:val="24"/>
          <w:szCs w:val="24"/>
        </w:rPr>
        <w:t>Winning for casualised members</w:t>
      </w:r>
    </w:p>
    <w:p w14:paraId="22063E38" w14:textId="13030B17" w:rsidR="007A5A89" w:rsidRPr="001158E3" w:rsidRDefault="0029183E" w:rsidP="001158E3">
      <w:pPr>
        <w:pStyle w:val="BodyText"/>
        <w:spacing w:after="240" w:afterAutospacing="0" w:line="240" w:lineRule="auto"/>
        <w:rPr>
          <w:b/>
          <w:i/>
          <w:sz w:val="24"/>
          <w:szCs w:val="24"/>
        </w:rPr>
      </w:pPr>
      <w:proofErr w:type="spellStart"/>
      <w:r w:rsidRPr="001158E3">
        <w:rPr>
          <w:b/>
          <w:i/>
          <w:sz w:val="24"/>
          <w:szCs w:val="24"/>
        </w:rPr>
        <w:t>Alsh</w:t>
      </w:r>
      <w:proofErr w:type="spellEnd"/>
      <w:r w:rsidRPr="001158E3">
        <w:rPr>
          <w:b/>
          <w:i/>
          <w:sz w:val="24"/>
          <w:szCs w:val="24"/>
        </w:rPr>
        <w:t xml:space="preserve"> 1</w:t>
      </w:r>
      <w:r w:rsidR="009403E9" w:rsidRPr="001158E3">
        <w:rPr>
          <w:b/>
          <w:i/>
          <w:sz w:val="24"/>
          <w:szCs w:val="24"/>
        </w:rPr>
        <w:t xml:space="preserve"> </w:t>
      </w:r>
      <w:r w:rsidR="00C45D5D" w:rsidRPr="001158E3">
        <w:rPr>
          <w:b/>
          <w:i/>
          <w:sz w:val="24"/>
          <w:szCs w:val="24"/>
        </w:rPr>
        <w:t>and 2</w:t>
      </w:r>
    </w:p>
    <w:p w14:paraId="6F556279" w14:textId="77777777" w:rsidR="0041718A" w:rsidRPr="00F41CFD" w:rsidRDefault="0041718A" w:rsidP="001158E3">
      <w:pPr>
        <w:spacing w:after="0" w:line="300" w:lineRule="auto"/>
        <w:rPr>
          <w:rFonts w:ascii="Verdana" w:eastAsia="Verdana" w:hAnsi="Verdana" w:cs="Verdana"/>
          <w:color w:val="000000" w:themeColor="text1"/>
          <w:lang w:val="en-GB"/>
        </w:rPr>
      </w:pPr>
      <w:r w:rsidRPr="00F41CFD">
        <w:rPr>
          <w:rFonts w:ascii="Verdana" w:eastAsia="Verdana" w:hAnsi="Verdana" w:cs="Verdana"/>
          <w:color w:val="000000" w:themeColor="text1"/>
          <w:lang w:val="en-GB"/>
        </w:rPr>
        <w:t>This meeting is an opportunity for UCU's Anti-Casualisation Committee to share some of the successes that members and branches have been achieving in the fight against casualisation at a local level.</w:t>
      </w:r>
    </w:p>
    <w:p w14:paraId="39AFB2F2" w14:textId="77777777" w:rsidR="0041718A" w:rsidRPr="00F41CFD" w:rsidRDefault="0041718A" w:rsidP="00D95545">
      <w:pPr>
        <w:spacing w:after="120" w:line="300" w:lineRule="auto"/>
        <w:rPr>
          <w:rFonts w:ascii="Verdana" w:eastAsia="Verdana" w:hAnsi="Verdana" w:cs="Verdana"/>
          <w:color w:val="000000" w:themeColor="text1"/>
          <w:lang w:val="en-GB"/>
        </w:rPr>
      </w:pPr>
      <w:r w:rsidRPr="00F41CFD">
        <w:rPr>
          <w:rFonts w:ascii="Verdana" w:eastAsia="Verdana" w:hAnsi="Verdana" w:cs="Verdana"/>
          <w:color w:val="000000" w:themeColor="text1"/>
          <w:lang w:val="en-GB"/>
        </w:rPr>
        <w:t>We need to recognise and celebrate the wins that have been achieved locally. This will be a chance to look at some of those deals in more detail and discuss what organising and campaign tactics have worked.</w:t>
      </w:r>
    </w:p>
    <w:p w14:paraId="2470B27A" w14:textId="77777777" w:rsidR="0041718A" w:rsidRPr="00F41CFD" w:rsidRDefault="0041718A" w:rsidP="00D95545">
      <w:pPr>
        <w:spacing w:after="120" w:line="300" w:lineRule="auto"/>
        <w:rPr>
          <w:rFonts w:ascii="Verdana" w:eastAsia="Verdana" w:hAnsi="Verdana" w:cs="Verdana"/>
          <w:color w:val="000000" w:themeColor="text1"/>
          <w:lang w:val="en-GB"/>
        </w:rPr>
      </w:pPr>
      <w:r w:rsidRPr="00F41CFD">
        <w:rPr>
          <w:rFonts w:ascii="Verdana" w:eastAsia="Verdana" w:hAnsi="Verdana" w:cs="Verdana"/>
          <w:color w:val="000000" w:themeColor="text1"/>
          <w:lang w:val="en-GB"/>
        </w:rPr>
        <w:t xml:space="preserve">We have invited speakers from Sheffield Hallam, Bath, the OU, </w:t>
      </w:r>
      <w:proofErr w:type="spellStart"/>
      <w:r w:rsidRPr="00F41CFD">
        <w:rPr>
          <w:rFonts w:ascii="Verdana" w:eastAsia="Verdana" w:hAnsi="Verdana" w:cs="Verdana"/>
          <w:color w:val="000000" w:themeColor="text1"/>
          <w:lang w:val="en-GB"/>
        </w:rPr>
        <w:t>Petroc</w:t>
      </w:r>
      <w:proofErr w:type="spellEnd"/>
      <w:r w:rsidRPr="00F41CFD">
        <w:rPr>
          <w:rFonts w:ascii="Verdana" w:eastAsia="Verdana" w:hAnsi="Verdana" w:cs="Verdana"/>
          <w:color w:val="000000" w:themeColor="text1"/>
          <w:lang w:val="en-GB"/>
        </w:rPr>
        <w:t xml:space="preserve"> College and an outsourced provider. </w:t>
      </w:r>
    </w:p>
    <w:p w14:paraId="127BAD84" w14:textId="77777777" w:rsidR="0041718A" w:rsidRDefault="0041718A" w:rsidP="00EF58D9">
      <w:pPr>
        <w:spacing w:after="240" w:line="300" w:lineRule="auto"/>
        <w:rPr>
          <w:rFonts w:ascii="Verdana" w:eastAsia="Verdana" w:hAnsi="Verdana" w:cs="Verdana"/>
          <w:color w:val="000000" w:themeColor="text1"/>
          <w:lang w:val="en-GB"/>
        </w:rPr>
      </w:pPr>
      <w:r w:rsidRPr="00F41CFD">
        <w:rPr>
          <w:rFonts w:ascii="Verdana" w:eastAsia="Verdana" w:hAnsi="Verdana" w:cs="Verdana"/>
          <w:color w:val="000000" w:themeColor="text1"/>
          <w:lang w:val="en-GB"/>
        </w:rPr>
        <w:t>We look forward to welcoming all colleagues who have an interest in the fight against casualisation.</w:t>
      </w:r>
    </w:p>
    <w:p w14:paraId="48D058C0" w14:textId="77777777" w:rsidR="004139C9" w:rsidRPr="004139C9" w:rsidRDefault="004139C9" w:rsidP="004843EF">
      <w:pPr>
        <w:spacing w:after="0" w:line="300" w:lineRule="auto"/>
        <w:rPr>
          <w:rFonts w:cs="Calibri"/>
          <w:b/>
          <w:bCs/>
          <w:color w:val="000000"/>
          <w:sz w:val="24"/>
          <w:szCs w:val="24"/>
        </w:rPr>
      </w:pPr>
      <w:r w:rsidRPr="004139C9">
        <w:rPr>
          <w:rFonts w:ascii="Verdana" w:hAnsi="Verdana" w:cs="Calibri"/>
          <w:b/>
          <w:bCs/>
          <w:color w:val="000000"/>
          <w:sz w:val="24"/>
          <w:szCs w:val="24"/>
        </w:rPr>
        <w:t>Equally well: tackling health inequalities for fairer workplaces</w:t>
      </w:r>
    </w:p>
    <w:p w14:paraId="7BE99C75" w14:textId="77777777" w:rsidR="004139C9" w:rsidRPr="001158E3" w:rsidRDefault="004139C9" w:rsidP="004843EF">
      <w:pPr>
        <w:pStyle w:val="BodyText"/>
        <w:spacing w:after="240" w:afterAutospacing="0" w:line="240" w:lineRule="auto"/>
        <w:rPr>
          <w:b/>
          <w:i/>
          <w:sz w:val="24"/>
          <w:szCs w:val="24"/>
        </w:rPr>
      </w:pPr>
      <w:r w:rsidRPr="001158E3">
        <w:rPr>
          <w:b/>
          <w:i/>
          <w:sz w:val="24"/>
          <w:szCs w:val="24"/>
        </w:rPr>
        <w:t>Boisdale 1</w:t>
      </w:r>
    </w:p>
    <w:p w14:paraId="4C24251F" w14:textId="77777777" w:rsidR="004139C9" w:rsidRPr="00E02F60" w:rsidRDefault="004139C9" w:rsidP="001158E3">
      <w:pPr>
        <w:spacing w:after="0" w:line="300" w:lineRule="auto"/>
        <w:rPr>
          <w:rFonts w:ascii="Verdana" w:hAnsi="Verdana"/>
        </w:rPr>
      </w:pPr>
      <w:r w:rsidRPr="00E02F60">
        <w:rPr>
          <w:rFonts w:ascii="Verdana" w:hAnsi="Verdana"/>
        </w:rPr>
        <w:t xml:space="preserve">Those in </w:t>
      </w:r>
      <w:proofErr w:type="spellStart"/>
      <w:r w:rsidRPr="00E02F60">
        <w:rPr>
          <w:rFonts w:ascii="Verdana" w:hAnsi="Verdana"/>
        </w:rPr>
        <w:t>marginalised</w:t>
      </w:r>
      <w:proofErr w:type="spellEnd"/>
      <w:r w:rsidRPr="00E02F60">
        <w:rPr>
          <w:rFonts w:ascii="Verdana" w:hAnsi="Verdana"/>
        </w:rPr>
        <w:t xml:space="preserve"> communities often experience poorer health outcomes, while some groups struggle to access healthcare at all. A lack of support and understanding from employers can exacerbate these health inequalities and create unnecessary barriers to work. From securing reasonable adjustments to enhanced sick leave policies and better understanding of mental health issues, there are numerous ways that UCU branches can support improved access to both work and healthcare. Come along to discuss how we can work together to create fairer, healthier workplaces for all.</w:t>
      </w:r>
    </w:p>
    <w:p w14:paraId="0CF25C6C" w14:textId="77777777" w:rsidR="004139C9" w:rsidRPr="00F41CFD" w:rsidRDefault="004139C9" w:rsidP="00D95545">
      <w:pPr>
        <w:spacing w:after="120" w:line="300" w:lineRule="auto"/>
        <w:rPr>
          <w:rFonts w:ascii="Verdana" w:eastAsia="Verdana" w:hAnsi="Verdana" w:cs="Verdana"/>
          <w:color w:val="000000" w:themeColor="text1"/>
          <w:lang w:val="en-GB"/>
        </w:rPr>
      </w:pPr>
    </w:p>
    <w:p w14:paraId="61326540" w14:textId="77777777" w:rsidR="0041718A" w:rsidRDefault="0041718A" w:rsidP="0041718A">
      <w:pPr>
        <w:spacing w:after="120" w:line="300" w:lineRule="auto"/>
        <w:rPr>
          <w:rFonts w:ascii="Verdana" w:eastAsia="Verdana" w:hAnsi="Verdana" w:cs="Verdana"/>
          <w:color w:val="000000" w:themeColor="text1"/>
          <w:sz w:val="21"/>
          <w:szCs w:val="21"/>
          <w:lang w:val="en-GB"/>
        </w:rPr>
      </w:pPr>
    </w:p>
    <w:p w14:paraId="5E91B58A" w14:textId="77777777" w:rsidR="004139C9" w:rsidRDefault="004139C9" w:rsidP="0041718A">
      <w:pPr>
        <w:spacing w:after="120" w:line="300" w:lineRule="auto"/>
        <w:rPr>
          <w:rFonts w:ascii="Verdana" w:eastAsia="Verdana" w:hAnsi="Verdana" w:cs="Verdana"/>
          <w:color w:val="000000" w:themeColor="text1"/>
          <w:sz w:val="21"/>
          <w:szCs w:val="21"/>
          <w:lang w:val="en-GB"/>
        </w:rPr>
      </w:pPr>
    </w:p>
    <w:p w14:paraId="707A3475" w14:textId="77777777" w:rsidR="001158E3" w:rsidRDefault="001158E3" w:rsidP="0041718A">
      <w:pPr>
        <w:spacing w:after="120" w:line="300" w:lineRule="auto"/>
        <w:rPr>
          <w:rFonts w:ascii="Verdana" w:eastAsia="Verdana" w:hAnsi="Verdana" w:cs="Verdana"/>
          <w:color w:val="000000" w:themeColor="text1"/>
          <w:sz w:val="21"/>
          <w:szCs w:val="21"/>
          <w:lang w:val="en-GB"/>
        </w:rPr>
      </w:pPr>
    </w:p>
    <w:p w14:paraId="4F52800A" w14:textId="77777777" w:rsidR="004139C9" w:rsidRPr="006120B8" w:rsidRDefault="004139C9" w:rsidP="0041718A">
      <w:pPr>
        <w:spacing w:after="120" w:line="300" w:lineRule="auto"/>
        <w:rPr>
          <w:rFonts w:ascii="Verdana" w:eastAsia="Verdana" w:hAnsi="Verdana" w:cs="Verdana"/>
          <w:color w:val="000000" w:themeColor="text1"/>
          <w:sz w:val="21"/>
          <w:szCs w:val="21"/>
          <w:lang w:val="en-GB"/>
        </w:rPr>
      </w:pPr>
    </w:p>
    <w:p w14:paraId="06FE9EE7" w14:textId="77777777" w:rsidR="0041718A" w:rsidRDefault="0041718A" w:rsidP="001158E3">
      <w:pPr>
        <w:pStyle w:val="BodyText"/>
        <w:spacing w:after="0" w:afterAutospacing="0"/>
        <w:rPr>
          <w:rFonts w:eastAsia="Calibri"/>
          <w:b/>
          <w:sz w:val="24"/>
          <w:szCs w:val="24"/>
        </w:rPr>
      </w:pPr>
      <w:r w:rsidRPr="0072727D">
        <w:rPr>
          <w:rFonts w:eastAsia="Calibri"/>
          <w:b/>
          <w:sz w:val="24"/>
          <w:szCs w:val="24"/>
        </w:rPr>
        <w:lastRenderedPageBreak/>
        <w:t>Building solidarity with the Palestinian people</w:t>
      </w:r>
    </w:p>
    <w:p w14:paraId="2FD9F0C9" w14:textId="4E29C162" w:rsidR="0041718A" w:rsidRDefault="0041718A" w:rsidP="001158E3">
      <w:pPr>
        <w:pStyle w:val="BodyText"/>
        <w:spacing w:after="240" w:afterAutospacing="0"/>
        <w:rPr>
          <w:rFonts w:eastAsia="Calibri"/>
          <w:b/>
          <w:sz w:val="24"/>
          <w:szCs w:val="24"/>
        </w:rPr>
      </w:pPr>
      <w:r>
        <w:rPr>
          <w:rFonts w:eastAsia="Calibri"/>
          <w:b/>
          <w:sz w:val="24"/>
          <w:szCs w:val="24"/>
        </w:rPr>
        <w:t>(</w:t>
      </w:r>
      <w:r w:rsidRPr="001158E3">
        <w:rPr>
          <w:rFonts w:eastAsia="Calibri"/>
          <w:b/>
          <w:i/>
          <w:iCs/>
          <w:sz w:val="24"/>
          <w:szCs w:val="24"/>
        </w:rPr>
        <w:t>Car</w:t>
      </w:r>
      <w:r w:rsidR="00EF58D9" w:rsidRPr="001158E3">
        <w:rPr>
          <w:rFonts w:eastAsia="Calibri"/>
          <w:b/>
          <w:i/>
          <w:iCs/>
          <w:sz w:val="24"/>
          <w:szCs w:val="24"/>
        </w:rPr>
        <w:t>r</w:t>
      </w:r>
      <w:r w:rsidRPr="001158E3">
        <w:rPr>
          <w:rFonts w:eastAsia="Calibri"/>
          <w:b/>
          <w:i/>
          <w:iCs/>
          <w:sz w:val="24"/>
          <w:szCs w:val="24"/>
        </w:rPr>
        <w:t>on 2 1</w:t>
      </w:r>
      <w:r w:rsidRPr="001158E3">
        <w:rPr>
          <w:rFonts w:eastAsia="Calibri"/>
          <w:b/>
          <w:i/>
          <w:iCs/>
          <w:sz w:val="24"/>
          <w:szCs w:val="24"/>
          <w:vertAlign w:val="superscript"/>
        </w:rPr>
        <w:t>st</w:t>
      </w:r>
      <w:r w:rsidRPr="001158E3">
        <w:rPr>
          <w:rFonts w:eastAsia="Calibri"/>
          <w:b/>
          <w:i/>
          <w:iCs/>
          <w:sz w:val="24"/>
          <w:szCs w:val="24"/>
        </w:rPr>
        <w:t xml:space="preserve"> floor)</w:t>
      </w:r>
    </w:p>
    <w:p w14:paraId="5F142C36" w14:textId="7091CE7C" w:rsidR="00A52B6D" w:rsidRPr="00F41CFD" w:rsidRDefault="004913D4" w:rsidP="001158E3">
      <w:pPr>
        <w:pStyle w:val="paragraph"/>
        <w:spacing w:before="0" w:beforeAutospacing="0" w:after="0" w:afterAutospacing="0" w:line="300" w:lineRule="auto"/>
        <w:textAlignment w:val="baseline"/>
        <w:rPr>
          <w:rFonts w:ascii="Verdana" w:hAnsi="Verdana" w:cs="Segoe UI"/>
          <w:color w:val="000000"/>
          <w:sz w:val="22"/>
          <w:szCs w:val="22"/>
        </w:rPr>
      </w:pPr>
      <w:r w:rsidRPr="00F41CFD">
        <w:rPr>
          <w:rStyle w:val="normaltextrun"/>
          <w:rFonts w:ascii="Verdana" w:hAnsi="Verdana" w:cs="Segoe UI"/>
          <w:color w:val="000000"/>
          <w:sz w:val="22"/>
          <w:szCs w:val="22"/>
        </w:rPr>
        <w:t>Come and hear about the challenges facing Palestinian teachers and students and discuss how UCU members can provide support. The fringe will include a report of a recent UCU delegation to Palestine and will be an opportunity for delegates to find out about how to get involved in the broader UK solidarity movement.</w:t>
      </w:r>
    </w:p>
    <w:p w14:paraId="5138FFBF" w14:textId="2EE9BA71" w:rsidR="004913D4" w:rsidRPr="00F41CFD" w:rsidRDefault="004913D4" w:rsidP="004913D4">
      <w:pPr>
        <w:pStyle w:val="paragraph"/>
        <w:spacing w:before="0" w:beforeAutospacing="0" w:after="0" w:afterAutospacing="0" w:line="300" w:lineRule="auto"/>
        <w:textAlignment w:val="baseline"/>
        <w:rPr>
          <w:rFonts w:ascii="Segoe UI" w:hAnsi="Segoe UI" w:cs="Segoe UI"/>
          <w:sz w:val="22"/>
          <w:szCs w:val="22"/>
        </w:rPr>
      </w:pPr>
      <w:r w:rsidRPr="00F41CFD">
        <w:rPr>
          <w:rStyle w:val="normaltextrun"/>
          <w:rFonts w:ascii="Verdana" w:hAnsi="Verdana" w:cs="Segoe UI"/>
          <w:color w:val="000000"/>
          <w:sz w:val="22"/>
          <w:szCs w:val="22"/>
        </w:rPr>
        <w:t>Speakers include:</w:t>
      </w:r>
    </w:p>
    <w:p w14:paraId="3F728876" w14:textId="449A0157" w:rsidR="004913D4" w:rsidRPr="00F41CFD" w:rsidRDefault="004913D4" w:rsidP="004913D4">
      <w:pPr>
        <w:pStyle w:val="paragraph"/>
        <w:numPr>
          <w:ilvl w:val="0"/>
          <w:numId w:val="15"/>
        </w:numPr>
        <w:spacing w:before="0" w:beforeAutospacing="0" w:after="0" w:afterAutospacing="0" w:line="300" w:lineRule="auto"/>
        <w:textAlignment w:val="baseline"/>
        <w:rPr>
          <w:rFonts w:ascii="Segoe UI" w:hAnsi="Segoe UI" w:cs="Segoe UI"/>
          <w:sz w:val="22"/>
          <w:szCs w:val="22"/>
        </w:rPr>
      </w:pPr>
      <w:r w:rsidRPr="00F41CFD">
        <w:rPr>
          <w:rStyle w:val="normaltextrun"/>
          <w:rFonts w:ascii="Verdana" w:hAnsi="Verdana" w:cs="Segoe UI"/>
          <w:color w:val="000000"/>
          <w:sz w:val="22"/>
          <w:szCs w:val="22"/>
        </w:rPr>
        <w:t>Dr Jo Grady, UCU General Secretary</w:t>
      </w:r>
    </w:p>
    <w:p w14:paraId="27E9F80D" w14:textId="16D9A939" w:rsidR="004913D4" w:rsidRPr="00F41CFD" w:rsidRDefault="004913D4" w:rsidP="004913D4">
      <w:pPr>
        <w:pStyle w:val="paragraph"/>
        <w:numPr>
          <w:ilvl w:val="0"/>
          <w:numId w:val="15"/>
        </w:numPr>
        <w:spacing w:before="0" w:beforeAutospacing="0" w:after="0" w:afterAutospacing="0" w:line="300" w:lineRule="auto"/>
        <w:textAlignment w:val="baseline"/>
        <w:rPr>
          <w:rFonts w:ascii="Segoe UI" w:hAnsi="Segoe UI" w:cs="Segoe UI"/>
          <w:sz w:val="22"/>
          <w:szCs w:val="22"/>
        </w:rPr>
      </w:pPr>
      <w:proofErr w:type="spellStart"/>
      <w:r w:rsidRPr="00F41CFD">
        <w:rPr>
          <w:rStyle w:val="normaltextrun"/>
          <w:rFonts w:ascii="Verdana" w:hAnsi="Verdana" w:cs="Segoe UI"/>
          <w:color w:val="000000"/>
          <w:sz w:val="22"/>
          <w:szCs w:val="22"/>
        </w:rPr>
        <w:t>Alya</w:t>
      </w:r>
      <w:proofErr w:type="spellEnd"/>
      <w:r w:rsidRPr="00F41CFD">
        <w:rPr>
          <w:rStyle w:val="normaltextrun"/>
          <w:rFonts w:ascii="Verdana" w:hAnsi="Verdana" w:cs="Segoe UI"/>
          <w:color w:val="000000"/>
          <w:sz w:val="22"/>
          <w:szCs w:val="22"/>
        </w:rPr>
        <w:t xml:space="preserve"> Zoabi, Lawyer, </w:t>
      </w:r>
      <w:proofErr w:type="gramStart"/>
      <w:r w:rsidRPr="00F41CFD">
        <w:rPr>
          <w:rStyle w:val="normaltextrun"/>
          <w:rFonts w:ascii="Verdana" w:hAnsi="Verdana" w:cs="Segoe UI"/>
          <w:color w:val="000000"/>
          <w:sz w:val="22"/>
          <w:szCs w:val="22"/>
        </w:rPr>
        <w:t>activist</w:t>
      </w:r>
      <w:proofErr w:type="gramEnd"/>
      <w:r w:rsidRPr="00F41CFD">
        <w:rPr>
          <w:rStyle w:val="normaltextrun"/>
          <w:rFonts w:ascii="Verdana" w:hAnsi="Verdana" w:cs="Segoe UI"/>
          <w:color w:val="000000"/>
          <w:sz w:val="22"/>
          <w:szCs w:val="22"/>
        </w:rPr>
        <w:t xml:space="preserve"> and PhD student at the University of Exeter</w:t>
      </w:r>
      <w:r w:rsidRPr="00F41CFD">
        <w:rPr>
          <w:rStyle w:val="eop"/>
          <w:rFonts w:ascii="Verdana" w:hAnsi="Verdana" w:cs="Segoe UI"/>
          <w:color w:val="000000"/>
          <w:sz w:val="22"/>
          <w:szCs w:val="22"/>
        </w:rPr>
        <w:t> </w:t>
      </w:r>
    </w:p>
    <w:p w14:paraId="15DB988D" w14:textId="673AD1C0" w:rsidR="004913D4" w:rsidRPr="00F41CFD" w:rsidRDefault="004913D4" w:rsidP="004913D4">
      <w:pPr>
        <w:pStyle w:val="paragraph"/>
        <w:numPr>
          <w:ilvl w:val="0"/>
          <w:numId w:val="15"/>
        </w:numPr>
        <w:spacing w:before="0" w:beforeAutospacing="0" w:after="0" w:afterAutospacing="0" w:line="300" w:lineRule="auto"/>
        <w:textAlignment w:val="baseline"/>
        <w:rPr>
          <w:rStyle w:val="scxw28330313"/>
          <w:rFonts w:ascii="Segoe UI" w:hAnsi="Segoe UI" w:cs="Segoe UI"/>
          <w:sz w:val="22"/>
          <w:szCs w:val="22"/>
        </w:rPr>
      </w:pPr>
      <w:r w:rsidRPr="00F41CFD">
        <w:rPr>
          <w:rStyle w:val="normaltextrun"/>
          <w:rFonts w:ascii="Verdana" w:hAnsi="Verdana" w:cs="Segoe UI"/>
          <w:color w:val="000000"/>
          <w:sz w:val="22"/>
          <w:szCs w:val="22"/>
        </w:rPr>
        <w:t>Louise Regan, Vice-Chair, Palestine Solidarity Campaign &amp; NEU National Officer</w:t>
      </w:r>
    </w:p>
    <w:p w14:paraId="06320B03" w14:textId="79617844" w:rsidR="004913D4" w:rsidRPr="004139C9" w:rsidRDefault="004913D4" w:rsidP="00297B55">
      <w:pPr>
        <w:pStyle w:val="paragraph"/>
        <w:numPr>
          <w:ilvl w:val="0"/>
          <w:numId w:val="15"/>
        </w:numPr>
        <w:spacing w:before="0" w:beforeAutospacing="0" w:after="240" w:afterAutospacing="0" w:line="300" w:lineRule="auto"/>
        <w:ind w:left="1434" w:hanging="357"/>
        <w:textAlignment w:val="baseline"/>
        <w:rPr>
          <w:rStyle w:val="eop"/>
          <w:rFonts w:ascii="Segoe UI" w:hAnsi="Segoe UI" w:cs="Segoe UI"/>
          <w:sz w:val="22"/>
          <w:szCs w:val="22"/>
        </w:rPr>
      </w:pPr>
      <w:r w:rsidRPr="00F41CFD">
        <w:rPr>
          <w:rStyle w:val="normaltextrun"/>
          <w:rFonts w:ascii="Verdana" w:hAnsi="Verdana" w:cs="Segoe UI"/>
          <w:color w:val="000000"/>
          <w:sz w:val="22"/>
          <w:szCs w:val="22"/>
        </w:rPr>
        <w:t>Chair: Janet Farrar</w:t>
      </w:r>
      <w:r w:rsidR="00F52B65" w:rsidRPr="00F41CFD">
        <w:rPr>
          <w:rStyle w:val="eop"/>
          <w:rFonts w:ascii="Verdana" w:hAnsi="Verdana" w:cs="Segoe UI"/>
          <w:color w:val="000000"/>
          <w:sz w:val="22"/>
          <w:szCs w:val="22"/>
        </w:rPr>
        <w:t>, UCU President</w:t>
      </w:r>
    </w:p>
    <w:p w14:paraId="320C3881" w14:textId="77777777" w:rsidR="009403E9" w:rsidRPr="001158E3" w:rsidRDefault="009403E9" w:rsidP="00653029">
      <w:pPr>
        <w:spacing w:after="0" w:line="300" w:lineRule="auto"/>
        <w:rPr>
          <w:rFonts w:ascii="Verdana" w:hAnsi="Verdana"/>
          <w:b/>
          <w:sz w:val="24"/>
          <w:szCs w:val="24"/>
        </w:rPr>
      </w:pPr>
      <w:r w:rsidRPr="001158E3">
        <w:rPr>
          <w:rFonts w:ascii="Verdana" w:hAnsi="Verdana"/>
          <w:b/>
          <w:bCs/>
          <w:sz w:val="24"/>
          <w:szCs w:val="24"/>
        </w:rPr>
        <w:t xml:space="preserve">Burnt out: </w:t>
      </w:r>
      <w:proofErr w:type="spellStart"/>
      <w:r w:rsidRPr="001158E3">
        <w:rPr>
          <w:rFonts w:ascii="Verdana" w:hAnsi="Verdana"/>
          <w:b/>
          <w:bCs/>
          <w:sz w:val="24"/>
          <w:szCs w:val="24"/>
        </w:rPr>
        <w:t>organising</w:t>
      </w:r>
      <w:proofErr w:type="spellEnd"/>
      <w:r w:rsidRPr="001158E3">
        <w:rPr>
          <w:rFonts w:ascii="Verdana" w:hAnsi="Verdana"/>
          <w:b/>
          <w:bCs/>
          <w:sz w:val="24"/>
          <w:szCs w:val="24"/>
        </w:rPr>
        <w:t xml:space="preserve"> for safer </w:t>
      </w:r>
      <w:proofErr w:type="gramStart"/>
      <w:r w:rsidRPr="001158E3">
        <w:rPr>
          <w:rFonts w:ascii="Verdana" w:hAnsi="Verdana"/>
          <w:b/>
          <w:bCs/>
          <w:sz w:val="24"/>
          <w:szCs w:val="24"/>
        </w:rPr>
        <w:t>workloads</w:t>
      </w:r>
      <w:proofErr w:type="gramEnd"/>
      <w:r w:rsidRPr="001158E3">
        <w:rPr>
          <w:rFonts w:ascii="Verdana" w:hAnsi="Verdana"/>
          <w:b/>
          <w:sz w:val="24"/>
          <w:szCs w:val="24"/>
        </w:rPr>
        <w:t xml:space="preserve"> </w:t>
      </w:r>
    </w:p>
    <w:p w14:paraId="18EA7868" w14:textId="6F776A50" w:rsidR="00ED104E" w:rsidRPr="001158E3" w:rsidRDefault="00C45D5D" w:rsidP="00653029">
      <w:pPr>
        <w:spacing w:after="240" w:line="300" w:lineRule="auto"/>
        <w:rPr>
          <w:rFonts w:ascii="Verdana" w:hAnsi="Verdana"/>
          <w:b/>
          <w:i/>
          <w:sz w:val="24"/>
          <w:szCs w:val="24"/>
        </w:rPr>
      </w:pPr>
      <w:r w:rsidRPr="001158E3">
        <w:rPr>
          <w:rFonts w:ascii="Verdana" w:hAnsi="Verdana"/>
          <w:b/>
          <w:i/>
          <w:sz w:val="24"/>
          <w:szCs w:val="24"/>
        </w:rPr>
        <w:t>Dochart 1 &amp; 2</w:t>
      </w:r>
      <w:r w:rsidR="002A5673" w:rsidRPr="001158E3">
        <w:rPr>
          <w:rFonts w:ascii="Verdana" w:hAnsi="Verdana"/>
          <w:b/>
          <w:i/>
          <w:sz w:val="24"/>
          <w:szCs w:val="24"/>
        </w:rPr>
        <w:t xml:space="preserve"> (</w:t>
      </w:r>
      <w:r w:rsidR="005664EE" w:rsidRPr="001158E3">
        <w:rPr>
          <w:rFonts w:ascii="Verdana" w:hAnsi="Verdana"/>
          <w:b/>
          <w:i/>
          <w:sz w:val="24"/>
          <w:szCs w:val="24"/>
        </w:rPr>
        <w:t>1st</w:t>
      </w:r>
      <w:r w:rsidR="002A5673" w:rsidRPr="001158E3">
        <w:rPr>
          <w:rFonts w:ascii="Verdana" w:hAnsi="Verdana"/>
          <w:b/>
          <w:i/>
          <w:sz w:val="24"/>
          <w:szCs w:val="24"/>
        </w:rPr>
        <w:t xml:space="preserve"> floor)</w:t>
      </w:r>
    </w:p>
    <w:p w14:paraId="4161BDC9" w14:textId="1BD9140E" w:rsidR="006120B8" w:rsidRPr="00F41CFD" w:rsidRDefault="009403E9" w:rsidP="00D95545">
      <w:pPr>
        <w:spacing w:after="120" w:line="300" w:lineRule="auto"/>
        <w:rPr>
          <w:rFonts w:ascii="Verdana" w:hAnsi="Verdana"/>
        </w:rPr>
      </w:pPr>
      <w:r w:rsidRPr="00F41CFD">
        <w:rPr>
          <w:rFonts w:ascii="Verdana" w:hAnsi="Verdana"/>
        </w:rPr>
        <w:t xml:space="preserve">Staff across post-16 education are burnt out due to excessive workload demands, long working hours and increasing pace and intensity of work. Delegates attending the fringe will hear about UCU’s workload campaign and will hear directly from a branch who </w:t>
      </w:r>
      <w:proofErr w:type="gramStart"/>
      <w:r w:rsidRPr="00F41CFD">
        <w:rPr>
          <w:rFonts w:ascii="Verdana" w:hAnsi="Verdana"/>
        </w:rPr>
        <w:t>have</w:t>
      </w:r>
      <w:proofErr w:type="gramEnd"/>
      <w:r w:rsidRPr="00F41CFD">
        <w:rPr>
          <w:rFonts w:ascii="Verdana" w:hAnsi="Verdana"/>
        </w:rPr>
        <w:t xml:space="preserve"> been developing this campaign approach and have made significant progress due to union pressure. Delegates will have an opportunity to ask questions and engage in discussion around this important issue. </w:t>
      </w:r>
    </w:p>
    <w:p w14:paraId="5AF71958" w14:textId="77777777" w:rsidR="00F55C5E" w:rsidRPr="00386DC2" w:rsidRDefault="00F55C5E" w:rsidP="00ED104E">
      <w:pPr>
        <w:spacing w:after="0" w:line="300" w:lineRule="auto"/>
        <w:rPr>
          <w:rFonts w:ascii="Verdana" w:hAnsi="Verdana"/>
          <w:sz w:val="28"/>
          <w:szCs w:val="28"/>
        </w:rPr>
      </w:pPr>
    </w:p>
    <w:p w14:paraId="2D44C8B5" w14:textId="77777777" w:rsidR="00A72EF7" w:rsidRDefault="00A72EF7" w:rsidP="0072727D">
      <w:pPr>
        <w:spacing w:after="240" w:line="300" w:lineRule="auto"/>
        <w:rPr>
          <w:rFonts w:ascii="Verdana" w:hAnsi="Verdana"/>
          <w:b/>
          <w:sz w:val="28"/>
          <w:szCs w:val="28"/>
        </w:rPr>
      </w:pPr>
    </w:p>
    <w:p w14:paraId="76E12835" w14:textId="49D28BAA" w:rsidR="00F55C5E" w:rsidRPr="00386DC2" w:rsidRDefault="001A468D" w:rsidP="0072727D">
      <w:pPr>
        <w:spacing w:after="240" w:line="300" w:lineRule="auto"/>
        <w:rPr>
          <w:rFonts w:ascii="Verdana" w:hAnsi="Verdana"/>
          <w:b/>
          <w:sz w:val="28"/>
          <w:szCs w:val="28"/>
        </w:rPr>
      </w:pPr>
      <w:r w:rsidRPr="00386DC2">
        <w:rPr>
          <w:rFonts w:ascii="Verdana" w:hAnsi="Verdana"/>
          <w:b/>
          <w:sz w:val="28"/>
          <w:szCs w:val="28"/>
        </w:rPr>
        <w:t>Sunday 2</w:t>
      </w:r>
      <w:r w:rsidR="009403E9" w:rsidRPr="00386DC2">
        <w:rPr>
          <w:rFonts w:ascii="Verdana" w:hAnsi="Verdana"/>
          <w:b/>
          <w:sz w:val="28"/>
          <w:szCs w:val="28"/>
        </w:rPr>
        <w:t>8</w:t>
      </w:r>
      <w:r w:rsidRPr="00386DC2">
        <w:rPr>
          <w:rFonts w:ascii="Verdana" w:hAnsi="Verdana"/>
          <w:b/>
          <w:sz w:val="28"/>
          <w:szCs w:val="28"/>
        </w:rPr>
        <w:t xml:space="preserve"> May, from 19:30</w:t>
      </w:r>
    </w:p>
    <w:p w14:paraId="3A1A685E" w14:textId="69A73C3A" w:rsidR="00386DC2" w:rsidRPr="001158E3" w:rsidRDefault="006C5C23" w:rsidP="005664EE">
      <w:pPr>
        <w:spacing w:after="240" w:line="240" w:lineRule="auto"/>
        <w:rPr>
          <w:rFonts w:ascii="Verdana" w:hAnsi="Verdana"/>
          <w:b/>
          <w:i/>
          <w:iCs/>
          <w:sz w:val="24"/>
          <w:szCs w:val="24"/>
        </w:rPr>
      </w:pPr>
      <w:r w:rsidRPr="001158E3">
        <w:rPr>
          <w:rFonts w:ascii="Verdana" w:hAnsi="Verdana"/>
          <w:b/>
          <w:i/>
          <w:iCs/>
          <w:sz w:val="24"/>
          <w:szCs w:val="24"/>
        </w:rPr>
        <w:t>Congress d</w:t>
      </w:r>
      <w:r w:rsidR="001A468D" w:rsidRPr="001158E3">
        <w:rPr>
          <w:rFonts w:ascii="Verdana" w:hAnsi="Verdana"/>
          <w:b/>
          <w:i/>
          <w:iCs/>
          <w:sz w:val="24"/>
          <w:szCs w:val="24"/>
        </w:rPr>
        <w:t>inner with drinks reception</w:t>
      </w:r>
      <w:r w:rsidR="00A53CEE" w:rsidRPr="001158E3">
        <w:rPr>
          <w:rFonts w:ascii="Verdana" w:hAnsi="Verdana"/>
          <w:b/>
          <w:i/>
          <w:iCs/>
          <w:sz w:val="24"/>
          <w:szCs w:val="24"/>
        </w:rPr>
        <w:t xml:space="preserve"> </w:t>
      </w:r>
    </w:p>
    <w:p w14:paraId="5877ED8A" w14:textId="77777777" w:rsidR="00BD183E" w:rsidRPr="00F41CFD" w:rsidRDefault="001A7B16" w:rsidP="00D95545">
      <w:pPr>
        <w:spacing w:after="120" w:line="300" w:lineRule="auto"/>
        <w:rPr>
          <w:rFonts w:ascii="Verdana" w:hAnsi="Verdana"/>
        </w:rPr>
      </w:pPr>
      <w:r w:rsidRPr="00F41CFD">
        <w:rPr>
          <w:rFonts w:ascii="Verdana" w:hAnsi="Verdana"/>
        </w:rPr>
        <w:t>Congress dinner</w:t>
      </w:r>
      <w:r w:rsidR="00A53CEE" w:rsidRPr="00F41CFD">
        <w:rPr>
          <w:rFonts w:ascii="Verdana" w:hAnsi="Verdana"/>
        </w:rPr>
        <w:t xml:space="preserve"> be</w:t>
      </w:r>
      <w:r w:rsidR="001A468D" w:rsidRPr="00F41CFD">
        <w:rPr>
          <w:rFonts w:ascii="Verdana" w:hAnsi="Verdana"/>
          <w:b/>
        </w:rPr>
        <w:t xml:space="preserve"> </w:t>
      </w:r>
      <w:r w:rsidR="001A468D" w:rsidRPr="00F41CFD">
        <w:rPr>
          <w:rFonts w:ascii="Verdana" w:hAnsi="Verdana"/>
        </w:rPr>
        <w:t xml:space="preserve">at the </w:t>
      </w:r>
      <w:r w:rsidR="00A62634" w:rsidRPr="00F41CFD">
        <w:rPr>
          <w:rFonts w:ascii="Verdana" w:hAnsi="Verdana"/>
        </w:rPr>
        <w:t>Crown Plaza (Argyll Suite) Congress Road, Glasgow, G3 8T.</w:t>
      </w:r>
      <w:r w:rsidR="00FF2750" w:rsidRPr="00F41CFD">
        <w:rPr>
          <w:rFonts w:ascii="Verdana" w:hAnsi="Verdana"/>
        </w:rPr>
        <w:t xml:space="preserve"> </w:t>
      </w:r>
    </w:p>
    <w:p w14:paraId="2B722DAB" w14:textId="212FA671" w:rsidR="001A468D" w:rsidRPr="00F41CFD" w:rsidRDefault="00A62634" w:rsidP="00D95545">
      <w:pPr>
        <w:spacing w:after="120" w:line="300" w:lineRule="auto"/>
        <w:rPr>
          <w:rFonts w:ascii="Verdana" w:hAnsi="Verdana"/>
        </w:rPr>
      </w:pPr>
      <w:r w:rsidRPr="00F41CFD">
        <w:rPr>
          <w:rFonts w:ascii="Verdana" w:hAnsi="Verdana"/>
        </w:rPr>
        <w:t xml:space="preserve">The </w:t>
      </w:r>
      <w:r w:rsidR="00862EF2" w:rsidRPr="00F41CFD">
        <w:rPr>
          <w:rFonts w:ascii="Verdana" w:hAnsi="Verdana"/>
        </w:rPr>
        <w:t>Crown P</w:t>
      </w:r>
      <w:r w:rsidRPr="00F41CFD">
        <w:rPr>
          <w:rFonts w:ascii="Verdana" w:hAnsi="Verdana"/>
        </w:rPr>
        <w:t xml:space="preserve">laza is </w:t>
      </w:r>
      <w:r w:rsidR="00E22558" w:rsidRPr="00F41CFD">
        <w:rPr>
          <w:rFonts w:ascii="Verdana" w:hAnsi="Verdana"/>
        </w:rPr>
        <w:t xml:space="preserve">next to </w:t>
      </w:r>
      <w:r w:rsidR="00D84E45" w:rsidRPr="00F41CFD">
        <w:rPr>
          <w:rFonts w:ascii="Verdana" w:hAnsi="Verdana"/>
        </w:rPr>
        <w:t xml:space="preserve">the Congress venue, </w:t>
      </w:r>
      <w:r w:rsidR="00E22558" w:rsidRPr="00F41CFD">
        <w:rPr>
          <w:rFonts w:ascii="Verdana" w:hAnsi="Verdana"/>
        </w:rPr>
        <w:t>SEC, Glasgow.</w:t>
      </w:r>
    </w:p>
    <w:p w14:paraId="0D09AD8B" w14:textId="7864B076" w:rsidR="001A468D" w:rsidRPr="00F41CFD" w:rsidRDefault="1E8E7E78" w:rsidP="00D95545">
      <w:pPr>
        <w:spacing w:after="120" w:line="300" w:lineRule="auto"/>
        <w:rPr>
          <w:rFonts w:ascii="Verdana" w:hAnsi="Verdana"/>
        </w:rPr>
      </w:pPr>
      <w:r w:rsidRPr="00F41CFD">
        <w:rPr>
          <w:rFonts w:ascii="Verdana" w:hAnsi="Verdana"/>
        </w:rPr>
        <w:t>D</w:t>
      </w:r>
      <w:r w:rsidR="6BB02386" w:rsidRPr="00F41CFD">
        <w:rPr>
          <w:rFonts w:ascii="Verdana" w:hAnsi="Verdana"/>
        </w:rPr>
        <w:t>rinks will be served from 19:30. Delegates will be invited to move into the dining room from approximately 20:15</w:t>
      </w:r>
      <w:r w:rsidR="0BC86A38" w:rsidRPr="00F41CFD">
        <w:rPr>
          <w:rFonts w:ascii="Verdana" w:hAnsi="Verdana"/>
        </w:rPr>
        <w:t xml:space="preserve">.  </w:t>
      </w:r>
      <w:r w:rsidR="6BB02386" w:rsidRPr="00F41CFD">
        <w:rPr>
          <w:rFonts w:ascii="Verdana" w:hAnsi="Verdana"/>
        </w:rPr>
        <w:t xml:space="preserve"> A disco will follow.</w:t>
      </w:r>
    </w:p>
    <w:p w14:paraId="4A75BD02" w14:textId="18D6418F" w:rsidR="0053290C" w:rsidRPr="00F41CFD" w:rsidRDefault="00F55C5E" w:rsidP="00D95545">
      <w:pPr>
        <w:spacing w:after="120" w:line="300" w:lineRule="auto"/>
        <w:rPr>
          <w:rFonts w:ascii="Verdana" w:hAnsi="Verdana"/>
          <w:i/>
          <w:iCs/>
        </w:rPr>
      </w:pPr>
      <w:r w:rsidRPr="00F41CFD">
        <w:rPr>
          <w:noProof/>
        </w:rPr>
        <w:drawing>
          <wp:anchor distT="0" distB="0" distL="114300" distR="114300" simplePos="0" relativeHeight="251658240" behindDoc="1" locked="0" layoutInCell="1" allowOverlap="1" wp14:anchorId="1016818D" wp14:editId="01BAAF81">
            <wp:simplePos x="0" y="0"/>
            <wp:positionH relativeFrom="column">
              <wp:posOffset>5260340</wp:posOffset>
            </wp:positionH>
            <wp:positionV relativeFrom="paragraph">
              <wp:posOffset>6602095</wp:posOffset>
            </wp:positionV>
            <wp:extent cx="1541145" cy="542925"/>
            <wp:effectExtent l="0" t="0" r="1905" b="9525"/>
            <wp:wrapTight wrapText="bothSides">
              <wp:wrapPolygon edited="0">
                <wp:start x="0" y="0"/>
                <wp:lineTo x="0" y="21221"/>
                <wp:lineTo x="21360" y="21221"/>
                <wp:lineTo x="21360" y="0"/>
                <wp:lineTo x="0" y="0"/>
              </wp:wrapPolygon>
            </wp:wrapTight>
            <wp:docPr id="42" name="Picture 4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41145" cy="542925"/>
                    </a:xfrm>
                    <a:prstGeom prst="rect">
                      <a:avLst/>
                    </a:prstGeom>
                    <a:noFill/>
                    <a:ln>
                      <a:noFill/>
                    </a:ln>
                  </pic:spPr>
                </pic:pic>
              </a:graphicData>
            </a:graphic>
          </wp:anchor>
        </w:drawing>
      </w:r>
      <w:r w:rsidR="001A468D" w:rsidRPr="00F41CFD">
        <w:rPr>
          <w:rFonts w:ascii="Verdana" w:hAnsi="Verdana"/>
          <w:i/>
          <w:iCs/>
        </w:rPr>
        <w:t>Note: Delegates must register in advance for this event and were asked to do so as part of their registration for Congress. Please bring your dinner ticket with you.</w:t>
      </w:r>
      <w:r w:rsidR="000D6E9B" w:rsidRPr="00F41CFD">
        <w:rPr>
          <w:rFonts w:ascii="Verdana" w:hAnsi="Verdana"/>
          <w:i/>
          <w:iCs/>
        </w:rPr>
        <w:t xml:space="preserve"> </w:t>
      </w:r>
      <w:r w:rsidR="000D6E9B" w:rsidRPr="00F41CFD">
        <w:rPr>
          <w:rFonts w:ascii="Verdana" w:hAnsi="Verdana"/>
          <w:b/>
          <w:bCs/>
          <w:i/>
          <w:iCs/>
        </w:rPr>
        <w:t>If you have booked to attend but no longer wish to do so</w:t>
      </w:r>
      <w:r w:rsidR="001A7B16" w:rsidRPr="00F41CFD">
        <w:rPr>
          <w:rFonts w:ascii="Verdana" w:hAnsi="Verdana"/>
          <w:b/>
          <w:bCs/>
          <w:i/>
          <w:iCs/>
        </w:rPr>
        <w:t>, please contact Sue Bajwa at the Congress registration desk</w:t>
      </w:r>
      <w:r w:rsidR="001A7B16" w:rsidRPr="00F41CFD">
        <w:rPr>
          <w:rFonts w:ascii="Verdana" w:hAnsi="Verdana"/>
          <w:i/>
          <w:iCs/>
        </w:rPr>
        <w:t>.</w:t>
      </w:r>
      <w:r w:rsidRPr="00F41CFD">
        <w:rPr>
          <w:noProof/>
        </w:rPr>
        <w:t xml:space="preserve"> </w:t>
      </w:r>
    </w:p>
    <w:sectPr w:rsidR="0053290C" w:rsidRPr="00F41CFD" w:rsidSect="006C5C23">
      <w:footerReference w:type="default" r:id="rId14"/>
      <w:type w:val="continuous"/>
      <w:pgSz w:w="11907" w:h="16839" w:code="9"/>
      <w:pgMar w:top="851" w:right="907" w:bottom="851" w:left="851" w:header="284"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4C20" w14:textId="77777777" w:rsidR="00C67B84" w:rsidRDefault="00C67B84" w:rsidP="00E86470">
      <w:pPr>
        <w:spacing w:after="0" w:line="240" w:lineRule="auto"/>
      </w:pPr>
      <w:r>
        <w:separator/>
      </w:r>
    </w:p>
  </w:endnote>
  <w:endnote w:type="continuationSeparator" w:id="0">
    <w:p w14:paraId="319A6926" w14:textId="77777777" w:rsidR="00C67B84" w:rsidRDefault="00C67B84" w:rsidP="00E86470">
      <w:pPr>
        <w:spacing w:after="0" w:line="240" w:lineRule="auto"/>
      </w:pPr>
      <w:r>
        <w:continuationSeparator/>
      </w:r>
    </w:p>
  </w:endnote>
  <w:endnote w:type="continuationNotice" w:id="1">
    <w:p w14:paraId="79D84086" w14:textId="77777777" w:rsidR="00C67B84" w:rsidRDefault="00C67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7777777" w:rsidR="00DD1C84" w:rsidRPr="006C5C23" w:rsidRDefault="00DD1C84">
    <w:pPr>
      <w:pStyle w:val="Footer"/>
      <w:jc w:val="center"/>
      <w:rPr>
        <w:rFonts w:ascii="Verdana" w:hAnsi="Verdana"/>
        <w:sz w:val="20"/>
        <w:szCs w:val="20"/>
      </w:rPr>
    </w:pPr>
    <w:r w:rsidRPr="006C5C23">
      <w:rPr>
        <w:rFonts w:ascii="Verdana" w:hAnsi="Verdana"/>
        <w:sz w:val="20"/>
        <w:szCs w:val="20"/>
      </w:rPr>
      <w:fldChar w:fldCharType="begin"/>
    </w:r>
    <w:r w:rsidRPr="006C5C23">
      <w:rPr>
        <w:rFonts w:ascii="Verdana" w:hAnsi="Verdana"/>
        <w:sz w:val="20"/>
        <w:szCs w:val="20"/>
      </w:rPr>
      <w:instrText xml:space="preserve"> PAGE   \* MERGEFORMAT </w:instrText>
    </w:r>
    <w:r w:rsidRPr="006C5C23">
      <w:rPr>
        <w:rFonts w:ascii="Verdana" w:hAnsi="Verdana"/>
        <w:sz w:val="20"/>
        <w:szCs w:val="20"/>
      </w:rPr>
      <w:fldChar w:fldCharType="separate"/>
    </w:r>
    <w:r w:rsidR="00B32FFD">
      <w:rPr>
        <w:rFonts w:ascii="Verdana" w:hAnsi="Verdana"/>
        <w:noProof/>
        <w:sz w:val="20"/>
        <w:szCs w:val="20"/>
      </w:rPr>
      <w:t>4</w:t>
    </w:r>
    <w:r w:rsidRPr="006C5C23">
      <w:rPr>
        <w:rFonts w:ascii="Verdana" w:hAnsi="Verdana"/>
        <w:noProof/>
        <w:sz w:val="20"/>
        <w:szCs w:val="20"/>
      </w:rPr>
      <w:fldChar w:fldCharType="end"/>
    </w:r>
  </w:p>
  <w:p w14:paraId="2946DB82" w14:textId="77777777" w:rsidR="00DD1C84" w:rsidRDefault="00DD1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B2B5" w14:textId="77777777" w:rsidR="00C67B84" w:rsidRDefault="00C67B84" w:rsidP="00E86470">
      <w:pPr>
        <w:spacing w:after="0" w:line="240" w:lineRule="auto"/>
      </w:pPr>
      <w:r>
        <w:separator/>
      </w:r>
    </w:p>
  </w:footnote>
  <w:footnote w:type="continuationSeparator" w:id="0">
    <w:p w14:paraId="590ED407" w14:textId="77777777" w:rsidR="00C67B84" w:rsidRDefault="00C67B84" w:rsidP="00E86470">
      <w:pPr>
        <w:spacing w:after="0" w:line="240" w:lineRule="auto"/>
      </w:pPr>
      <w:r>
        <w:continuationSeparator/>
      </w:r>
    </w:p>
  </w:footnote>
  <w:footnote w:type="continuationNotice" w:id="1">
    <w:p w14:paraId="0CECE6D3" w14:textId="77777777" w:rsidR="00C67B84" w:rsidRDefault="00C67B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103C"/>
    <w:multiLevelType w:val="hybridMultilevel"/>
    <w:tmpl w:val="F0601C6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CA55527"/>
    <w:multiLevelType w:val="hybridMultilevel"/>
    <w:tmpl w:val="C694933E"/>
    <w:lvl w:ilvl="0" w:tplc="0B68EADE">
      <w:start w:val="1"/>
      <w:numFmt w:val="decimal"/>
      <w:lvlText w:val="%1"/>
      <w:lvlJc w:val="left"/>
      <w:pPr>
        <w:ind w:left="1080"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26EDD"/>
    <w:multiLevelType w:val="hybridMultilevel"/>
    <w:tmpl w:val="6AE69A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7323A91"/>
    <w:multiLevelType w:val="hybridMultilevel"/>
    <w:tmpl w:val="0F2099D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140646A"/>
    <w:multiLevelType w:val="hybridMultilevel"/>
    <w:tmpl w:val="814A73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9190DE2"/>
    <w:multiLevelType w:val="hybridMultilevel"/>
    <w:tmpl w:val="CF58EE3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93A6A5A"/>
    <w:multiLevelType w:val="hybridMultilevel"/>
    <w:tmpl w:val="92FEB1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vanish w:val="0"/>
        <w:color w:val="000000"/>
        <w:sz w:val="22"/>
        <w:vertAlign w:val="baseline"/>
      </w:rPr>
    </w:lvl>
    <w:lvl w:ilvl="1">
      <w:start w:val="1"/>
      <w:numFmt w:val="decimal"/>
      <w:pStyle w:val="UCUbasictextNormal"/>
      <w:lvlText w:val="%1.%2"/>
      <w:lvlJc w:val="left"/>
      <w:pPr>
        <w:ind w:left="737" w:hanging="737"/>
      </w:pPr>
      <w:rPr>
        <w:rFonts w:ascii="Verdana" w:hAnsi="Verdana" w:hint="default"/>
        <w:b w:val="0"/>
        <w:i w:val="0"/>
        <w:caps w:val="0"/>
        <w:strike w:val="0"/>
        <w:dstrike w:val="0"/>
        <w:vanish w:val="0"/>
        <w:color w:val="000000"/>
        <w:sz w:val="22"/>
        <w:vertAlign w:val="base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8" w15:restartNumberingAfterBreak="0">
    <w:nsid w:val="533259A6"/>
    <w:multiLevelType w:val="multilevel"/>
    <w:tmpl w:val="14C2C9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48F2F9E"/>
    <w:multiLevelType w:val="hybridMultilevel"/>
    <w:tmpl w:val="CD90B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6070FCA"/>
    <w:multiLevelType w:val="multilevel"/>
    <w:tmpl w:val="D728D798"/>
    <w:numStyleLink w:val="Newtestlist"/>
  </w:abstractNum>
  <w:abstractNum w:abstractNumId="11" w15:restartNumberingAfterBreak="0">
    <w:nsid w:val="58963956"/>
    <w:multiLevelType w:val="hybridMultilevel"/>
    <w:tmpl w:val="CD1E9B26"/>
    <w:lvl w:ilvl="0" w:tplc="08090001">
      <w:start w:val="1"/>
      <w:numFmt w:val="bullet"/>
      <w:lvlText w:val=""/>
      <w:lvlJc w:val="left"/>
      <w:pPr>
        <w:ind w:left="76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4475346"/>
    <w:multiLevelType w:val="hybridMultilevel"/>
    <w:tmpl w:val="B7A6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0448C"/>
    <w:multiLevelType w:val="hybridMultilevel"/>
    <w:tmpl w:val="1AF0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257E4F"/>
    <w:multiLevelType w:val="hybridMultilevel"/>
    <w:tmpl w:val="9356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577F96"/>
    <w:multiLevelType w:val="hybridMultilevel"/>
    <w:tmpl w:val="C290AAC2"/>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num w:numId="1" w16cid:durableId="2157760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33246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273319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23786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20867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589800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9238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7842220">
    <w:abstractNumId w:val="0"/>
  </w:num>
  <w:num w:numId="9" w16cid:durableId="1474709981">
    <w:abstractNumId w:val="12"/>
  </w:num>
  <w:num w:numId="10" w16cid:durableId="1813524769">
    <w:abstractNumId w:val="1"/>
  </w:num>
  <w:num w:numId="11" w16cid:durableId="2146461509">
    <w:abstractNumId w:val="7"/>
  </w:num>
  <w:num w:numId="12" w16cid:durableId="61754654">
    <w:abstractNumId w:val="10"/>
  </w:num>
  <w:num w:numId="13" w16cid:durableId="1111781680">
    <w:abstractNumId w:val="2"/>
  </w:num>
  <w:num w:numId="14" w16cid:durableId="272514195">
    <w:abstractNumId w:val="6"/>
  </w:num>
  <w:num w:numId="15" w16cid:durableId="2012484697">
    <w:abstractNumId w:val="9"/>
  </w:num>
  <w:num w:numId="16" w16cid:durableId="669530525">
    <w:abstractNumId w:val="14"/>
  </w:num>
  <w:num w:numId="17" w16cid:durableId="13564209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9B"/>
    <w:rsid w:val="00002419"/>
    <w:rsid w:val="00003395"/>
    <w:rsid w:val="00020495"/>
    <w:rsid w:val="00023DB9"/>
    <w:rsid w:val="00037DA3"/>
    <w:rsid w:val="00044016"/>
    <w:rsid w:val="00046951"/>
    <w:rsid w:val="0004724A"/>
    <w:rsid w:val="000662B9"/>
    <w:rsid w:val="00067352"/>
    <w:rsid w:val="00074178"/>
    <w:rsid w:val="00095C55"/>
    <w:rsid w:val="00096E00"/>
    <w:rsid w:val="000A2362"/>
    <w:rsid w:val="000A664C"/>
    <w:rsid w:val="000B2A89"/>
    <w:rsid w:val="000B2DF0"/>
    <w:rsid w:val="000B4792"/>
    <w:rsid w:val="000B71BB"/>
    <w:rsid w:val="000B7EB4"/>
    <w:rsid w:val="000C35AF"/>
    <w:rsid w:val="000C74AA"/>
    <w:rsid w:val="000D6E9B"/>
    <w:rsid w:val="000E5A89"/>
    <w:rsid w:val="000F4464"/>
    <w:rsid w:val="000F77D5"/>
    <w:rsid w:val="00107596"/>
    <w:rsid w:val="0011462A"/>
    <w:rsid w:val="001158E3"/>
    <w:rsid w:val="00132524"/>
    <w:rsid w:val="00133E53"/>
    <w:rsid w:val="0013481F"/>
    <w:rsid w:val="00165675"/>
    <w:rsid w:val="001668CC"/>
    <w:rsid w:val="00176624"/>
    <w:rsid w:val="00176ED9"/>
    <w:rsid w:val="00182D5F"/>
    <w:rsid w:val="001832CE"/>
    <w:rsid w:val="00186460"/>
    <w:rsid w:val="001A22B3"/>
    <w:rsid w:val="001A3E18"/>
    <w:rsid w:val="001A468D"/>
    <w:rsid w:val="001A6736"/>
    <w:rsid w:val="001A7B16"/>
    <w:rsid w:val="001B13AF"/>
    <w:rsid w:val="001C6EF3"/>
    <w:rsid w:val="001D0CA4"/>
    <w:rsid w:val="001D0FC2"/>
    <w:rsid w:val="001D2226"/>
    <w:rsid w:val="001D4838"/>
    <w:rsid w:val="001D5B4E"/>
    <w:rsid w:val="001D6C5E"/>
    <w:rsid w:val="001D6D80"/>
    <w:rsid w:val="001E7A10"/>
    <w:rsid w:val="001F259D"/>
    <w:rsid w:val="001F7206"/>
    <w:rsid w:val="00203904"/>
    <w:rsid w:val="00220258"/>
    <w:rsid w:val="00221DFA"/>
    <w:rsid w:val="002255C0"/>
    <w:rsid w:val="002376FF"/>
    <w:rsid w:val="00240877"/>
    <w:rsid w:val="002416A1"/>
    <w:rsid w:val="00275754"/>
    <w:rsid w:val="00281DB2"/>
    <w:rsid w:val="00290335"/>
    <w:rsid w:val="0029183E"/>
    <w:rsid w:val="00297B55"/>
    <w:rsid w:val="002A340A"/>
    <w:rsid w:val="002A5673"/>
    <w:rsid w:val="002A6802"/>
    <w:rsid w:val="002B5953"/>
    <w:rsid w:val="002C250B"/>
    <w:rsid w:val="002D35E6"/>
    <w:rsid w:val="002E3CC7"/>
    <w:rsid w:val="002E3D99"/>
    <w:rsid w:val="002E48D7"/>
    <w:rsid w:val="002F1B2E"/>
    <w:rsid w:val="002F369B"/>
    <w:rsid w:val="00306FE8"/>
    <w:rsid w:val="0030778D"/>
    <w:rsid w:val="00321069"/>
    <w:rsid w:val="0033605B"/>
    <w:rsid w:val="00345E77"/>
    <w:rsid w:val="00352053"/>
    <w:rsid w:val="003527CC"/>
    <w:rsid w:val="00361816"/>
    <w:rsid w:val="0036512F"/>
    <w:rsid w:val="00370B27"/>
    <w:rsid w:val="00375643"/>
    <w:rsid w:val="003773B2"/>
    <w:rsid w:val="00382256"/>
    <w:rsid w:val="00386DC2"/>
    <w:rsid w:val="003A0571"/>
    <w:rsid w:val="003A3B3D"/>
    <w:rsid w:val="003B3D84"/>
    <w:rsid w:val="003B69DD"/>
    <w:rsid w:val="003C381B"/>
    <w:rsid w:val="003D329B"/>
    <w:rsid w:val="003E333E"/>
    <w:rsid w:val="003F4270"/>
    <w:rsid w:val="003F6B2F"/>
    <w:rsid w:val="003F7D5F"/>
    <w:rsid w:val="0041121C"/>
    <w:rsid w:val="004139C9"/>
    <w:rsid w:val="0041718A"/>
    <w:rsid w:val="004208BF"/>
    <w:rsid w:val="004514EC"/>
    <w:rsid w:val="00454F24"/>
    <w:rsid w:val="00457D52"/>
    <w:rsid w:val="00466432"/>
    <w:rsid w:val="00476151"/>
    <w:rsid w:val="00477FE2"/>
    <w:rsid w:val="004820A5"/>
    <w:rsid w:val="004843EF"/>
    <w:rsid w:val="004910C3"/>
    <w:rsid w:val="004913D4"/>
    <w:rsid w:val="00491D5F"/>
    <w:rsid w:val="004A1FB5"/>
    <w:rsid w:val="004B0791"/>
    <w:rsid w:val="004C3069"/>
    <w:rsid w:val="004C630E"/>
    <w:rsid w:val="004C70D2"/>
    <w:rsid w:val="004D1BD6"/>
    <w:rsid w:val="004D5E20"/>
    <w:rsid w:val="004D62B4"/>
    <w:rsid w:val="004D6332"/>
    <w:rsid w:val="004D69A5"/>
    <w:rsid w:val="004E3AB1"/>
    <w:rsid w:val="004E75EB"/>
    <w:rsid w:val="004F0461"/>
    <w:rsid w:val="00514857"/>
    <w:rsid w:val="00516B30"/>
    <w:rsid w:val="005229C0"/>
    <w:rsid w:val="005249D3"/>
    <w:rsid w:val="00526079"/>
    <w:rsid w:val="00532696"/>
    <w:rsid w:val="0053290C"/>
    <w:rsid w:val="00544DF8"/>
    <w:rsid w:val="00550885"/>
    <w:rsid w:val="005566B7"/>
    <w:rsid w:val="00560AC4"/>
    <w:rsid w:val="005664EE"/>
    <w:rsid w:val="005668F3"/>
    <w:rsid w:val="00573A1D"/>
    <w:rsid w:val="00575B84"/>
    <w:rsid w:val="00577AFC"/>
    <w:rsid w:val="005A605F"/>
    <w:rsid w:val="005B518F"/>
    <w:rsid w:val="005C3E76"/>
    <w:rsid w:val="005D0C65"/>
    <w:rsid w:val="005E12A9"/>
    <w:rsid w:val="005F6A2B"/>
    <w:rsid w:val="00604F72"/>
    <w:rsid w:val="0061190C"/>
    <w:rsid w:val="006120B8"/>
    <w:rsid w:val="00613E75"/>
    <w:rsid w:val="00616D1F"/>
    <w:rsid w:val="0062009A"/>
    <w:rsid w:val="00620A97"/>
    <w:rsid w:val="00621FB4"/>
    <w:rsid w:val="00624651"/>
    <w:rsid w:val="0062750B"/>
    <w:rsid w:val="00632E39"/>
    <w:rsid w:val="006349CF"/>
    <w:rsid w:val="00634CC3"/>
    <w:rsid w:val="00641EB3"/>
    <w:rsid w:val="00653029"/>
    <w:rsid w:val="00656FC0"/>
    <w:rsid w:val="00661602"/>
    <w:rsid w:val="006947CC"/>
    <w:rsid w:val="0069507C"/>
    <w:rsid w:val="006A0A09"/>
    <w:rsid w:val="006A71EA"/>
    <w:rsid w:val="006B62B6"/>
    <w:rsid w:val="006C5C23"/>
    <w:rsid w:val="006C6A9B"/>
    <w:rsid w:val="006D4BB7"/>
    <w:rsid w:val="006D78F3"/>
    <w:rsid w:val="006D7C24"/>
    <w:rsid w:val="006E4687"/>
    <w:rsid w:val="006E5756"/>
    <w:rsid w:val="006E5CCD"/>
    <w:rsid w:val="006E7726"/>
    <w:rsid w:val="006F3534"/>
    <w:rsid w:val="00707980"/>
    <w:rsid w:val="0072727D"/>
    <w:rsid w:val="0073356F"/>
    <w:rsid w:val="00733F16"/>
    <w:rsid w:val="00740426"/>
    <w:rsid w:val="00744AD8"/>
    <w:rsid w:val="00746C6B"/>
    <w:rsid w:val="0075075F"/>
    <w:rsid w:val="00753725"/>
    <w:rsid w:val="00763984"/>
    <w:rsid w:val="00765218"/>
    <w:rsid w:val="0077145C"/>
    <w:rsid w:val="00774A6D"/>
    <w:rsid w:val="007836C5"/>
    <w:rsid w:val="00786C98"/>
    <w:rsid w:val="007A0CA7"/>
    <w:rsid w:val="007A59CA"/>
    <w:rsid w:val="007A5A89"/>
    <w:rsid w:val="007A60E9"/>
    <w:rsid w:val="007A6D30"/>
    <w:rsid w:val="007B2A43"/>
    <w:rsid w:val="007E41BF"/>
    <w:rsid w:val="007E55C1"/>
    <w:rsid w:val="007F30F9"/>
    <w:rsid w:val="007F52C6"/>
    <w:rsid w:val="0081132D"/>
    <w:rsid w:val="008122DF"/>
    <w:rsid w:val="00825A9C"/>
    <w:rsid w:val="00837AB4"/>
    <w:rsid w:val="00847206"/>
    <w:rsid w:val="00862EF2"/>
    <w:rsid w:val="0087033C"/>
    <w:rsid w:val="00873372"/>
    <w:rsid w:val="00876AF1"/>
    <w:rsid w:val="00887297"/>
    <w:rsid w:val="00892D8F"/>
    <w:rsid w:val="0089513C"/>
    <w:rsid w:val="00895C85"/>
    <w:rsid w:val="00896855"/>
    <w:rsid w:val="008A5439"/>
    <w:rsid w:val="008A6036"/>
    <w:rsid w:val="008A67AF"/>
    <w:rsid w:val="008C447F"/>
    <w:rsid w:val="008C59BB"/>
    <w:rsid w:val="008D4A3B"/>
    <w:rsid w:val="008D4B73"/>
    <w:rsid w:val="008E1EC7"/>
    <w:rsid w:val="008E5E97"/>
    <w:rsid w:val="008F4306"/>
    <w:rsid w:val="00913AA4"/>
    <w:rsid w:val="00920739"/>
    <w:rsid w:val="00923608"/>
    <w:rsid w:val="00926F5C"/>
    <w:rsid w:val="009324DD"/>
    <w:rsid w:val="009356AD"/>
    <w:rsid w:val="009403E9"/>
    <w:rsid w:val="00940C9C"/>
    <w:rsid w:val="00941D8A"/>
    <w:rsid w:val="009450A1"/>
    <w:rsid w:val="00951DB0"/>
    <w:rsid w:val="00952291"/>
    <w:rsid w:val="009527B0"/>
    <w:rsid w:val="0095426C"/>
    <w:rsid w:val="00961AE5"/>
    <w:rsid w:val="00963B01"/>
    <w:rsid w:val="00964A91"/>
    <w:rsid w:val="00967BB4"/>
    <w:rsid w:val="00971A1F"/>
    <w:rsid w:val="00990F75"/>
    <w:rsid w:val="00991368"/>
    <w:rsid w:val="0099213C"/>
    <w:rsid w:val="009A06AA"/>
    <w:rsid w:val="009A76A5"/>
    <w:rsid w:val="009A7A8C"/>
    <w:rsid w:val="009B5BE4"/>
    <w:rsid w:val="009B6814"/>
    <w:rsid w:val="009D39DF"/>
    <w:rsid w:val="009D4D80"/>
    <w:rsid w:val="009E06A8"/>
    <w:rsid w:val="009E3E85"/>
    <w:rsid w:val="009F77BC"/>
    <w:rsid w:val="00A01033"/>
    <w:rsid w:val="00A0531D"/>
    <w:rsid w:val="00A06851"/>
    <w:rsid w:val="00A1001D"/>
    <w:rsid w:val="00A11F11"/>
    <w:rsid w:val="00A25888"/>
    <w:rsid w:val="00A31C6D"/>
    <w:rsid w:val="00A35D07"/>
    <w:rsid w:val="00A367B8"/>
    <w:rsid w:val="00A415AD"/>
    <w:rsid w:val="00A4745D"/>
    <w:rsid w:val="00A510EE"/>
    <w:rsid w:val="00A52B6D"/>
    <w:rsid w:val="00A53CEE"/>
    <w:rsid w:val="00A6161C"/>
    <w:rsid w:val="00A62634"/>
    <w:rsid w:val="00A66533"/>
    <w:rsid w:val="00A72EF7"/>
    <w:rsid w:val="00A7535F"/>
    <w:rsid w:val="00A82186"/>
    <w:rsid w:val="00A82B79"/>
    <w:rsid w:val="00A84898"/>
    <w:rsid w:val="00A8734D"/>
    <w:rsid w:val="00A92C9E"/>
    <w:rsid w:val="00A93F06"/>
    <w:rsid w:val="00AA1576"/>
    <w:rsid w:val="00AA1C6A"/>
    <w:rsid w:val="00AA4E06"/>
    <w:rsid w:val="00AA7E84"/>
    <w:rsid w:val="00AB095E"/>
    <w:rsid w:val="00AD25AA"/>
    <w:rsid w:val="00AD54D3"/>
    <w:rsid w:val="00AF023D"/>
    <w:rsid w:val="00AF3945"/>
    <w:rsid w:val="00AF7C15"/>
    <w:rsid w:val="00B06D7A"/>
    <w:rsid w:val="00B159C5"/>
    <w:rsid w:val="00B1661A"/>
    <w:rsid w:val="00B24BA9"/>
    <w:rsid w:val="00B32FFD"/>
    <w:rsid w:val="00B332E0"/>
    <w:rsid w:val="00B40876"/>
    <w:rsid w:val="00B408DC"/>
    <w:rsid w:val="00B425AF"/>
    <w:rsid w:val="00B47639"/>
    <w:rsid w:val="00B47C49"/>
    <w:rsid w:val="00B53B13"/>
    <w:rsid w:val="00B82C68"/>
    <w:rsid w:val="00B86C7A"/>
    <w:rsid w:val="00BA1C1F"/>
    <w:rsid w:val="00BA520B"/>
    <w:rsid w:val="00BC2713"/>
    <w:rsid w:val="00BC4B7E"/>
    <w:rsid w:val="00BD183E"/>
    <w:rsid w:val="00BD7CB0"/>
    <w:rsid w:val="00BE163B"/>
    <w:rsid w:val="00BE5B10"/>
    <w:rsid w:val="00BE6992"/>
    <w:rsid w:val="00C00277"/>
    <w:rsid w:val="00C00EB5"/>
    <w:rsid w:val="00C029C3"/>
    <w:rsid w:val="00C06A45"/>
    <w:rsid w:val="00C25BFA"/>
    <w:rsid w:val="00C357AE"/>
    <w:rsid w:val="00C371F4"/>
    <w:rsid w:val="00C37932"/>
    <w:rsid w:val="00C41847"/>
    <w:rsid w:val="00C42233"/>
    <w:rsid w:val="00C45D5D"/>
    <w:rsid w:val="00C62DAA"/>
    <w:rsid w:val="00C67B84"/>
    <w:rsid w:val="00C85A57"/>
    <w:rsid w:val="00C8782B"/>
    <w:rsid w:val="00C93591"/>
    <w:rsid w:val="00CA02AD"/>
    <w:rsid w:val="00CA0F03"/>
    <w:rsid w:val="00CA2D19"/>
    <w:rsid w:val="00CC022D"/>
    <w:rsid w:val="00CC1952"/>
    <w:rsid w:val="00CC5CAD"/>
    <w:rsid w:val="00CE0CCA"/>
    <w:rsid w:val="00CE1D5E"/>
    <w:rsid w:val="00CE3C6F"/>
    <w:rsid w:val="00CE6C1E"/>
    <w:rsid w:val="00D013E1"/>
    <w:rsid w:val="00D027AD"/>
    <w:rsid w:val="00D045F1"/>
    <w:rsid w:val="00D05497"/>
    <w:rsid w:val="00D05D76"/>
    <w:rsid w:val="00D0750C"/>
    <w:rsid w:val="00D11E8B"/>
    <w:rsid w:val="00D13381"/>
    <w:rsid w:val="00D347D8"/>
    <w:rsid w:val="00D3548A"/>
    <w:rsid w:val="00D3749A"/>
    <w:rsid w:val="00D54131"/>
    <w:rsid w:val="00D54BF5"/>
    <w:rsid w:val="00D612B1"/>
    <w:rsid w:val="00D71015"/>
    <w:rsid w:val="00D7179B"/>
    <w:rsid w:val="00D73D5D"/>
    <w:rsid w:val="00D7532C"/>
    <w:rsid w:val="00D820AF"/>
    <w:rsid w:val="00D84E45"/>
    <w:rsid w:val="00D91E94"/>
    <w:rsid w:val="00D95545"/>
    <w:rsid w:val="00D9624C"/>
    <w:rsid w:val="00DA43A4"/>
    <w:rsid w:val="00DB42E3"/>
    <w:rsid w:val="00DC03FF"/>
    <w:rsid w:val="00DC69E1"/>
    <w:rsid w:val="00DD1C84"/>
    <w:rsid w:val="00DE25AB"/>
    <w:rsid w:val="00DE4871"/>
    <w:rsid w:val="00DE6111"/>
    <w:rsid w:val="00DF4339"/>
    <w:rsid w:val="00E00CA6"/>
    <w:rsid w:val="00E014CB"/>
    <w:rsid w:val="00E02F60"/>
    <w:rsid w:val="00E1164A"/>
    <w:rsid w:val="00E118E3"/>
    <w:rsid w:val="00E16EC2"/>
    <w:rsid w:val="00E2096F"/>
    <w:rsid w:val="00E22558"/>
    <w:rsid w:val="00E25138"/>
    <w:rsid w:val="00E2549E"/>
    <w:rsid w:val="00E257B2"/>
    <w:rsid w:val="00E27E67"/>
    <w:rsid w:val="00E357CA"/>
    <w:rsid w:val="00E36482"/>
    <w:rsid w:val="00E47821"/>
    <w:rsid w:val="00E47F76"/>
    <w:rsid w:val="00E512C3"/>
    <w:rsid w:val="00E51606"/>
    <w:rsid w:val="00E73A03"/>
    <w:rsid w:val="00E75AC2"/>
    <w:rsid w:val="00E8226A"/>
    <w:rsid w:val="00E83C52"/>
    <w:rsid w:val="00E86470"/>
    <w:rsid w:val="00E93220"/>
    <w:rsid w:val="00EB0913"/>
    <w:rsid w:val="00EB6182"/>
    <w:rsid w:val="00EC1624"/>
    <w:rsid w:val="00EC41D3"/>
    <w:rsid w:val="00ED0D74"/>
    <w:rsid w:val="00ED104E"/>
    <w:rsid w:val="00ED6E17"/>
    <w:rsid w:val="00EE0D33"/>
    <w:rsid w:val="00EE0E95"/>
    <w:rsid w:val="00EE3131"/>
    <w:rsid w:val="00EE3928"/>
    <w:rsid w:val="00EF58D9"/>
    <w:rsid w:val="00F02642"/>
    <w:rsid w:val="00F053D7"/>
    <w:rsid w:val="00F15BF8"/>
    <w:rsid w:val="00F20A26"/>
    <w:rsid w:val="00F2191B"/>
    <w:rsid w:val="00F2495F"/>
    <w:rsid w:val="00F31318"/>
    <w:rsid w:val="00F35768"/>
    <w:rsid w:val="00F41888"/>
    <w:rsid w:val="00F41CFD"/>
    <w:rsid w:val="00F438D8"/>
    <w:rsid w:val="00F51BD0"/>
    <w:rsid w:val="00F528C0"/>
    <w:rsid w:val="00F52B65"/>
    <w:rsid w:val="00F55C5E"/>
    <w:rsid w:val="00F70FAF"/>
    <w:rsid w:val="00F748B8"/>
    <w:rsid w:val="00F80B89"/>
    <w:rsid w:val="00F80E16"/>
    <w:rsid w:val="00F81595"/>
    <w:rsid w:val="00F83EA9"/>
    <w:rsid w:val="00F8716D"/>
    <w:rsid w:val="00F8776F"/>
    <w:rsid w:val="00FA5466"/>
    <w:rsid w:val="00FC7C46"/>
    <w:rsid w:val="00FD5FBA"/>
    <w:rsid w:val="00FD7D44"/>
    <w:rsid w:val="00FE06F5"/>
    <w:rsid w:val="00FE6FBE"/>
    <w:rsid w:val="00FF2750"/>
    <w:rsid w:val="09CD3D66"/>
    <w:rsid w:val="0B29093E"/>
    <w:rsid w:val="0BC86A38"/>
    <w:rsid w:val="12C5F94A"/>
    <w:rsid w:val="1518FF5A"/>
    <w:rsid w:val="17B42BA5"/>
    <w:rsid w:val="1C66E9E9"/>
    <w:rsid w:val="1D5A49D8"/>
    <w:rsid w:val="1E8E7E78"/>
    <w:rsid w:val="1E90EB56"/>
    <w:rsid w:val="1EF61A39"/>
    <w:rsid w:val="1F1813E2"/>
    <w:rsid w:val="1FB7699F"/>
    <w:rsid w:val="20C145FC"/>
    <w:rsid w:val="21D305E4"/>
    <w:rsid w:val="24A8E1B2"/>
    <w:rsid w:val="28C497EE"/>
    <w:rsid w:val="2B67CB3F"/>
    <w:rsid w:val="2CBF8210"/>
    <w:rsid w:val="2D0CF04D"/>
    <w:rsid w:val="2D14B6AA"/>
    <w:rsid w:val="2EB61D7F"/>
    <w:rsid w:val="2F4613A3"/>
    <w:rsid w:val="2F799107"/>
    <w:rsid w:val="30A87820"/>
    <w:rsid w:val="35746BBA"/>
    <w:rsid w:val="3703073B"/>
    <w:rsid w:val="3AD5E19B"/>
    <w:rsid w:val="3C769941"/>
    <w:rsid w:val="3F40C41C"/>
    <w:rsid w:val="3F6B1A8F"/>
    <w:rsid w:val="468B6CBC"/>
    <w:rsid w:val="46EFF609"/>
    <w:rsid w:val="480FFBCE"/>
    <w:rsid w:val="48A516EF"/>
    <w:rsid w:val="4E7F3D52"/>
    <w:rsid w:val="52D73DC2"/>
    <w:rsid w:val="5511BD3A"/>
    <w:rsid w:val="556955D8"/>
    <w:rsid w:val="562A944B"/>
    <w:rsid w:val="569875A6"/>
    <w:rsid w:val="583C529D"/>
    <w:rsid w:val="5CA0C6D9"/>
    <w:rsid w:val="61A2C807"/>
    <w:rsid w:val="61DF62FC"/>
    <w:rsid w:val="63C9E4BC"/>
    <w:rsid w:val="66F70C9B"/>
    <w:rsid w:val="69792755"/>
    <w:rsid w:val="69BE6022"/>
    <w:rsid w:val="69C6B850"/>
    <w:rsid w:val="6A943DDC"/>
    <w:rsid w:val="6B65F76B"/>
    <w:rsid w:val="6BB02386"/>
    <w:rsid w:val="6BCD94C7"/>
    <w:rsid w:val="6DE05A6B"/>
    <w:rsid w:val="6FEB86D7"/>
    <w:rsid w:val="70916897"/>
    <w:rsid w:val="72186BE2"/>
    <w:rsid w:val="73CD6D99"/>
    <w:rsid w:val="73EA188A"/>
    <w:rsid w:val="75FD3690"/>
    <w:rsid w:val="7A26B52E"/>
    <w:rsid w:val="7A5D1200"/>
    <w:rsid w:val="7DDFEA6C"/>
    <w:rsid w:val="7E6600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6AA14"/>
  <w15:chartTrackingRefBased/>
  <w15:docId w15:val="{04286D26-2183-401E-A7BA-16F89C7D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5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82186"/>
    <w:pPr>
      <w:spacing w:after="0" w:line="240" w:lineRule="auto"/>
    </w:pPr>
    <w:rPr>
      <w:rFonts w:ascii="Consolas" w:hAnsi="Consolas"/>
      <w:sz w:val="21"/>
      <w:szCs w:val="21"/>
      <w:lang w:val="en-GB" w:eastAsia="x-none"/>
    </w:rPr>
  </w:style>
  <w:style w:type="character" w:customStyle="1" w:styleId="PlainTextChar">
    <w:name w:val="Plain Text Char"/>
    <w:link w:val="PlainText"/>
    <w:uiPriority w:val="99"/>
    <w:rsid w:val="00A82186"/>
    <w:rPr>
      <w:rFonts w:ascii="Consolas" w:hAnsi="Consolas"/>
      <w:sz w:val="21"/>
      <w:szCs w:val="21"/>
      <w:lang w:val="en-GB"/>
    </w:rPr>
  </w:style>
  <w:style w:type="paragraph" w:styleId="BalloonText">
    <w:name w:val="Balloon Text"/>
    <w:basedOn w:val="Normal"/>
    <w:link w:val="BalloonTextChar"/>
    <w:uiPriority w:val="99"/>
    <w:semiHidden/>
    <w:unhideWhenUsed/>
    <w:rsid w:val="00FD7D4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D7D44"/>
    <w:rPr>
      <w:rFonts w:ascii="Tahoma" w:hAnsi="Tahoma" w:cs="Tahoma"/>
      <w:sz w:val="16"/>
      <w:szCs w:val="16"/>
    </w:rPr>
  </w:style>
  <w:style w:type="paragraph" w:styleId="ListParagraph">
    <w:name w:val="List Paragraph"/>
    <w:basedOn w:val="Normal"/>
    <w:uiPriority w:val="34"/>
    <w:qFormat/>
    <w:rsid w:val="000B71BB"/>
    <w:pPr>
      <w:spacing w:after="0" w:line="240" w:lineRule="auto"/>
      <w:ind w:left="720"/>
    </w:pPr>
    <w:rPr>
      <w:lang w:val="en-GB" w:eastAsia="en-GB"/>
    </w:rPr>
  </w:style>
  <w:style w:type="paragraph" w:styleId="BodyText">
    <w:name w:val="Body Text"/>
    <w:basedOn w:val="Normal"/>
    <w:link w:val="BodyTextChar"/>
    <w:uiPriority w:val="99"/>
    <w:unhideWhenUsed/>
    <w:rsid w:val="006A0A09"/>
    <w:pPr>
      <w:spacing w:after="100" w:afterAutospacing="1" w:line="300" w:lineRule="auto"/>
    </w:pPr>
    <w:rPr>
      <w:rFonts w:ascii="Verdana" w:eastAsia="Times New Roman" w:hAnsi="Verdana"/>
      <w:sz w:val="21"/>
      <w:szCs w:val="21"/>
      <w:lang w:val="en-GB" w:eastAsia="x-none"/>
    </w:rPr>
  </w:style>
  <w:style w:type="character" w:customStyle="1" w:styleId="BodyTextChar">
    <w:name w:val="Body Text Char"/>
    <w:link w:val="BodyText"/>
    <w:uiPriority w:val="99"/>
    <w:rsid w:val="006A0A09"/>
    <w:rPr>
      <w:rFonts w:ascii="Verdana" w:eastAsia="Times New Roman" w:hAnsi="Verdana" w:cs="Verdana"/>
      <w:sz w:val="21"/>
      <w:szCs w:val="21"/>
      <w:lang w:val="en-GB"/>
    </w:rPr>
  </w:style>
  <w:style w:type="character" w:styleId="Hyperlink">
    <w:name w:val="Hyperlink"/>
    <w:uiPriority w:val="99"/>
    <w:semiHidden/>
    <w:unhideWhenUsed/>
    <w:rsid w:val="00951DB0"/>
    <w:rPr>
      <w:color w:val="0000FF"/>
      <w:u w:val="single"/>
    </w:rPr>
  </w:style>
  <w:style w:type="paragraph" w:styleId="Header">
    <w:name w:val="header"/>
    <w:basedOn w:val="Normal"/>
    <w:link w:val="HeaderChar"/>
    <w:uiPriority w:val="99"/>
    <w:unhideWhenUsed/>
    <w:rsid w:val="00E86470"/>
    <w:pPr>
      <w:tabs>
        <w:tab w:val="center" w:pos="4513"/>
        <w:tab w:val="right" w:pos="9026"/>
      </w:tabs>
    </w:pPr>
  </w:style>
  <w:style w:type="character" w:customStyle="1" w:styleId="HeaderChar">
    <w:name w:val="Header Char"/>
    <w:link w:val="Header"/>
    <w:uiPriority w:val="99"/>
    <w:rsid w:val="00E86470"/>
    <w:rPr>
      <w:sz w:val="22"/>
      <w:szCs w:val="22"/>
      <w:lang w:val="en-US" w:eastAsia="en-US"/>
    </w:rPr>
  </w:style>
  <w:style w:type="paragraph" w:styleId="Footer">
    <w:name w:val="footer"/>
    <w:basedOn w:val="Normal"/>
    <w:link w:val="FooterChar"/>
    <w:uiPriority w:val="99"/>
    <w:unhideWhenUsed/>
    <w:rsid w:val="00E86470"/>
    <w:pPr>
      <w:tabs>
        <w:tab w:val="center" w:pos="4513"/>
        <w:tab w:val="right" w:pos="9026"/>
      </w:tabs>
    </w:pPr>
  </w:style>
  <w:style w:type="character" w:customStyle="1" w:styleId="FooterChar">
    <w:name w:val="Footer Char"/>
    <w:link w:val="Footer"/>
    <w:uiPriority w:val="99"/>
    <w:rsid w:val="00E86470"/>
    <w:rPr>
      <w:sz w:val="22"/>
      <w:szCs w:val="22"/>
      <w:lang w:val="en-US" w:eastAsia="en-US"/>
    </w:rPr>
  </w:style>
  <w:style w:type="table" w:styleId="TableGrid">
    <w:name w:val="Table Grid"/>
    <w:basedOn w:val="TableNormal"/>
    <w:uiPriority w:val="59"/>
    <w:rsid w:val="00E86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20258"/>
    <w:pPr>
      <w:spacing w:after="0" w:line="240" w:lineRule="auto"/>
    </w:pPr>
    <w:rPr>
      <w:rFonts w:ascii="Times New Roman" w:hAnsi="Times New Roman"/>
      <w:sz w:val="24"/>
      <w:szCs w:val="24"/>
      <w:lang w:val="en-GB" w:eastAsia="en-GB"/>
    </w:rPr>
  </w:style>
  <w:style w:type="character" w:styleId="Strong">
    <w:name w:val="Strong"/>
    <w:uiPriority w:val="22"/>
    <w:qFormat/>
    <w:rsid w:val="00CE0CCA"/>
    <w:rPr>
      <w:b/>
      <w:bCs/>
    </w:rPr>
  </w:style>
  <w:style w:type="paragraph" w:customStyle="1" w:styleId="pa6">
    <w:name w:val="pa6"/>
    <w:basedOn w:val="Normal"/>
    <w:rsid w:val="00E257B2"/>
    <w:pPr>
      <w:spacing w:after="0" w:line="240" w:lineRule="auto"/>
    </w:pPr>
    <w:rPr>
      <w:rFonts w:ascii="Times New Roman" w:hAnsi="Times New Roman"/>
      <w:sz w:val="24"/>
      <w:szCs w:val="24"/>
      <w:lang w:val="en-GB" w:eastAsia="en-GB"/>
    </w:rPr>
  </w:style>
  <w:style w:type="numbering" w:customStyle="1" w:styleId="Newtestlist">
    <w:name w:val="New test list"/>
    <w:uiPriority w:val="99"/>
    <w:rsid w:val="00A25888"/>
    <w:pPr>
      <w:numPr>
        <w:numId w:val="11"/>
      </w:numPr>
    </w:pPr>
  </w:style>
  <w:style w:type="paragraph" w:customStyle="1" w:styleId="UCUNumberedparagraphs">
    <w:name w:val="UCU Numbered paragraphs"/>
    <w:basedOn w:val="Normal"/>
    <w:qFormat/>
    <w:rsid w:val="00A25888"/>
    <w:pPr>
      <w:widowControl w:val="0"/>
      <w:numPr>
        <w:numId w:val="12"/>
      </w:numPr>
      <w:spacing w:after="160" w:line="288" w:lineRule="auto"/>
      <w:ind w:left="765" w:hanging="360"/>
    </w:pPr>
    <w:rPr>
      <w:rFonts w:ascii="Verdana" w:hAnsi="Verdana"/>
      <w:b/>
      <w:color w:val="000000"/>
      <w:lang w:val="en-GB"/>
    </w:rPr>
  </w:style>
  <w:style w:type="paragraph" w:customStyle="1" w:styleId="UCUbasictextNormal">
    <w:name w:val="UCU basic text  (Normal)"/>
    <w:basedOn w:val="Normal"/>
    <w:qFormat/>
    <w:rsid w:val="00A25888"/>
    <w:pPr>
      <w:widowControl w:val="0"/>
      <w:numPr>
        <w:ilvl w:val="1"/>
        <w:numId w:val="12"/>
      </w:numPr>
      <w:tabs>
        <w:tab w:val="num" w:pos="1440"/>
      </w:tabs>
      <w:spacing w:after="160" w:line="288" w:lineRule="auto"/>
      <w:ind w:left="1440" w:hanging="360"/>
    </w:pPr>
    <w:rPr>
      <w:rFonts w:ascii="Verdana" w:hAnsi="Verdana"/>
      <w:color w:val="000000"/>
      <w:lang w:val="en-GB"/>
    </w:rPr>
  </w:style>
  <w:style w:type="paragraph" w:customStyle="1" w:styleId="paragraph">
    <w:name w:val="paragraph"/>
    <w:basedOn w:val="Normal"/>
    <w:rsid w:val="004913D4"/>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4913D4"/>
  </w:style>
  <w:style w:type="character" w:customStyle="1" w:styleId="tabchar">
    <w:name w:val="tabchar"/>
    <w:basedOn w:val="DefaultParagraphFont"/>
    <w:rsid w:val="004913D4"/>
  </w:style>
  <w:style w:type="character" w:customStyle="1" w:styleId="eop">
    <w:name w:val="eop"/>
    <w:basedOn w:val="DefaultParagraphFont"/>
    <w:rsid w:val="004913D4"/>
  </w:style>
  <w:style w:type="character" w:customStyle="1" w:styleId="scxw28330313">
    <w:name w:val="scxw28330313"/>
    <w:basedOn w:val="DefaultParagraphFont"/>
    <w:rsid w:val="004913D4"/>
  </w:style>
  <w:style w:type="paragraph" w:styleId="Title">
    <w:name w:val="Title"/>
    <w:basedOn w:val="Normal"/>
    <w:next w:val="BodyText"/>
    <w:link w:val="TitleChar"/>
    <w:autoRedefine/>
    <w:qFormat/>
    <w:rsid w:val="00037DA3"/>
    <w:pPr>
      <w:widowControl w:val="0"/>
      <w:spacing w:after="120" w:line="300" w:lineRule="auto"/>
      <w:outlineLvl w:val="0"/>
    </w:pPr>
    <w:rPr>
      <w:rFonts w:ascii="Verdana" w:eastAsia="Times New Roman" w:hAnsi="Verdana" w:cs="Arial"/>
      <w:b/>
      <w:bCs/>
      <w:noProof/>
      <w:kern w:val="28"/>
      <w:sz w:val="36"/>
      <w:szCs w:val="36"/>
      <w:lang w:val="en-GB" w:eastAsia="en-GB"/>
    </w:rPr>
  </w:style>
  <w:style w:type="character" w:customStyle="1" w:styleId="TitleChar">
    <w:name w:val="Title Char"/>
    <w:basedOn w:val="DefaultParagraphFont"/>
    <w:link w:val="Title"/>
    <w:rsid w:val="00037DA3"/>
    <w:rPr>
      <w:rFonts w:ascii="Verdana" w:eastAsia="Times New Roman" w:hAnsi="Verdana" w:cs="Arial"/>
      <w:b/>
      <w:bCs/>
      <w:noProof/>
      <w:kern w:val="28"/>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557">
      <w:bodyDiv w:val="1"/>
      <w:marLeft w:val="0"/>
      <w:marRight w:val="0"/>
      <w:marTop w:val="0"/>
      <w:marBottom w:val="0"/>
      <w:divBdr>
        <w:top w:val="none" w:sz="0" w:space="0" w:color="auto"/>
        <w:left w:val="none" w:sz="0" w:space="0" w:color="auto"/>
        <w:bottom w:val="none" w:sz="0" w:space="0" w:color="auto"/>
        <w:right w:val="none" w:sz="0" w:space="0" w:color="auto"/>
      </w:divBdr>
    </w:div>
    <w:div w:id="19094690">
      <w:bodyDiv w:val="1"/>
      <w:marLeft w:val="0"/>
      <w:marRight w:val="0"/>
      <w:marTop w:val="0"/>
      <w:marBottom w:val="0"/>
      <w:divBdr>
        <w:top w:val="none" w:sz="0" w:space="0" w:color="auto"/>
        <w:left w:val="none" w:sz="0" w:space="0" w:color="auto"/>
        <w:bottom w:val="none" w:sz="0" w:space="0" w:color="auto"/>
        <w:right w:val="none" w:sz="0" w:space="0" w:color="auto"/>
      </w:divBdr>
      <w:divsChild>
        <w:div w:id="654991520">
          <w:marLeft w:val="0"/>
          <w:marRight w:val="0"/>
          <w:marTop w:val="0"/>
          <w:marBottom w:val="0"/>
          <w:divBdr>
            <w:top w:val="none" w:sz="0" w:space="0" w:color="auto"/>
            <w:left w:val="none" w:sz="0" w:space="0" w:color="auto"/>
            <w:bottom w:val="none" w:sz="0" w:space="0" w:color="auto"/>
            <w:right w:val="none" w:sz="0" w:space="0" w:color="auto"/>
          </w:divBdr>
        </w:div>
        <w:div w:id="847984690">
          <w:marLeft w:val="0"/>
          <w:marRight w:val="0"/>
          <w:marTop w:val="0"/>
          <w:marBottom w:val="0"/>
          <w:divBdr>
            <w:top w:val="none" w:sz="0" w:space="0" w:color="auto"/>
            <w:left w:val="none" w:sz="0" w:space="0" w:color="auto"/>
            <w:bottom w:val="none" w:sz="0" w:space="0" w:color="auto"/>
            <w:right w:val="none" w:sz="0" w:space="0" w:color="auto"/>
          </w:divBdr>
        </w:div>
        <w:div w:id="993994763">
          <w:marLeft w:val="0"/>
          <w:marRight w:val="0"/>
          <w:marTop w:val="0"/>
          <w:marBottom w:val="0"/>
          <w:divBdr>
            <w:top w:val="none" w:sz="0" w:space="0" w:color="auto"/>
            <w:left w:val="none" w:sz="0" w:space="0" w:color="auto"/>
            <w:bottom w:val="none" w:sz="0" w:space="0" w:color="auto"/>
            <w:right w:val="none" w:sz="0" w:space="0" w:color="auto"/>
          </w:divBdr>
        </w:div>
        <w:div w:id="1198006539">
          <w:marLeft w:val="0"/>
          <w:marRight w:val="0"/>
          <w:marTop w:val="0"/>
          <w:marBottom w:val="0"/>
          <w:divBdr>
            <w:top w:val="none" w:sz="0" w:space="0" w:color="auto"/>
            <w:left w:val="none" w:sz="0" w:space="0" w:color="auto"/>
            <w:bottom w:val="none" w:sz="0" w:space="0" w:color="auto"/>
            <w:right w:val="none" w:sz="0" w:space="0" w:color="auto"/>
          </w:divBdr>
        </w:div>
        <w:div w:id="1374190873">
          <w:marLeft w:val="0"/>
          <w:marRight w:val="0"/>
          <w:marTop w:val="0"/>
          <w:marBottom w:val="0"/>
          <w:divBdr>
            <w:top w:val="none" w:sz="0" w:space="0" w:color="auto"/>
            <w:left w:val="none" w:sz="0" w:space="0" w:color="auto"/>
            <w:bottom w:val="none" w:sz="0" w:space="0" w:color="auto"/>
            <w:right w:val="none" w:sz="0" w:space="0" w:color="auto"/>
          </w:divBdr>
        </w:div>
        <w:div w:id="2130852349">
          <w:marLeft w:val="0"/>
          <w:marRight w:val="0"/>
          <w:marTop w:val="0"/>
          <w:marBottom w:val="0"/>
          <w:divBdr>
            <w:top w:val="none" w:sz="0" w:space="0" w:color="auto"/>
            <w:left w:val="none" w:sz="0" w:space="0" w:color="auto"/>
            <w:bottom w:val="none" w:sz="0" w:space="0" w:color="auto"/>
            <w:right w:val="none" w:sz="0" w:space="0" w:color="auto"/>
          </w:divBdr>
        </w:div>
      </w:divsChild>
    </w:div>
    <w:div w:id="26565129">
      <w:bodyDiv w:val="1"/>
      <w:marLeft w:val="0"/>
      <w:marRight w:val="0"/>
      <w:marTop w:val="0"/>
      <w:marBottom w:val="0"/>
      <w:divBdr>
        <w:top w:val="none" w:sz="0" w:space="0" w:color="auto"/>
        <w:left w:val="none" w:sz="0" w:space="0" w:color="auto"/>
        <w:bottom w:val="none" w:sz="0" w:space="0" w:color="auto"/>
        <w:right w:val="none" w:sz="0" w:space="0" w:color="auto"/>
      </w:divBdr>
    </w:div>
    <w:div w:id="26832504">
      <w:bodyDiv w:val="1"/>
      <w:marLeft w:val="0"/>
      <w:marRight w:val="0"/>
      <w:marTop w:val="0"/>
      <w:marBottom w:val="0"/>
      <w:divBdr>
        <w:top w:val="none" w:sz="0" w:space="0" w:color="auto"/>
        <w:left w:val="none" w:sz="0" w:space="0" w:color="auto"/>
        <w:bottom w:val="none" w:sz="0" w:space="0" w:color="auto"/>
        <w:right w:val="none" w:sz="0" w:space="0" w:color="auto"/>
      </w:divBdr>
    </w:div>
    <w:div w:id="38209290">
      <w:bodyDiv w:val="1"/>
      <w:marLeft w:val="0"/>
      <w:marRight w:val="0"/>
      <w:marTop w:val="0"/>
      <w:marBottom w:val="0"/>
      <w:divBdr>
        <w:top w:val="none" w:sz="0" w:space="0" w:color="auto"/>
        <w:left w:val="none" w:sz="0" w:space="0" w:color="auto"/>
        <w:bottom w:val="none" w:sz="0" w:space="0" w:color="auto"/>
        <w:right w:val="none" w:sz="0" w:space="0" w:color="auto"/>
      </w:divBdr>
    </w:div>
    <w:div w:id="41249412">
      <w:bodyDiv w:val="1"/>
      <w:marLeft w:val="0"/>
      <w:marRight w:val="0"/>
      <w:marTop w:val="0"/>
      <w:marBottom w:val="0"/>
      <w:divBdr>
        <w:top w:val="none" w:sz="0" w:space="0" w:color="auto"/>
        <w:left w:val="none" w:sz="0" w:space="0" w:color="auto"/>
        <w:bottom w:val="none" w:sz="0" w:space="0" w:color="auto"/>
        <w:right w:val="none" w:sz="0" w:space="0" w:color="auto"/>
      </w:divBdr>
    </w:div>
    <w:div w:id="87581382">
      <w:bodyDiv w:val="1"/>
      <w:marLeft w:val="0"/>
      <w:marRight w:val="0"/>
      <w:marTop w:val="0"/>
      <w:marBottom w:val="0"/>
      <w:divBdr>
        <w:top w:val="none" w:sz="0" w:space="0" w:color="auto"/>
        <w:left w:val="none" w:sz="0" w:space="0" w:color="auto"/>
        <w:bottom w:val="none" w:sz="0" w:space="0" w:color="auto"/>
        <w:right w:val="none" w:sz="0" w:space="0" w:color="auto"/>
      </w:divBdr>
    </w:div>
    <w:div w:id="116873208">
      <w:bodyDiv w:val="1"/>
      <w:marLeft w:val="0"/>
      <w:marRight w:val="0"/>
      <w:marTop w:val="0"/>
      <w:marBottom w:val="0"/>
      <w:divBdr>
        <w:top w:val="none" w:sz="0" w:space="0" w:color="auto"/>
        <w:left w:val="none" w:sz="0" w:space="0" w:color="auto"/>
        <w:bottom w:val="none" w:sz="0" w:space="0" w:color="auto"/>
        <w:right w:val="none" w:sz="0" w:space="0" w:color="auto"/>
      </w:divBdr>
    </w:div>
    <w:div w:id="130370820">
      <w:bodyDiv w:val="1"/>
      <w:marLeft w:val="0"/>
      <w:marRight w:val="0"/>
      <w:marTop w:val="0"/>
      <w:marBottom w:val="0"/>
      <w:divBdr>
        <w:top w:val="none" w:sz="0" w:space="0" w:color="auto"/>
        <w:left w:val="none" w:sz="0" w:space="0" w:color="auto"/>
        <w:bottom w:val="none" w:sz="0" w:space="0" w:color="auto"/>
        <w:right w:val="none" w:sz="0" w:space="0" w:color="auto"/>
      </w:divBdr>
    </w:div>
    <w:div w:id="153226679">
      <w:bodyDiv w:val="1"/>
      <w:marLeft w:val="0"/>
      <w:marRight w:val="0"/>
      <w:marTop w:val="0"/>
      <w:marBottom w:val="0"/>
      <w:divBdr>
        <w:top w:val="none" w:sz="0" w:space="0" w:color="auto"/>
        <w:left w:val="none" w:sz="0" w:space="0" w:color="auto"/>
        <w:bottom w:val="none" w:sz="0" w:space="0" w:color="auto"/>
        <w:right w:val="none" w:sz="0" w:space="0" w:color="auto"/>
      </w:divBdr>
    </w:div>
    <w:div w:id="154804129">
      <w:bodyDiv w:val="1"/>
      <w:marLeft w:val="0"/>
      <w:marRight w:val="0"/>
      <w:marTop w:val="0"/>
      <w:marBottom w:val="0"/>
      <w:divBdr>
        <w:top w:val="none" w:sz="0" w:space="0" w:color="auto"/>
        <w:left w:val="none" w:sz="0" w:space="0" w:color="auto"/>
        <w:bottom w:val="none" w:sz="0" w:space="0" w:color="auto"/>
        <w:right w:val="none" w:sz="0" w:space="0" w:color="auto"/>
      </w:divBdr>
    </w:div>
    <w:div w:id="260337857">
      <w:bodyDiv w:val="1"/>
      <w:marLeft w:val="0"/>
      <w:marRight w:val="0"/>
      <w:marTop w:val="0"/>
      <w:marBottom w:val="0"/>
      <w:divBdr>
        <w:top w:val="none" w:sz="0" w:space="0" w:color="auto"/>
        <w:left w:val="none" w:sz="0" w:space="0" w:color="auto"/>
        <w:bottom w:val="none" w:sz="0" w:space="0" w:color="auto"/>
        <w:right w:val="none" w:sz="0" w:space="0" w:color="auto"/>
      </w:divBdr>
      <w:divsChild>
        <w:div w:id="132336210">
          <w:marLeft w:val="0"/>
          <w:marRight w:val="0"/>
          <w:marTop w:val="0"/>
          <w:marBottom w:val="0"/>
          <w:divBdr>
            <w:top w:val="none" w:sz="0" w:space="0" w:color="auto"/>
            <w:left w:val="none" w:sz="0" w:space="0" w:color="auto"/>
            <w:bottom w:val="none" w:sz="0" w:space="0" w:color="auto"/>
            <w:right w:val="none" w:sz="0" w:space="0" w:color="auto"/>
          </w:divBdr>
        </w:div>
        <w:div w:id="235364767">
          <w:marLeft w:val="0"/>
          <w:marRight w:val="0"/>
          <w:marTop w:val="0"/>
          <w:marBottom w:val="0"/>
          <w:divBdr>
            <w:top w:val="none" w:sz="0" w:space="0" w:color="auto"/>
            <w:left w:val="none" w:sz="0" w:space="0" w:color="auto"/>
            <w:bottom w:val="none" w:sz="0" w:space="0" w:color="auto"/>
            <w:right w:val="none" w:sz="0" w:space="0" w:color="auto"/>
          </w:divBdr>
        </w:div>
        <w:div w:id="242035739">
          <w:marLeft w:val="0"/>
          <w:marRight w:val="0"/>
          <w:marTop w:val="0"/>
          <w:marBottom w:val="0"/>
          <w:divBdr>
            <w:top w:val="none" w:sz="0" w:space="0" w:color="auto"/>
            <w:left w:val="none" w:sz="0" w:space="0" w:color="auto"/>
            <w:bottom w:val="none" w:sz="0" w:space="0" w:color="auto"/>
            <w:right w:val="none" w:sz="0" w:space="0" w:color="auto"/>
          </w:divBdr>
        </w:div>
        <w:div w:id="297300813">
          <w:marLeft w:val="0"/>
          <w:marRight w:val="0"/>
          <w:marTop w:val="0"/>
          <w:marBottom w:val="0"/>
          <w:divBdr>
            <w:top w:val="none" w:sz="0" w:space="0" w:color="auto"/>
            <w:left w:val="none" w:sz="0" w:space="0" w:color="auto"/>
            <w:bottom w:val="none" w:sz="0" w:space="0" w:color="auto"/>
            <w:right w:val="none" w:sz="0" w:space="0" w:color="auto"/>
          </w:divBdr>
        </w:div>
        <w:div w:id="586307395">
          <w:marLeft w:val="0"/>
          <w:marRight w:val="0"/>
          <w:marTop w:val="0"/>
          <w:marBottom w:val="0"/>
          <w:divBdr>
            <w:top w:val="none" w:sz="0" w:space="0" w:color="auto"/>
            <w:left w:val="none" w:sz="0" w:space="0" w:color="auto"/>
            <w:bottom w:val="none" w:sz="0" w:space="0" w:color="auto"/>
            <w:right w:val="none" w:sz="0" w:space="0" w:color="auto"/>
          </w:divBdr>
        </w:div>
        <w:div w:id="826479728">
          <w:marLeft w:val="0"/>
          <w:marRight w:val="0"/>
          <w:marTop w:val="0"/>
          <w:marBottom w:val="0"/>
          <w:divBdr>
            <w:top w:val="none" w:sz="0" w:space="0" w:color="auto"/>
            <w:left w:val="none" w:sz="0" w:space="0" w:color="auto"/>
            <w:bottom w:val="none" w:sz="0" w:space="0" w:color="auto"/>
            <w:right w:val="none" w:sz="0" w:space="0" w:color="auto"/>
          </w:divBdr>
        </w:div>
        <w:div w:id="865677940">
          <w:marLeft w:val="0"/>
          <w:marRight w:val="0"/>
          <w:marTop w:val="0"/>
          <w:marBottom w:val="0"/>
          <w:divBdr>
            <w:top w:val="none" w:sz="0" w:space="0" w:color="auto"/>
            <w:left w:val="none" w:sz="0" w:space="0" w:color="auto"/>
            <w:bottom w:val="none" w:sz="0" w:space="0" w:color="auto"/>
            <w:right w:val="none" w:sz="0" w:space="0" w:color="auto"/>
          </w:divBdr>
        </w:div>
        <w:div w:id="874850306">
          <w:marLeft w:val="0"/>
          <w:marRight w:val="0"/>
          <w:marTop w:val="0"/>
          <w:marBottom w:val="0"/>
          <w:divBdr>
            <w:top w:val="none" w:sz="0" w:space="0" w:color="auto"/>
            <w:left w:val="none" w:sz="0" w:space="0" w:color="auto"/>
            <w:bottom w:val="none" w:sz="0" w:space="0" w:color="auto"/>
            <w:right w:val="none" w:sz="0" w:space="0" w:color="auto"/>
          </w:divBdr>
        </w:div>
        <w:div w:id="1336297626">
          <w:marLeft w:val="0"/>
          <w:marRight w:val="0"/>
          <w:marTop w:val="0"/>
          <w:marBottom w:val="0"/>
          <w:divBdr>
            <w:top w:val="none" w:sz="0" w:space="0" w:color="auto"/>
            <w:left w:val="none" w:sz="0" w:space="0" w:color="auto"/>
            <w:bottom w:val="none" w:sz="0" w:space="0" w:color="auto"/>
            <w:right w:val="none" w:sz="0" w:space="0" w:color="auto"/>
          </w:divBdr>
        </w:div>
        <w:div w:id="1380738841">
          <w:marLeft w:val="0"/>
          <w:marRight w:val="0"/>
          <w:marTop w:val="0"/>
          <w:marBottom w:val="0"/>
          <w:divBdr>
            <w:top w:val="none" w:sz="0" w:space="0" w:color="auto"/>
            <w:left w:val="none" w:sz="0" w:space="0" w:color="auto"/>
            <w:bottom w:val="none" w:sz="0" w:space="0" w:color="auto"/>
            <w:right w:val="none" w:sz="0" w:space="0" w:color="auto"/>
          </w:divBdr>
        </w:div>
        <w:div w:id="1500387523">
          <w:marLeft w:val="0"/>
          <w:marRight w:val="0"/>
          <w:marTop w:val="0"/>
          <w:marBottom w:val="0"/>
          <w:divBdr>
            <w:top w:val="none" w:sz="0" w:space="0" w:color="auto"/>
            <w:left w:val="none" w:sz="0" w:space="0" w:color="auto"/>
            <w:bottom w:val="none" w:sz="0" w:space="0" w:color="auto"/>
            <w:right w:val="none" w:sz="0" w:space="0" w:color="auto"/>
          </w:divBdr>
        </w:div>
        <w:div w:id="1573781512">
          <w:marLeft w:val="0"/>
          <w:marRight w:val="0"/>
          <w:marTop w:val="0"/>
          <w:marBottom w:val="0"/>
          <w:divBdr>
            <w:top w:val="none" w:sz="0" w:space="0" w:color="auto"/>
            <w:left w:val="none" w:sz="0" w:space="0" w:color="auto"/>
            <w:bottom w:val="none" w:sz="0" w:space="0" w:color="auto"/>
            <w:right w:val="none" w:sz="0" w:space="0" w:color="auto"/>
          </w:divBdr>
        </w:div>
        <w:div w:id="2059933591">
          <w:marLeft w:val="0"/>
          <w:marRight w:val="0"/>
          <w:marTop w:val="0"/>
          <w:marBottom w:val="0"/>
          <w:divBdr>
            <w:top w:val="none" w:sz="0" w:space="0" w:color="auto"/>
            <w:left w:val="none" w:sz="0" w:space="0" w:color="auto"/>
            <w:bottom w:val="none" w:sz="0" w:space="0" w:color="auto"/>
            <w:right w:val="none" w:sz="0" w:space="0" w:color="auto"/>
          </w:divBdr>
        </w:div>
      </w:divsChild>
    </w:div>
    <w:div w:id="269358066">
      <w:bodyDiv w:val="1"/>
      <w:marLeft w:val="0"/>
      <w:marRight w:val="0"/>
      <w:marTop w:val="0"/>
      <w:marBottom w:val="0"/>
      <w:divBdr>
        <w:top w:val="none" w:sz="0" w:space="0" w:color="auto"/>
        <w:left w:val="none" w:sz="0" w:space="0" w:color="auto"/>
        <w:bottom w:val="none" w:sz="0" w:space="0" w:color="auto"/>
        <w:right w:val="none" w:sz="0" w:space="0" w:color="auto"/>
      </w:divBdr>
    </w:div>
    <w:div w:id="274943207">
      <w:bodyDiv w:val="1"/>
      <w:marLeft w:val="0"/>
      <w:marRight w:val="0"/>
      <w:marTop w:val="0"/>
      <w:marBottom w:val="0"/>
      <w:divBdr>
        <w:top w:val="none" w:sz="0" w:space="0" w:color="auto"/>
        <w:left w:val="none" w:sz="0" w:space="0" w:color="auto"/>
        <w:bottom w:val="none" w:sz="0" w:space="0" w:color="auto"/>
        <w:right w:val="none" w:sz="0" w:space="0" w:color="auto"/>
      </w:divBdr>
    </w:div>
    <w:div w:id="282274140">
      <w:bodyDiv w:val="1"/>
      <w:marLeft w:val="0"/>
      <w:marRight w:val="0"/>
      <w:marTop w:val="0"/>
      <w:marBottom w:val="0"/>
      <w:divBdr>
        <w:top w:val="none" w:sz="0" w:space="0" w:color="auto"/>
        <w:left w:val="none" w:sz="0" w:space="0" w:color="auto"/>
        <w:bottom w:val="none" w:sz="0" w:space="0" w:color="auto"/>
        <w:right w:val="none" w:sz="0" w:space="0" w:color="auto"/>
      </w:divBdr>
      <w:divsChild>
        <w:div w:id="34501156">
          <w:marLeft w:val="0"/>
          <w:marRight w:val="0"/>
          <w:marTop w:val="0"/>
          <w:marBottom w:val="0"/>
          <w:divBdr>
            <w:top w:val="none" w:sz="0" w:space="0" w:color="auto"/>
            <w:left w:val="none" w:sz="0" w:space="0" w:color="auto"/>
            <w:bottom w:val="none" w:sz="0" w:space="0" w:color="auto"/>
            <w:right w:val="none" w:sz="0" w:space="0" w:color="auto"/>
          </w:divBdr>
        </w:div>
        <w:div w:id="489710336">
          <w:marLeft w:val="0"/>
          <w:marRight w:val="0"/>
          <w:marTop w:val="0"/>
          <w:marBottom w:val="0"/>
          <w:divBdr>
            <w:top w:val="none" w:sz="0" w:space="0" w:color="auto"/>
            <w:left w:val="none" w:sz="0" w:space="0" w:color="auto"/>
            <w:bottom w:val="none" w:sz="0" w:space="0" w:color="auto"/>
            <w:right w:val="none" w:sz="0" w:space="0" w:color="auto"/>
          </w:divBdr>
        </w:div>
        <w:div w:id="689450896">
          <w:marLeft w:val="0"/>
          <w:marRight w:val="0"/>
          <w:marTop w:val="0"/>
          <w:marBottom w:val="0"/>
          <w:divBdr>
            <w:top w:val="none" w:sz="0" w:space="0" w:color="auto"/>
            <w:left w:val="none" w:sz="0" w:space="0" w:color="auto"/>
            <w:bottom w:val="none" w:sz="0" w:space="0" w:color="auto"/>
            <w:right w:val="none" w:sz="0" w:space="0" w:color="auto"/>
          </w:divBdr>
        </w:div>
        <w:div w:id="1022634369">
          <w:marLeft w:val="0"/>
          <w:marRight w:val="0"/>
          <w:marTop w:val="0"/>
          <w:marBottom w:val="0"/>
          <w:divBdr>
            <w:top w:val="none" w:sz="0" w:space="0" w:color="auto"/>
            <w:left w:val="none" w:sz="0" w:space="0" w:color="auto"/>
            <w:bottom w:val="none" w:sz="0" w:space="0" w:color="auto"/>
            <w:right w:val="none" w:sz="0" w:space="0" w:color="auto"/>
          </w:divBdr>
        </w:div>
        <w:div w:id="1183470504">
          <w:marLeft w:val="0"/>
          <w:marRight w:val="0"/>
          <w:marTop w:val="0"/>
          <w:marBottom w:val="0"/>
          <w:divBdr>
            <w:top w:val="none" w:sz="0" w:space="0" w:color="auto"/>
            <w:left w:val="none" w:sz="0" w:space="0" w:color="auto"/>
            <w:bottom w:val="none" w:sz="0" w:space="0" w:color="auto"/>
            <w:right w:val="none" w:sz="0" w:space="0" w:color="auto"/>
          </w:divBdr>
        </w:div>
        <w:div w:id="2117362472">
          <w:marLeft w:val="0"/>
          <w:marRight w:val="0"/>
          <w:marTop w:val="0"/>
          <w:marBottom w:val="0"/>
          <w:divBdr>
            <w:top w:val="none" w:sz="0" w:space="0" w:color="auto"/>
            <w:left w:val="none" w:sz="0" w:space="0" w:color="auto"/>
            <w:bottom w:val="none" w:sz="0" w:space="0" w:color="auto"/>
            <w:right w:val="none" w:sz="0" w:space="0" w:color="auto"/>
          </w:divBdr>
        </w:div>
      </w:divsChild>
    </w:div>
    <w:div w:id="288630005">
      <w:bodyDiv w:val="1"/>
      <w:marLeft w:val="0"/>
      <w:marRight w:val="0"/>
      <w:marTop w:val="0"/>
      <w:marBottom w:val="0"/>
      <w:divBdr>
        <w:top w:val="none" w:sz="0" w:space="0" w:color="auto"/>
        <w:left w:val="none" w:sz="0" w:space="0" w:color="auto"/>
        <w:bottom w:val="none" w:sz="0" w:space="0" w:color="auto"/>
        <w:right w:val="none" w:sz="0" w:space="0" w:color="auto"/>
      </w:divBdr>
    </w:div>
    <w:div w:id="317075463">
      <w:bodyDiv w:val="1"/>
      <w:marLeft w:val="0"/>
      <w:marRight w:val="0"/>
      <w:marTop w:val="0"/>
      <w:marBottom w:val="0"/>
      <w:divBdr>
        <w:top w:val="none" w:sz="0" w:space="0" w:color="auto"/>
        <w:left w:val="none" w:sz="0" w:space="0" w:color="auto"/>
        <w:bottom w:val="none" w:sz="0" w:space="0" w:color="auto"/>
        <w:right w:val="none" w:sz="0" w:space="0" w:color="auto"/>
      </w:divBdr>
    </w:div>
    <w:div w:id="344137235">
      <w:bodyDiv w:val="1"/>
      <w:marLeft w:val="0"/>
      <w:marRight w:val="0"/>
      <w:marTop w:val="0"/>
      <w:marBottom w:val="0"/>
      <w:divBdr>
        <w:top w:val="none" w:sz="0" w:space="0" w:color="auto"/>
        <w:left w:val="none" w:sz="0" w:space="0" w:color="auto"/>
        <w:bottom w:val="none" w:sz="0" w:space="0" w:color="auto"/>
        <w:right w:val="none" w:sz="0" w:space="0" w:color="auto"/>
      </w:divBdr>
    </w:div>
    <w:div w:id="383220487">
      <w:bodyDiv w:val="1"/>
      <w:marLeft w:val="0"/>
      <w:marRight w:val="0"/>
      <w:marTop w:val="0"/>
      <w:marBottom w:val="0"/>
      <w:divBdr>
        <w:top w:val="none" w:sz="0" w:space="0" w:color="auto"/>
        <w:left w:val="none" w:sz="0" w:space="0" w:color="auto"/>
        <w:bottom w:val="none" w:sz="0" w:space="0" w:color="auto"/>
        <w:right w:val="none" w:sz="0" w:space="0" w:color="auto"/>
      </w:divBdr>
    </w:div>
    <w:div w:id="392823600">
      <w:bodyDiv w:val="1"/>
      <w:marLeft w:val="0"/>
      <w:marRight w:val="0"/>
      <w:marTop w:val="0"/>
      <w:marBottom w:val="0"/>
      <w:divBdr>
        <w:top w:val="none" w:sz="0" w:space="0" w:color="auto"/>
        <w:left w:val="none" w:sz="0" w:space="0" w:color="auto"/>
        <w:bottom w:val="none" w:sz="0" w:space="0" w:color="auto"/>
        <w:right w:val="none" w:sz="0" w:space="0" w:color="auto"/>
      </w:divBdr>
    </w:div>
    <w:div w:id="446237992">
      <w:bodyDiv w:val="1"/>
      <w:marLeft w:val="0"/>
      <w:marRight w:val="0"/>
      <w:marTop w:val="0"/>
      <w:marBottom w:val="0"/>
      <w:divBdr>
        <w:top w:val="none" w:sz="0" w:space="0" w:color="auto"/>
        <w:left w:val="none" w:sz="0" w:space="0" w:color="auto"/>
        <w:bottom w:val="none" w:sz="0" w:space="0" w:color="auto"/>
        <w:right w:val="none" w:sz="0" w:space="0" w:color="auto"/>
      </w:divBdr>
    </w:div>
    <w:div w:id="448478662">
      <w:bodyDiv w:val="1"/>
      <w:marLeft w:val="0"/>
      <w:marRight w:val="0"/>
      <w:marTop w:val="0"/>
      <w:marBottom w:val="0"/>
      <w:divBdr>
        <w:top w:val="none" w:sz="0" w:space="0" w:color="auto"/>
        <w:left w:val="none" w:sz="0" w:space="0" w:color="auto"/>
        <w:bottom w:val="none" w:sz="0" w:space="0" w:color="auto"/>
        <w:right w:val="none" w:sz="0" w:space="0" w:color="auto"/>
      </w:divBdr>
    </w:div>
    <w:div w:id="449446030">
      <w:bodyDiv w:val="1"/>
      <w:marLeft w:val="0"/>
      <w:marRight w:val="0"/>
      <w:marTop w:val="0"/>
      <w:marBottom w:val="0"/>
      <w:divBdr>
        <w:top w:val="none" w:sz="0" w:space="0" w:color="auto"/>
        <w:left w:val="none" w:sz="0" w:space="0" w:color="auto"/>
        <w:bottom w:val="none" w:sz="0" w:space="0" w:color="auto"/>
        <w:right w:val="none" w:sz="0" w:space="0" w:color="auto"/>
      </w:divBdr>
    </w:div>
    <w:div w:id="500319230">
      <w:bodyDiv w:val="1"/>
      <w:marLeft w:val="0"/>
      <w:marRight w:val="0"/>
      <w:marTop w:val="0"/>
      <w:marBottom w:val="0"/>
      <w:divBdr>
        <w:top w:val="none" w:sz="0" w:space="0" w:color="auto"/>
        <w:left w:val="none" w:sz="0" w:space="0" w:color="auto"/>
        <w:bottom w:val="none" w:sz="0" w:space="0" w:color="auto"/>
        <w:right w:val="none" w:sz="0" w:space="0" w:color="auto"/>
      </w:divBdr>
    </w:div>
    <w:div w:id="557203553">
      <w:bodyDiv w:val="1"/>
      <w:marLeft w:val="0"/>
      <w:marRight w:val="0"/>
      <w:marTop w:val="0"/>
      <w:marBottom w:val="0"/>
      <w:divBdr>
        <w:top w:val="none" w:sz="0" w:space="0" w:color="auto"/>
        <w:left w:val="none" w:sz="0" w:space="0" w:color="auto"/>
        <w:bottom w:val="none" w:sz="0" w:space="0" w:color="auto"/>
        <w:right w:val="none" w:sz="0" w:space="0" w:color="auto"/>
      </w:divBdr>
    </w:div>
    <w:div w:id="568343618">
      <w:bodyDiv w:val="1"/>
      <w:marLeft w:val="0"/>
      <w:marRight w:val="0"/>
      <w:marTop w:val="0"/>
      <w:marBottom w:val="0"/>
      <w:divBdr>
        <w:top w:val="none" w:sz="0" w:space="0" w:color="auto"/>
        <w:left w:val="none" w:sz="0" w:space="0" w:color="auto"/>
        <w:bottom w:val="none" w:sz="0" w:space="0" w:color="auto"/>
        <w:right w:val="none" w:sz="0" w:space="0" w:color="auto"/>
      </w:divBdr>
    </w:div>
    <w:div w:id="596212407">
      <w:bodyDiv w:val="1"/>
      <w:marLeft w:val="0"/>
      <w:marRight w:val="0"/>
      <w:marTop w:val="0"/>
      <w:marBottom w:val="0"/>
      <w:divBdr>
        <w:top w:val="none" w:sz="0" w:space="0" w:color="auto"/>
        <w:left w:val="none" w:sz="0" w:space="0" w:color="auto"/>
        <w:bottom w:val="none" w:sz="0" w:space="0" w:color="auto"/>
        <w:right w:val="none" w:sz="0" w:space="0" w:color="auto"/>
      </w:divBdr>
    </w:div>
    <w:div w:id="665863808">
      <w:bodyDiv w:val="1"/>
      <w:marLeft w:val="0"/>
      <w:marRight w:val="0"/>
      <w:marTop w:val="0"/>
      <w:marBottom w:val="0"/>
      <w:divBdr>
        <w:top w:val="none" w:sz="0" w:space="0" w:color="auto"/>
        <w:left w:val="none" w:sz="0" w:space="0" w:color="auto"/>
        <w:bottom w:val="none" w:sz="0" w:space="0" w:color="auto"/>
        <w:right w:val="none" w:sz="0" w:space="0" w:color="auto"/>
      </w:divBdr>
    </w:div>
    <w:div w:id="667749486">
      <w:bodyDiv w:val="1"/>
      <w:marLeft w:val="0"/>
      <w:marRight w:val="0"/>
      <w:marTop w:val="0"/>
      <w:marBottom w:val="0"/>
      <w:divBdr>
        <w:top w:val="none" w:sz="0" w:space="0" w:color="auto"/>
        <w:left w:val="none" w:sz="0" w:space="0" w:color="auto"/>
        <w:bottom w:val="none" w:sz="0" w:space="0" w:color="auto"/>
        <w:right w:val="none" w:sz="0" w:space="0" w:color="auto"/>
      </w:divBdr>
    </w:div>
    <w:div w:id="727192111">
      <w:bodyDiv w:val="1"/>
      <w:marLeft w:val="0"/>
      <w:marRight w:val="0"/>
      <w:marTop w:val="0"/>
      <w:marBottom w:val="0"/>
      <w:divBdr>
        <w:top w:val="none" w:sz="0" w:space="0" w:color="auto"/>
        <w:left w:val="none" w:sz="0" w:space="0" w:color="auto"/>
        <w:bottom w:val="none" w:sz="0" w:space="0" w:color="auto"/>
        <w:right w:val="none" w:sz="0" w:space="0" w:color="auto"/>
      </w:divBdr>
    </w:div>
    <w:div w:id="736782122">
      <w:bodyDiv w:val="1"/>
      <w:marLeft w:val="0"/>
      <w:marRight w:val="0"/>
      <w:marTop w:val="0"/>
      <w:marBottom w:val="0"/>
      <w:divBdr>
        <w:top w:val="none" w:sz="0" w:space="0" w:color="auto"/>
        <w:left w:val="none" w:sz="0" w:space="0" w:color="auto"/>
        <w:bottom w:val="none" w:sz="0" w:space="0" w:color="auto"/>
        <w:right w:val="none" w:sz="0" w:space="0" w:color="auto"/>
      </w:divBdr>
    </w:div>
    <w:div w:id="775178778">
      <w:bodyDiv w:val="1"/>
      <w:marLeft w:val="0"/>
      <w:marRight w:val="0"/>
      <w:marTop w:val="0"/>
      <w:marBottom w:val="0"/>
      <w:divBdr>
        <w:top w:val="none" w:sz="0" w:space="0" w:color="auto"/>
        <w:left w:val="none" w:sz="0" w:space="0" w:color="auto"/>
        <w:bottom w:val="none" w:sz="0" w:space="0" w:color="auto"/>
        <w:right w:val="none" w:sz="0" w:space="0" w:color="auto"/>
      </w:divBdr>
    </w:div>
    <w:div w:id="794787788">
      <w:bodyDiv w:val="1"/>
      <w:marLeft w:val="0"/>
      <w:marRight w:val="0"/>
      <w:marTop w:val="0"/>
      <w:marBottom w:val="0"/>
      <w:divBdr>
        <w:top w:val="none" w:sz="0" w:space="0" w:color="auto"/>
        <w:left w:val="none" w:sz="0" w:space="0" w:color="auto"/>
        <w:bottom w:val="none" w:sz="0" w:space="0" w:color="auto"/>
        <w:right w:val="none" w:sz="0" w:space="0" w:color="auto"/>
      </w:divBdr>
    </w:div>
    <w:div w:id="856966692">
      <w:bodyDiv w:val="1"/>
      <w:marLeft w:val="0"/>
      <w:marRight w:val="0"/>
      <w:marTop w:val="0"/>
      <w:marBottom w:val="0"/>
      <w:divBdr>
        <w:top w:val="none" w:sz="0" w:space="0" w:color="auto"/>
        <w:left w:val="none" w:sz="0" w:space="0" w:color="auto"/>
        <w:bottom w:val="none" w:sz="0" w:space="0" w:color="auto"/>
        <w:right w:val="none" w:sz="0" w:space="0" w:color="auto"/>
      </w:divBdr>
    </w:div>
    <w:div w:id="961502715">
      <w:bodyDiv w:val="1"/>
      <w:marLeft w:val="0"/>
      <w:marRight w:val="0"/>
      <w:marTop w:val="0"/>
      <w:marBottom w:val="0"/>
      <w:divBdr>
        <w:top w:val="none" w:sz="0" w:space="0" w:color="auto"/>
        <w:left w:val="none" w:sz="0" w:space="0" w:color="auto"/>
        <w:bottom w:val="none" w:sz="0" w:space="0" w:color="auto"/>
        <w:right w:val="none" w:sz="0" w:space="0" w:color="auto"/>
      </w:divBdr>
    </w:div>
    <w:div w:id="964312691">
      <w:bodyDiv w:val="1"/>
      <w:marLeft w:val="0"/>
      <w:marRight w:val="0"/>
      <w:marTop w:val="0"/>
      <w:marBottom w:val="0"/>
      <w:divBdr>
        <w:top w:val="none" w:sz="0" w:space="0" w:color="auto"/>
        <w:left w:val="none" w:sz="0" w:space="0" w:color="auto"/>
        <w:bottom w:val="none" w:sz="0" w:space="0" w:color="auto"/>
        <w:right w:val="none" w:sz="0" w:space="0" w:color="auto"/>
      </w:divBdr>
    </w:div>
    <w:div w:id="982927263">
      <w:bodyDiv w:val="1"/>
      <w:marLeft w:val="0"/>
      <w:marRight w:val="0"/>
      <w:marTop w:val="0"/>
      <w:marBottom w:val="0"/>
      <w:divBdr>
        <w:top w:val="none" w:sz="0" w:space="0" w:color="auto"/>
        <w:left w:val="none" w:sz="0" w:space="0" w:color="auto"/>
        <w:bottom w:val="none" w:sz="0" w:space="0" w:color="auto"/>
        <w:right w:val="none" w:sz="0" w:space="0" w:color="auto"/>
      </w:divBdr>
    </w:div>
    <w:div w:id="986742216">
      <w:bodyDiv w:val="1"/>
      <w:marLeft w:val="0"/>
      <w:marRight w:val="0"/>
      <w:marTop w:val="0"/>
      <w:marBottom w:val="0"/>
      <w:divBdr>
        <w:top w:val="none" w:sz="0" w:space="0" w:color="auto"/>
        <w:left w:val="none" w:sz="0" w:space="0" w:color="auto"/>
        <w:bottom w:val="none" w:sz="0" w:space="0" w:color="auto"/>
        <w:right w:val="none" w:sz="0" w:space="0" w:color="auto"/>
      </w:divBdr>
    </w:div>
    <w:div w:id="999386358">
      <w:bodyDiv w:val="1"/>
      <w:marLeft w:val="0"/>
      <w:marRight w:val="0"/>
      <w:marTop w:val="0"/>
      <w:marBottom w:val="0"/>
      <w:divBdr>
        <w:top w:val="none" w:sz="0" w:space="0" w:color="auto"/>
        <w:left w:val="none" w:sz="0" w:space="0" w:color="auto"/>
        <w:bottom w:val="none" w:sz="0" w:space="0" w:color="auto"/>
        <w:right w:val="none" w:sz="0" w:space="0" w:color="auto"/>
      </w:divBdr>
    </w:div>
    <w:div w:id="1037857170">
      <w:bodyDiv w:val="1"/>
      <w:marLeft w:val="0"/>
      <w:marRight w:val="0"/>
      <w:marTop w:val="0"/>
      <w:marBottom w:val="0"/>
      <w:divBdr>
        <w:top w:val="none" w:sz="0" w:space="0" w:color="auto"/>
        <w:left w:val="none" w:sz="0" w:space="0" w:color="auto"/>
        <w:bottom w:val="none" w:sz="0" w:space="0" w:color="auto"/>
        <w:right w:val="none" w:sz="0" w:space="0" w:color="auto"/>
      </w:divBdr>
    </w:div>
    <w:div w:id="1049383668">
      <w:bodyDiv w:val="1"/>
      <w:marLeft w:val="0"/>
      <w:marRight w:val="0"/>
      <w:marTop w:val="0"/>
      <w:marBottom w:val="0"/>
      <w:divBdr>
        <w:top w:val="none" w:sz="0" w:space="0" w:color="auto"/>
        <w:left w:val="none" w:sz="0" w:space="0" w:color="auto"/>
        <w:bottom w:val="none" w:sz="0" w:space="0" w:color="auto"/>
        <w:right w:val="none" w:sz="0" w:space="0" w:color="auto"/>
      </w:divBdr>
    </w:div>
    <w:div w:id="1081027325">
      <w:bodyDiv w:val="1"/>
      <w:marLeft w:val="0"/>
      <w:marRight w:val="0"/>
      <w:marTop w:val="0"/>
      <w:marBottom w:val="0"/>
      <w:divBdr>
        <w:top w:val="none" w:sz="0" w:space="0" w:color="auto"/>
        <w:left w:val="none" w:sz="0" w:space="0" w:color="auto"/>
        <w:bottom w:val="none" w:sz="0" w:space="0" w:color="auto"/>
        <w:right w:val="none" w:sz="0" w:space="0" w:color="auto"/>
      </w:divBdr>
    </w:div>
    <w:div w:id="1093430580">
      <w:bodyDiv w:val="1"/>
      <w:marLeft w:val="0"/>
      <w:marRight w:val="0"/>
      <w:marTop w:val="0"/>
      <w:marBottom w:val="0"/>
      <w:divBdr>
        <w:top w:val="none" w:sz="0" w:space="0" w:color="auto"/>
        <w:left w:val="none" w:sz="0" w:space="0" w:color="auto"/>
        <w:bottom w:val="none" w:sz="0" w:space="0" w:color="auto"/>
        <w:right w:val="none" w:sz="0" w:space="0" w:color="auto"/>
      </w:divBdr>
    </w:div>
    <w:div w:id="1093863874">
      <w:bodyDiv w:val="1"/>
      <w:marLeft w:val="0"/>
      <w:marRight w:val="0"/>
      <w:marTop w:val="0"/>
      <w:marBottom w:val="0"/>
      <w:divBdr>
        <w:top w:val="none" w:sz="0" w:space="0" w:color="auto"/>
        <w:left w:val="none" w:sz="0" w:space="0" w:color="auto"/>
        <w:bottom w:val="none" w:sz="0" w:space="0" w:color="auto"/>
        <w:right w:val="none" w:sz="0" w:space="0" w:color="auto"/>
      </w:divBdr>
    </w:div>
    <w:div w:id="1095831357">
      <w:bodyDiv w:val="1"/>
      <w:marLeft w:val="0"/>
      <w:marRight w:val="0"/>
      <w:marTop w:val="0"/>
      <w:marBottom w:val="0"/>
      <w:divBdr>
        <w:top w:val="none" w:sz="0" w:space="0" w:color="auto"/>
        <w:left w:val="none" w:sz="0" w:space="0" w:color="auto"/>
        <w:bottom w:val="none" w:sz="0" w:space="0" w:color="auto"/>
        <w:right w:val="none" w:sz="0" w:space="0" w:color="auto"/>
      </w:divBdr>
    </w:div>
    <w:div w:id="1111631794">
      <w:bodyDiv w:val="1"/>
      <w:marLeft w:val="0"/>
      <w:marRight w:val="0"/>
      <w:marTop w:val="0"/>
      <w:marBottom w:val="0"/>
      <w:divBdr>
        <w:top w:val="none" w:sz="0" w:space="0" w:color="auto"/>
        <w:left w:val="none" w:sz="0" w:space="0" w:color="auto"/>
        <w:bottom w:val="none" w:sz="0" w:space="0" w:color="auto"/>
        <w:right w:val="none" w:sz="0" w:space="0" w:color="auto"/>
      </w:divBdr>
    </w:div>
    <w:div w:id="1118718276">
      <w:bodyDiv w:val="1"/>
      <w:marLeft w:val="0"/>
      <w:marRight w:val="0"/>
      <w:marTop w:val="0"/>
      <w:marBottom w:val="0"/>
      <w:divBdr>
        <w:top w:val="none" w:sz="0" w:space="0" w:color="auto"/>
        <w:left w:val="none" w:sz="0" w:space="0" w:color="auto"/>
        <w:bottom w:val="none" w:sz="0" w:space="0" w:color="auto"/>
        <w:right w:val="none" w:sz="0" w:space="0" w:color="auto"/>
      </w:divBdr>
    </w:div>
    <w:div w:id="1127505191">
      <w:bodyDiv w:val="1"/>
      <w:marLeft w:val="0"/>
      <w:marRight w:val="0"/>
      <w:marTop w:val="0"/>
      <w:marBottom w:val="0"/>
      <w:divBdr>
        <w:top w:val="none" w:sz="0" w:space="0" w:color="auto"/>
        <w:left w:val="none" w:sz="0" w:space="0" w:color="auto"/>
        <w:bottom w:val="none" w:sz="0" w:space="0" w:color="auto"/>
        <w:right w:val="none" w:sz="0" w:space="0" w:color="auto"/>
      </w:divBdr>
    </w:div>
    <w:div w:id="1175993311">
      <w:bodyDiv w:val="1"/>
      <w:marLeft w:val="0"/>
      <w:marRight w:val="0"/>
      <w:marTop w:val="0"/>
      <w:marBottom w:val="0"/>
      <w:divBdr>
        <w:top w:val="none" w:sz="0" w:space="0" w:color="auto"/>
        <w:left w:val="none" w:sz="0" w:space="0" w:color="auto"/>
        <w:bottom w:val="none" w:sz="0" w:space="0" w:color="auto"/>
        <w:right w:val="none" w:sz="0" w:space="0" w:color="auto"/>
      </w:divBdr>
    </w:div>
    <w:div w:id="1234924923">
      <w:bodyDiv w:val="1"/>
      <w:marLeft w:val="0"/>
      <w:marRight w:val="0"/>
      <w:marTop w:val="0"/>
      <w:marBottom w:val="0"/>
      <w:divBdr>
        <w:top w:val="none" w:sz="0" w:space="0" w:color="auto"/>
        <w:left w:val="none" w:sz="0" w:space="0" w:color="auto"/>
        <w:bottom w:val="none" w:sz="0" w:space="0" w:color="auto"/>
        <w:right w:val="none" w:sz="0" w:space="0" w:color="auto"/>
      </w:divBdr>
    </w:div>
    <w:div w:id="1262226600">
      <w:bodyDiv w:val="1"/>
      <w:marLeft w:val="0"/>
      <w:marRight w:val="0"/>
      <w:marTop w:val="0"/>
      <w:marBottom w:val="0"/>
      <w:divBdr>
        <w:top w:val="none" w:sz="0" w:space="0" w:color="auto"/>
        <w:left w:val="none" w:sz="0" w:space="0" w:color="auto"/>
        <w:bottom w:val="none" w:sz="0" w:space="0" w:color="auto"/>
        <w:right w:val="none" w:sz="0" w:space="0" w:color="auto"/>
      </w:divBdr>
    </w:div>
    <w:div w:id="1372918447">
      <w:bodyDiv w:val="1"/>
      <w:marLeft w:val="0"/>
      <w:marRight w:val="0"/>
      <w:marTop w:val="0"/>
      <w:marBottom w:val="0"/>
      <w:divBdr>
        <w:top w:val="none" w:sz="0" w:space="0" w:color="auto"/>
        <w:left w:val="none" w:sz="0" w:space="0" w:color="auto"/>
        <w:bottom w:val="none" w:sz="0" w:space="0" w:color="auto"/>
        <w:right w:val="none" w:sz="0" w:space="0" w:color="auto"/>
      </w:divBdr>
    </w:div>
    <w:div w:id="1378965732">
      <w:bodyDiv w:val="1"/>
      <w:marLeft w:val="0"/>
      <w:marRight w:val="0"/>
      <w:marTop w:val="0"/>
      <w:marBottom w:val="0"/>
      <w:divBdr>
        <w:top w:val="none" w:sz="0" w:space="0" w:color="auto"/>
        <w:left w:val="none" w:sz="0" w:space="0" w:color="auto"/>
        <w:bottom w:val="none" w:sz="0" w:space="0" w:color="auto"/>
        <w:right w:val="none" w:sz="0" w:space="0" w:color="auto"/>
      </w:divBdr>
    </w:div>
    <w:div w:id="1381050595">
      <w:bodyDiv w:val="1"/>
      <w:marLeft w:val="0"/>
      <w:marRight w:val="0"/>
      <w:marTop w:val="0"/>
      <w:marBottom w:val="0"/>
      <w:divBdr>
        <w:top w:val="none" w:sz="0" w:space="0" w:color="auto"/>
        <w:left w:val="none" w:sz="0" w:space="0" w:color="auto"/>
        <w:bottom w:val="none" w:sz="0" w:space="0" w:color="auto"/>
        <w:right w:val="none" w:sz="0" w:space="0" w:color="auto"/>
      </w:divBdr>
    </w:div>
    <w:div w:id="1409419894">
      <w:bodyDiv w:val="1"/>
      <w:marLeft w:val="0"/>
      <w:marRight w:val="0"/>
      <w:marTop w:val="0"/>
      <w:marBottom w:val="0"/>
      <w:divBdr>
        <w:top w:val="none" w:sz="0" w:space="0" w:color="auto"/>
        <w:left w:val="none" w:sz="0" w:space="0" w:color="auto"/>
        <w:bottom w:val="none" w:sz="0" w:space="0" w:color="auto"/>
        <w:right w:val="none" w:sz="0" w:space="0" w:color="auto"/>
      </w:divBdr>
    </w:div>
    <w:div w:id="1428841636">
      <w:bodyDiv w:val="1"/>
      <w:marLeft w:val="0"/>
      <w:marRight w:val="0"/>
      <w:marTop w:val="0"/>
      <w:marBottom w:val="0"/>
      <w:divBdr>
        <w:top w:val="none" w:sz="0" w:space="0" w:color="auto"/>
        <w:left w:val="none" w:sz="0" w:space="0" w:color="auto"/>
        <w:bottom w:val="none" w:sz="0" w:space="0" w:color="auto"/>
        <w:right w:val="none" w:sz="0" w:space="0" w:color="auto"/>
      </w:divBdr>
    </w:div>
    <w:div w:id="1457288863">
      <w:bodyDiv w:val="1"/>
      <w:marLeft w:val="0"/>
      <w:marRight w:val="0"/>
      <w:marTop w:val="0"/>
      <w:marBottom w:val="0"/>
      <w:divBdr>
        <w:top w:val="none" w:sz="0" w:space="0" w:color="auto"/>
        <w:left w:val="none" w:sz="0" w:space="0" w:color="auto"/>
        <w:bottom w:val="none" w:sz="0" w:space="0" w:color="auto"/>
        <w:right w:val="none" w:sz="0" w:space="0" w:color="auto"/>
      </w:divBdr>
    </w:div>
    <w:div w:id="1474568533">
      <w:bodyDiv w:val="1"/>
      <w:marLeft w:val="0"/>
      <w:marRight w:val="0"/>
      <w:marTop w:val="0"/>
      <w:marBottom w:val="0"/>
      <w:divBdr>
        <w:top w:val="none" w:sz="0" w:space="0" w:color="auto"/>
        <w:left w:val="none" w:sz="0" w:space="0" w:color="auto"/>
        <w:bottom w:val="none" w:sz="0" w:space="0" w:color="auto"/>
        <w:right w:val="none" w:sz="0" w:space="0" w:color="auto"/>
      </w:divBdr>
      <w:divsChild>
        <w:div w:id="247616063">
          <w:marLeft w:val="0"/>
          <w:marRight w:val="0"/>
          <w:marTop w:val="0"/>
          <w:marBottom w:val="0"/>
          <w:divBdr>
            <w:top w:val="none" w:sz="0" w:space="0" w:color="auto"/>
            <w:left w:val="none" w:sz="0" w:space="0" w:color="auto"/>
            <w:bottom w:val="none" w:sz="0" w:space="0" w:color="auto"/>
            <w:right w:val="none" w:sz="0" w:space="0" w:color="auto"/>
          </w:divBdr>
        </w:div>
        <w:div w:id="267469755">
          <w:marLeft w:val="0"/>
          <w:marRight w:val="0"/>
          <w:marTop w:val="0"/>
          <w:marBottom w:val="0"/>
          <w:divBdr>
            <w:top w:val="none" w:sz="0" w:space="0" w:color="auto"/>
            <w:left w:val="none" w:sz="0" w:space="0" w:color="auto"/>
            <w:bottom w:val="none" w:sz="0" w:space="0" w:color="auto"/>
            <w:right w:val="none" w:sz="0" w:space="0" w:color="auto"/>
          </w:divBdr>
        </w:div>
        <w:div w:id="452943315">
          <w:marLeft w:val="0"/>
          <w:marRight w:val="0"/>
          <w:marTop w:val="0"/>
          <w:marBottom w:val="0"/>
          <w:divBdr>
            <w:top w:val="none" w:sz="0" w:space="0" w:color="auto"/>
            <w:left w:val="none" w:sz="0" w:space="0" w:color="auto"/>
            <w:bottom w:val="none" w:sz="0" w:space="0" w:color="auto"/>
            <w:right w:val="none" w:sz="0" w:space="0" w:color="auto"/>
          </w:divBdr>
        </w:div>
        <w:div w:id="485515683">
          <w:marLeft w:val="0"/>
          <w:marRight w:val="0"/>
          <w:marTop w:val="0"/>
          <w:marBottom w:val="0"/>
          <w:divBdr>
            <w:top w:val="none" w:sz="0" w:space="0" w:color="auto"/>
            <w:left w:val="none" w:sz="0" w:space="0" w:color="auto"/>
            <w:bottom w:val="none" w:sz="0" w:space="0" w:color="auto"/>
            <w:right w:val="none" w:sz="0" w:space="0" w:color="auto"/>
          </w:divBdr>
        </w:div>
        <w:div w:id="760030763">
          <w:marLeft w:val="0"/>
          <w:marRight w:val="0"/>
          <w:marTop w:val="0"/>
          <w:marBottom w:val="0"/>
          <w:divBdr>
            <w:top w:val="none" w:sz="0" w:space="0" w:color="auto"/>
            <w:left w:val="none" w:sz="0" w:space="0" w:color="auto"/>
            <w:bottom w:val="none" w:sz="0" w:space="0" w:color="auto"/>
            <w:right w:val="none" w:sz="0" w:space="0" w:color="auto"/>
          </w:divBdr>
        </w:div>
        <w:div w:id="1140422024">
          <w:marLeft w:val="0"/>
          <w:marRight w:val="0"/>
          <w:marTop w:val="0"/>
          <w:marBottom w:val="0"/>
          <w:divBdr>
            <w:top w:val="none" w:sz="0" w:space="0" w:color="auto"/>
            <w:left w:val="none" w:sz="0" w:space="0" w:color="auto"/>
            <w:bottom w:val="none" w:sz="0" w:space="0" w:color="auto"/>
            <w:right w:val="none" w:sz="0" w:space="0" w:color="auto"/>
          </w:divBdr>
        </w:div>
        <w:div w:id="1212032924">
          <w:marLeft w:val="0"/>
          <w:marRight w:val="0"/>
          <w:marTop w:val="0"/>
          <w:marBottom w:val="0"/>
          <w:divBdr>
            <w:top w:val="none" w:sz="0" w:space="0" w:color="auto"/>
            <w:left w:val="none" w:sz="0" w:space="0" w:color="auto"/>
            <w:bottom w:val="none" w:sz="0" w:space="0" w:color="auto"/>
            <w:right w:val="none" w:sz="0" w:space="0" w:color="auto"/>
          </w:divBdr>
        </w:div>
        <w:div w:id="1647054249">
          <w:marLeft w:val="0"/>
          <w:marRight w:val="0"/>
          <w:marTop w:val="0"/>
          <w:marBottom w:val="0"/>
          <w:divBdr>
            <w:top w:val="none" w:sz="0" w:space="0" w:color="auto"/>
            <w:left w:val="none" w:sz="0" w:space="0" w:color="auto"/>
            <w:bottom w:val="none" w:sz="0" w:space="0" w:color="auto"/>
            <w:right w:val="none" w:sz="0" w:space="0" w:color="auto"/>
          </w:divBdr>
        </w:div>
        <w:div w:id="1953054787">
          <w:marLeft w:val="0"/>
          <w:marRight w:val="0"/>
          <w:marTop w:val="0"/>
          <w:marBottom w:val="0"/>
          <w:divBdr>
            <w:top w:val="none" w:sz="0" w:space="0" w:color="auto"/>
            <w:left w:val="none" w:sz="0" w:space="0" w:color="auto"/>
            <w:bottom w:val="none" w:sz="0" w:space="0" w:color="auto"/>
            <w:right w:val="none" w:sz="0" w:space="0" w:color="auto"/>
          </w:divBdr>
        </w:div>
      </w:divsChild>
    </w:div>
    <w:div w:id="1483884176">
      <w:bodyDiv w:val="1"/>
      <w:marLeft w:val="0"/>
      <w:marRight w:val="0"/>
      <w:marTop w:val="0"/>
      <w:marBottom w:val="0"/>
      <w:divBdr>
        <w:top w:val="none" w:sz="0" w:space="0" w:color="auto"/>
        <w:left w:val="none" w:sz="0" w:space="0" w:color="auto"/>
        <w:bottom w:val="none" w:sz="0" w:space="0" w:color="auto"/>
        <w:right w:val="none" w:sz="0" w:space="0" w:color="auto"/>
      </w:divBdr>
    </w:div>
    <w:div w:id="1491944358">
      <w:bodyDiv w:val="1"/>
      <w:marLeft w:val="0"/>
      <w:marRight w:val="0"/>
      <w:marTop w:val="0"/>
      <w:marBottom w:val="0"/>
      <w:divBdr>
        <w:top w:val="none" w:sz="0" w:space="0" w:color="auto"/>
        <w:left w:val="none" w:sz="0" w:space="0" w:color="auto"/>
        <w:bottom w:val="none" w:sz="0" w:space="0" w:color="auto"/>
        <w:right w:val="none" w:sz="0" w:space="0" w:color="auto"/>
      </w:divBdr>
    </w:div>
    <w:div w:id="1509296090">
      <w:bodyDiv w:val="1"/>
      <w:marLeft w:val="0"/>
      <w:marRight w:val="0"/>
      <w:marTop w:val="0"/>
      <w:marBottom w:val="0"/>
      <w:divBdr>
        <w:top w:val="none" w:sz="0" w:space="0" w:color="auto"/>
        <w:left w:val="none" w:sz="0" w:space="0" w:color="auto"/>
        <w:bottom w:val="none" w:sz="0" w:space="0" w:color="auto"/>
        <w:right w:val="none" w:sz="0" w:space="0" w:color="auto"/>
      </w:divBdr>
    </w:div>
    <w:div w:id="1521159255">
      <w:bodyDiv w:val="1"/>
      <w:marLeft w:val="0"/>
      <w:marRight w:val="0"/>
      <w:marTop w:val="0"/>
      <w:marBottom w:val="0"/>
      <w:divBdr>
        <w:top w:val="none" w:sz="0" w:space="0" w:color="auto"/>
        <w:left w:val="none" w:sz="0" w:space="0" w:color="auto"/>
        <w:bottom w:val="none" w:sz="0" w:space="0" w:color="auto"/>
        <w:right w:val="none" w:sz="0" w:space="0" w:color="auto"/>
      </w:divBdr>
    </w:div>
    <w:div w:id="1548369482">
      <w:bodyDiv w:val="1"/>
      <w:marLeft w:val="0"/>
      <w:marRight w:val="0"/>
      <w:marTop w:val="0"/>
      <w:marBottom w:val="0"/>
      <w:divBdr>
        <w:top w:val="none" w:sz="0" w:space="0" w:color="auto"/>
        <w:left w:val="none" w:sz="0" w:space="0" w:color="auto"/>
        <w:bottom w:val="none" w:sz="0" w:space="0" w:color="auto"/>
        <w:right w:val="none" w:sz="0" w:space="0" w:color="auto"/>
      </w:divBdr>
    </w:div>
    <w:div w:id="1564021713">
      <w:bodyDiv w:val="1"/>
      <w:marLeft w:val="0"/>
      <w:marRight w:val="0"/>
      <w:marTop w:val="0"/>
      <w:marBottom w:val="0"/>
      <w:divBdr>
        <w:top w:val="none" w:sz="0" w:space="0" w:color="auto"/>
        <w:left w:val="none" w:sz="0" w:space="0" w:color="auto"/>
        <w:bottom w:val="none" w:sz="0" w:space="0" w:color="auto"/>
        <w:right w:val="none" w:sz="0" w:space="0" w:color="auto"/>
      </w:divBdr>
    </w:div>
    <w:div w:id="1572152508">
      <w:bodyDiv w:val="1"/>
      <w:marLeft w:val="0"/>
      <w:marRight w:val="0"/>
      <w:marTop w:val="0"/>
      <w:marBottom w:val="0"/>
      <w:divBdr>
        <w:top w:val="none" w:sz="0" w:space="0" w:color="auto"/>
        <w:left w:val="none" w:sz="0" w:space="0" w:color="auto"/>
        <w:bottom w:val="none" w:sz="0" w:space="0" w:color="auto"/>
        <w:right w:val="none" w:sz="0" w:space="0" w:color="auto"/>
      </w:divBdr>
    </w:div>
    <w:div w:id="1670063074">
      <w:bodyDiv w:val="1"/>
      <w:marLeft w:val="0"/>
      <w:marRight w:val="0"/>
      <w:marTop w:val="0"/>
      <w:marBottom w:val="0"/>
      <w:divBdr>
        <w:top w:val="none" w:sz="0" w:space="0" w:color="auto"/>
        <w:left w:val="none" w:sz="0" w:space="0" w:color="auto"/>
        <w:bottom w:val="none" w:sz="0" w:space="0" w:color="auto"/>
        <w:right w:val="none" w:sz="0" w:space="0" w:color="auto"/>
      </w:divBdr>
    </w:div>
    <w:div w:id="1692491877">
      <w:bodyDiv w:val="1"/>
      <w:marLeft w:val="0"/>
      <w:marRight w:val="0"/>
      <w:marTop w:val="0"/>
      <w:marBottom w:val="0"/>
      <w:divBdr>
        <w:top w:val="none" w:sz="0" w:space="0" w:color="auto"/>
        <w:left w:val="none" w:sz="0" w:space="0" w:color="auto"/>
        <w:bottom w:val="none" w:sz="0" w:space="0" w:color="auto"/>
        <w:right w:val="none" w:sz="0" w:space="0" w:color="auto"/>
      </w:divBdr>
    </w:div>
    <w:div w:id="1726486367">
      <w:bodyDiv w:val="1"/>
      <w:marLeft w:val="0"/>
      <w:marRight w:val="0"/>
      <w:marTop w:val="0"/>
      <w:marBottom w:val="0"/>
      <w:divBdr>
        <w:top w:val="none" w:sz="0" w:space="0" w:color="auto"/>
        <w:left w:val="none" w:sz="0" w:space="0" w:color="auto"/>
        <w:bottom w:val="none" w:sz="0" w:space="0" w:color="auto"/>
        <w:right w:val="none" w:sz="0" w:space="0" w:color="auto"/>
      </w:divBdr>
    </w:div>
    <w:div w:id="1738628888">
      <w:bodyDiv w:val="1"/>
      <w:marLeft w:val="0"/>
      <w:marRight w:val="0"/>
      <w:marTop w:val="0"/>
      <w:marBottom w:val="0"/>
      <w:divBdr>
        <w:top w:val="none" w:sz="0" w:space="0" w:color="auto"/>
        <w:left w:val="none" w:sz="0" w:space="0" w:color="auto"/>
        <w:bottom w:val="none" w:sz="0" w:space="0" w:color="auto"/>
        <w:right w:val="none" w:sz="0" w:space="0" w:color="auto"/>
      </w:divBdr>
    </w:div>
    <w:div w:id="1766614145">
      <w:bodyDiv w:val="1"/>
      <w:marLeft w:val="0"/>
      <w:marRight w:val="0"/>
      <w:marTop w:val="0"/>
      <w:marBottom w:val="0"/>
      <w:divBdr>
        <w:top w:val="none" w:sz="0" w:space="0" w:color="auto"/>
        <w:left w:val="none" w:sz="0" w:space="0" w:color="auto"/>
        <w:bottom w:val="none" w:sz="0" w:space="0" w:color="auto"/>
        <w:right w:val="none" w:sz="0" w:space="0" w:color="auto"/>
      </w:divBdr>
    </w:div>
    <w:div w:id="1778258506">
      <w:bodyDiv w:val="1"/>
      <w:marLeft w:val="0"/>
      <w:marRight w:val="0"/>
      <w:marTop w:val="0"/>
      <w:marBottom w:val="0"/>
      <w:divBdr>
        <w:top w:val="none" w:sz="0" w:space="0" w:color="auto"/>
        <w:left w:val="none" w:sz="0" w:space="0" w:color="auto"/>
        <w:bottom w:val="none" w:sz="0" w:space="0" w:color="auto"/>
        <w:right w:val="none" w:sz="0" w:space="0" w:color="auto"/>
      </w:divBdr>
    </w:div>
    <w:div w:id="1801723882">
      <w:bodyDiv w:val="1"/>
      <w:marLeft w:val="0"/>
      <w:marRight w:val="0"/>
      <w:marTop w:val="0"/>
      <w:marBottom w:val="0"/>
      <w:divBdr>
        <w:top w:val="none" w:sz="0" w:space="0" w:color="auto"/>
        <w:left w:val="none" w:sz="0" w:space="0" w:color="auto"/>
        <w:bottom w:val="none" w:sz="0" w:space="0" w:color="auto"/>
        <w:right w:val="none" w:sz="0" w:space="0" w:color="auto"/>
      </w:divBdr>
    </w:div>
    <w:div w:id="1816214496">
      <w:bodyDiv w:val="1"/>
      <w:marLeft w:val="0"/>
      <w:marRight w:val="0"/>
      <w:marTop w:val="0"/>
      <w:marBottom w:val="0"/>
      <w:divBdr>
        <w:top w:val="none" w:sz="0" w:space="0" w:color="auto"/>
        <w:left w:val="none" w:sz="0" w:space="0" w:color="auto"/>
        <w:bottom w:val="none" w:sz="0" w:space="0" w:color="auto"/>
        <w:right w:val="none" w:sz="0" w:space="0" w:color="auto"/>
      </w:divBdr>
    </w:div>
    <w:div w:id="1817721463">
      <w:bodyDiv w:val="1"/>
      <w:marLeft w:val="0"/>
      <w:marRight w:val="0"/>
      <w:marTop w:val="0"/>
      <w:marBottom w:val="0"/>
      <w:divBdr>
        <w:top w:val="none" w:sz="0" w:space="0" w:color="auto"/>
        <w:left w:val="none" w:sz="0" w:space="0" w:color="auto"/>
        <w:bottom w:val="none" w:sz="0" w:space="0" w:color="auto"/>
        <w:right w:val="none" w:sz="0" w:space="0" w:color="auto"/>
      </w:divBdr>
    </w:div>
    <w:div w:id="1848712788">
      <w:bodyDiv w:val="1"/>
      <w:marLeft w:val="0"/>
      <w:marRight w:val="0"/>
      <w:marTop w:val="0"/>
      <w:marBottom w:val="0"/>
      <w:divBdr>
        <w:top w:val="none" w:sz="0" w:space="0" w:color="auto"/>
        <w:left w:val="none" w:sz="0" w:space="0" w:color="auto"/>
        <w:bottom w:val="none" w:sz="0" w:space="0" w:color="auto"/>
        <w:right w:val="none" w:sz="0" w:space="0" w:color="auto"/>
      </w:divBdr>
    </w:div>
    <w:div w:id="1873153576">
      <w:bodyDiv w:val="1"/>
      <w:marLeft w:val="0"/>
      <w:marRight w:val="0"/>
      <w:marTop w:val="0"/>
      <w:marBottom w:val="0"/>
      <w:divBdr>
        <w:top w:val="none" w:sz="0" w:space="0" w:color="auto"/>
        <w:left w:val="none" w:sz="0" w:space="0" w:color="auto"/>
        <w:bottom w:val="none" w:sz="0" w:space="0" w:color="auto"/>
        <w:right w:val="none" w:sz="0" w:space="0" w:color="auto"/>
      </w:divBdr>
    </w:div>
    <w:div w:id="1917089607">
      <w:bodyDiv w:val="1"/>
      <w:marLeft w:val="0"/>
      <w:marRight w:val="0"/>
      <w:marTop w:val="0"/>
      <w:marBottom w:val="0"/>
      <w:divBdr>
        <w:top w:val="none" w:sz="0" w:space="0" w:color="auto"/>
        <w:left w:val="none" w:sz="0" w:space="0" w:color="auto"/>
        <w:bottom w:val="none" w:sz="0" w:space="0" w:color="auto"/>
        <w:right w:val="none" w:sz="0" w:space="0" w:color="auto"/>
      </w:divBdr>
    </w:div>
    <w:div w:id="1964847420">
      <w:bodyDiv w:val="1"/>
      <w:marLeft w:val="0"/>
      <w:marRight w:val="0"/>
      <w:marTop w:val="0"/>
      <w:marBottom w:val="0"/>
      <w:divBdr>
        <w:top w:val="none" w:sz="0" w:space="0" w:color="auto"/>
        <w:left w:val="none" w:sz="0" w:space="0" w:color="auto"/>
        <w:bottom w:val="none" w:sz="0" w:space="0" w:color="auto"/>
        <w:right w:val="none" w:sz="0" w:space="0" w:color="auto"/>
      </w:divBdr>
    </w:div>
    <w:div w:id="1981571712">
      <w:bodyDiv w:val="1"/>
      <w:marLeft w:val="0"/>
      <w:marRight w:val="0"/>
      <w:marTop w:val="0"/>
      <w:marBottom w:val="0"/>
      <w:divBdr>
        <w:top w:val="none" w:sz="0" w:space="0" w:color="auto"/>
        <w:left w:val="none" w:sz="0" w:space="0" w:color="auto"/>
        <w:bottom w:val="none" w:sz="0" w:space="0" w:color="auto"/>
        <w:right w:val="none" w:sz="0" w:space="0" w:color="auto"/>
      </w:divBdr>
    </w:div>
    <w:div w:id="2014138247">
      <w:bodyDiv w:val="1"/>
      <w:marLeft w:val="0"/>
      <w:marRight w:val="0"/>
      <w:marTop w:val="0"/>
      <w:marBottom w:val="0"/>
      <w:divBdr>
        <w:top w:val="none" w:sz="0" w:space="0" w:color="auto"/>
        <w:left w:val="none" w:sz="0" w:space="0" w:color="auto"/>
        <w:bottom w:val="none" w:sz="0" w:space="0" w:color="auto"/>
        <w:right w:val="none" w:sz="0" w:space="0" w:color="auto"/>
      </w:divBdr>
    </w:div>
    <w:div w:id="2035762845">
      <w:bodyDiv w:val="1"/>
      <w:marLeft w:val="0"/>
      <w:marRight w:val="0"/>
      <w:marTop w:val="0"/>
      <w:marBottom w:val="0"/>
      <w:divBdr>
        <w:top w:val="none" w:sz="0" w:space="0" w:color="auto"/>
        <w:left w:val="none" w:sz="0" w:space="0" w:color="auto"/>
        <w:bottom w:val="none" w:sz="0" w:space="0" w:color="auto"/>
        <w:right w:val="none" w:sz="0" w:space="0" w:color="auto"/>
      </w:divBdr>
    </w:div>
    <w:div w:id="2045012338">
      <w:bodyDiv w:val="1"/>
      <w:marLeft w:val="0"/>
      <w:marRight w:val="0"/>
      <w:marTop w:val="0"/>
      <w:marBottom w:val="0"/>
      <w:divBdr>
        <w:top w:val="none" w:sz="0" w:space="0" w:color="auto"/>
        <w:left w:val="none" w:sz="0" w:space="0" w:color="auto"/>
        <w:bottom w:val="none" w:sz="0" w:space="0" w:color="auto"/>
        <w:right w:val="none" w:sz="0" w:space="0" w:color="auto"/>
      </w:divBdr>
    </w:div>
    <w:div w:id="2062702409">
      <w:bodyDiv w:val="1"/>
      <w:marLeft w:val="0"/>
      <w:marRight w:val="0"/>
      <w:marTop w:val="0"/>
      <w:marBottom w:val="0"/>
      <w:divBdr>
        <w:top w:val="none" w:sz="0" w:space="0" w:color="auto"/>
        <w:left w:val="none" w:sz="0" w:space="0" w:color="auto"/>
        <w:bottom w:val="none" w:sz="0" w:space="0" w:color="auto"/>
        <w:right w:val="none" w:sz="0" w:space="0" w:color="auto"/>
      </w:divBdr>
    </w:div>
    <w:div w:id="2085253899">
      <w:bodyDiv w:val="1"/>
      <w:marLeft w:val="0"/>
      <w:marRight w:val="0"/>
      <w:marTop w:val="0"/>
      <w:marBottom w:val="0"/>
      <w:divBdr>
        <w:top w:val="none" w:sz="0" w:space="0" w:color="auto"/>
        <w:left w:val="none" w:sz="0" w:space="0" w:color="auto"/>
        <w:bottom w:val="none" w:sz="0" w:space="0" w:color="auto"/>
        <w:right w:val="none" w:sz="0" w:space="0" w:color="auto"/>
      </w:divBdr>
    </w:div>
    <w:div w:id="2095740294">
      <w:bodyDiv w:val="1"/>
      <w:marLeft w:val="0"/>
      <w:marRight w:val="0"/>
      <w:marTop w:val="0"/>
      <w:marBottom w:val="0"/>
      <w:divBdr>
        <w:top w:val="none" w:sz="0" w:space="0" w:color="auto"/>
        <w:left w:val="none" w:sz="0" w:space="0" w:color="auto"/>
        <w:bottom w:val="none" w:sz="0" w:space="0" w:color="auto"/>
        <w:right w:val="none" w:sz="0" w:space="0" w:color="auto"/>
      </w:divBdr>
    </w:div>
    <w:div w:id="214650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ECBA4C53C0641A306E9FDA6B0C133" ma:contentTypeVersion="15" ma:contentTypeDescription="Create a new document." ma:contentTypeScope="" ma:versionID="4aa17539e666d3db5f70843d4dbb45a7">
  <xsd:schema xmlns:xsd="http://www.w3.org/2001/XMLSchema" xmlns:xs="http://www.w3.org/2001/XMLSchema" xmlns:p="http://schemas.microsoft.com/office/2006/metadata/properties" xmlns:ns2="6a119225-c6ac-4759-a899-320ec44cbe39" xmlns:ns3="b7f44974-815e-4a79-955f-5a5d422b4796" targetNamespace="http://schemas.microsoft.com/office/2006/metadata/properties" ma:root="true" ma:fieldsID="286f677c60b7945b952e8741bd2042de" ns2:_="" ns3:_="">
    <xsd:import namespace="6a119225-c6ac-4759-a899-320ec44cbe39"/>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19225-c6ac-4759-a899-320ec44cb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a119225-c6ac-4759-a899-320ec44cbe39">
      <Terms xmlns="http://schemas.microsoft.com/office/infopath/2007/PartnerControls"/>
    </lcf76f155ced4ddcb4097134ff3c332f>
    <TaxCatchAll xmlns="b7f44974-815e-4a79-955f-5a5d422b4796" xsi:nil="true"/>
    <SharedWithUsers xmlns="b7f44974-815e-4a79-955f-5a5d422b4796">
      <UserInfo>
        <DisplayName>Angela Nartey</DisplayName>
        <AccountId>35</AccountId>
        <AccountType/>
      </UserInfo>
      <UserInfo>
        <DisplayName>Sue Bajwa</DisplayName>
        <AccountId>15</AccountId>
        <AccountType/>
      </UserInfo>
      <UserInfo>
        <DisplayName>Catherine Wilkinson</DisplayName>
        <AccountId>23</AccountId>
        <AccountType/>
      </UserInfo>
      <UserInfo>
        <DisplayName>Kay Metcalfe</DisplayName>
        <AccountId>17</AccountId>
        <AccountType/>
      </UserInfo>
    </SharedWithUsers>
  </documentManagement>
</p:properties>
</file>

<file path=customXml/itemProps1.xml><?xml version="1.0" encoding="utf-8"?>
<ds:datastoreItem xmlns:ds="http://schemas.openxmlformats.org/officeDocument/2006/customXml" ds:itemID="{5ECE7A80-A053-41AA-90A9-A7D4B557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19225-c6ac-4759-a899-320ec44cbe39"/>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C3209-AD4F-4EF2-B321-B6682556D723}">
  <ds:schemaRefs>
    <ds:schemaRef ds:uri="http://schemas.microsoft.com/sharepoint/v3/contenttype/forms"/>
  </ds:schemaRefs>
</ds:datastoreItem>
</file>

<file path=customXml/itemProps3.xml><?xml version="1.0" encoding="utf-8"?>
<ds:datastoreItem xmlns:ds="http://schemas.openxmlformats.org/officeDocument/2006/customXml" ds:itemID="{298CAA02-400E-4AEB-A6B9-883615A0E786}">
  <ds:schemaRefs>
    <ds:schemaRef ds:uri="http://schemas.microsoft.com/office/2006/metadata/longProperties"/>
  </ds:schemaRefs>
</ds:datastoreItem>
</file>

<file path=customXml/itemProps4.xml><?xml version="1.0" encoding="utf-8"?>
<ds:datastoreItem xmlns:ds="http://schemas.openxmlformats.org/officeDocument/2006/customXml" ds:itemID="{257452EF-BFAE-4FD5-BEA0-917A4CAF5624}">
  <ds:schemaRefs>
    <ds:schemaRef ds:uri="http://schemas.openxmlformats.org/officeDocument/2006/bibliography"/>
  </ds:schemaRefs>
</ds:datastoreItem>
</file>

<file path=customXml/itemProps5.xml><?xml version="1.0" encoding="utf-8"?>
<ds:datastoreItem xmlns:ds="http://schemas.openxmlformats.org/officeDocument/2006/customXml" ds:itemID="{61CF0E9B-2123-4102-A555-AACD44CDFB16}">
  <ds:schemaRefs>
    <ds:schemaRef ds:uri="http://schemas.microsoft.com/office/2006/metadata/properties"/>
    <ds:schemaRef ds:uri="http://schemas.microsoft.com/office/infopath/2007/PartnerControls"/>
    <ds:schemaRef ds:uri="6a119225-c6ac-4759-a899-320ec44cbe39"/>
    <ds:schemaRef ds:uri="b7f44974-815e-4a79-955f-5a5d422b479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6318</Characters>
  <Application>Microsoft Office Word</Application>
  <DocSecurity>0</DocSecurity>
  <Lines>52</Lines>
  <Paragraphs>14</Paragraphs>
  <ScaleCrop>false</ScaleCrop>
  <Company>UCU</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smackenzie</dc:creator>
  <cp:keywords/>
  <cp:lastModifiedBy>Sue Bajwa</cp:lastModifiedBy>
  <cp:revision>2</cp:revision>
  <cp:lastPrinted>2023-05-17T09:20:00Z</cp:lastPrinted>
  <dcterms:created xsi:type="dcterms:W3CDTF">2023-05-22T11:46:00Z</dcterms:created>
  <dcterms:modified xsi:type="dcterms:W3CDTF">2023-05-22T11:46:00Z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Catherine Wilkinson</vt:lpwstr>
  </property>
  <property fmtid="{D5CDD505-2E9C-101B-9397-08002B2CF9AE}" pid="3" name="display_urn:schemas-microsoft-com:office:office#Author">
    <vt:lpwstr>365 Admin</vt:lpwstr>
  </property>
  <property fmtid="{D5CDD505-2E9C-101B-9397-08002B2CF9AE}" pid="4" name="ContentTypeId">
    <vt:lpwstr>0x010100895ECBA4C53C0641A306E9FDA6B0C133</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ies>
</file>