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ED6DB" w14:textId="0ED1B6CA" w:rsidR="002E2D11" w:rsidRDefault="002E2D11" w:rsidP="002E2D11">
      <w:pPr>
        <w:pStyle w:val="UCUCommitteeheaderlines"/>
      </w:pPr>
      <w:r>
        <w:tab/>
      </w:r>
    </w:p>
    <w:p w14:paraId="1184B52F" w14:textId="77777777" w:rsidR="00454C9F" w:rsidRPr="00444938" w:rsidRDefault="00454C9F" w:rsidP="00454C9F">
      <w:pPr>
        <w:widowControl/>
        <w:spacing w:after="0" w:line="240" w:lineRule="auto"/>
        <w:textAlignment w:val="baseline"/>
        <w:rPr>
          <w:rFonts w:ascii="Segoe UI" w:eastAsia="Times New Roman" w:hAnsi="Segoe UI" w:cs="Segoe UI"/>
          <w:color w:val="000000"/>
          <w:sz w:val="18"/>
          <w:szCs w:val="18"/>
          <w:lang w:eastAsia="en-GB"/>
        </w:rPr>
      </w:pPr>
      <w:r w:rsidRPr="00444938">
        <w:rPr>
          <w:noProof/>
        </w:rPr>
        <w:drawing>
          <wp:inline distT="0" distB="0" distL="0" distR="0" wp14:anchorId="4EB84FEF" wp14:editId="0FDF6529">
            <wp:extent cx="4276725" cy="828675"/>
            <wp:effectExtent l="0" t="0" r="9525"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6725" cy="828675"/>
                    </a:xfrm>
                    <a:prstGeom prst="rect">
                      <a:avLst/>
                    </a:prstGeom>
                    <a:noFill/>
                    <a:ln>
                      <a:noFill/>
                    </a:ln>
                  </pic:spPr>
                </pic:pic>
              </a:graphicData>
            </a:graphic>
          </wp:inline>
        </w:drawing>
      </w:r>
      <w:r w:rsidRPr="00444938">
        <w:rPr>
          <w:rFonts w:eastAsia="Times New Roman" w:cs="Segoe UI"/>
          <w:color w:val="000000"/>
          <w:lang w:eastAsia="en-GB"/>
        </w:rPr>
        <w:t> </w:t>
      </w:r>
    </w:p>
    <w:p w14:paraId="2B2773F0" w14:textId="77777777" w:rsidR="00454C9F" w:rsidRPr="00444938" w:rsidRDefault="00454C9F" w:rsidP="00454C9F">
      <w:pPr>
        <w:widowControl/>
        <w:spacing w:after="0" w:line="240" w:lineRule="auto"/>
        <w:textAlignment w:val="baseline"/>
        <w:rPr>
          <w:rFonts w:ascii="Segoe UI" w:eastAsia="Times New Roman" w:hAnsi="Segoe UI" w:cs="Segoe UI"/>
          <w:color w:val="000000"/>
          <w:sz w:val="18"/>
          <w:szCs w:val="18"/>
          <w:lang w:eastAsia="en-GB"/>
        </w:rPr>
      </w:pPr>
      <w:r w:rsidRPr="00444938">
        <w:rPr>
          <w:rFonts w:eastAsia="Times New Roman" w:cs="Segoe UI"/>
          <w:color w:val="000000"/>
          <w:lang w:eastAsia="en-GB"/>
        </w:rPr>
        <w:t> </w:t>
      </w:r>
    </w:p>
    <w:p w14:paraId="239789F1" w14:textId="77777777" w:rsidR="00454C9F" w:rsidRDefault="00454C9F" w:rsidP="00454C9F">
      <w:pPr>
        <w:widowControl/>
        <w:spacing w:after="0" w:line="240" w:lineRule="auto"/>
        <w:ind w:left="1695" w:hanging="1695"/>
        <w:textAlignment w:val="baseline"/>
        <w:rPr>
          <w:rFonts w:eastAsia="Times New Roman" w:cs="Segoe UI"/>
          <w:b/>
          <w:bCs/>
          <w:color w:val="000000"/>
          <w:lang w:eastAsia="en-GB"/>
        </w:rPr>
      </w:pPr>
      <w:r w:rsidRPr="00444938">
        <w:rPr>
          <w:rFonts w:eastAsia="Times New Roman" w:cs="Segoe UI"/>
          <w:b/>
          <w:bCs/>
          <w:color w:val="000000"/>
          <w:lang w:eastAsia="en-GB"/>
        </w:rPr>
        <w:t>Meeting of:</w:t>
      </w:r>
      <w:r w:rsidRPr="00444938">
        <w:rPr>
          <w:rFonts w:ascii="Calibri" w:eastAsia="Times New Roman" w:hAnsi="Calibri" w:cs="Calibri"/>
          <w:color w:val="000000"/>
          <w:lang w:eastAsia="en-GB"/>
        </w:rPr>
        <w:tab/>
      </w:r>
      <w:r>
        <w:rPr>
          <w:rFonts w:eastAsia="Times New Roman" w:cs="Segoe UI"/>
          <w:b/>
          <w:bCs/>
          <w:color w:val="000000"/>
          <w:lang w:eastAsia="en-GB"/>
        </w:rPr>
        <w:t>Black</w:t>
      </w:r>
      <w:r w:rsidRPr="00444938">
        <w:rPr>
          <w:rFonts w:eastAsia="Times New Roman" w:cs="Segoe UI"/>
          <w:b/>
          <w:bCs/>
          <w:color w:val="000000"/>
          <w:lang w:eastAsia="en-GB"/>
        </w:rPr>
        <w:t xml:space="preserve"> Members Equality Conference</w:t>
      </w:r>
    </w:p>
    <w:p w14:paraId="0793AE88" w14:textId="77777777" w:rsidR="00454C9F" w:rsidRPr="00444938" w:rsidRDefault="00454C9F" w:rsidP="00454C9F">
      <w:pPr>
        <w:widowControl/>
        <w:spacing w:after="0" w:line="240" w:lineRule="auto"/>
        <w:ind w:left="1695" w:hanging="1695"/>
        <w:textAlignment w:val="baseline"/>
        <w:rPr>
          <w:rFonts w:ascii="Segoe UI" w:eastAsia="Times New Roman" w:hAnsi="Segoe UI" w:cs="Segoe UI"/>
          <w:b/>
          <w:bCs/>
          <w:color w:val="000000"/>
          <w:sz w:val="18"/>
          <w:szCs w:val="18"/>
          <w:lang w:eastAsia="en-GB"/>
        </w:rPr>
      </w:pPr>
      <w:r w:rsidRPr="00444938">
        <w:rPr>
          <w:rFonts w:eastAsia="Times New Roman" w:cs="Segoe UI"/>
          <w:b/>
          <w:bCs/>
          <w:color w:val="000000"/>
          <w:lang w:eastAsia="en-GB"/>
        </w:rPr>
        <w:t> </w:t>
      </w:r>
    </w:p>
    <w:p w14:paraId="479B51ED" w14:textId="77777777" w:rsidR="00454C9F" w:rsidRDefault="00454C9F" w:rsidP="00454C9F">
      <w:pPr>
        <w:widowControl/>
        <w:spacing w:after="0" w:line="240" w:lineRule="auto"/>
        <w:ind w:left="1695" w:hanging="1695"/>
        <w:textAlignment w:val="baseline"/>
        <w:rPr>
          <w:rFonts w:cs="Arial"/>
          <w:b/>
          <w:bCs/>
          <w:color w:val="202124"/>
          <w:sz w:val="21"/>
          <w:szCs w:val="21"/>
          <w:shd w:val="clear" w:color="auto" w:fill="FFFFFF"/>
        </w:rPr>
      </w:pPr>
      <w:r w:rsidRPr="00444938">
        <w:rPr>
          <w:rFonts w:eastAsia="Times New Roman" w:cs="Segoe UI"/>
          <w:b/>
          <w:bCs/>
          <w:color w:val="000000"/>
          <w:lang w:eastAsia="en-GB"/>
        </w:rPr>
        <w:t>Location:</w:t>
      </w:r>
      <w:r w:rsidRPr="00444938">
        <w:rPr>
          <w:rFonts w:ascii="Calibri" w:eastAsia="Times New Roman" w:hAnsi="Calibri" w:cs="Calibri"/>
          <w:color w:val="000000"/>
          <w:lang w:eastAsia="en-GB"/>
        </w:rPr>
        <w:tab/>
      </w:r>
      <w:proofErr w:type="spellStart"/>
      <w:r w:rsidRPr="009F78B0">
        <w:rPr>
          <w:rFonts w:eastAsia="Times New Roman" w:cs="Calibri"/>
          <w:b/>
          <w:bCs/>
          <w:color w:val="000000"/>
          <w:lang w:eastAsia="en-GB"/>
        </w:rPr>
        <w:t>INNSiD</w:t>
      </w:r>
      <w:r>
        <w:rPr>
          <w:rFonts w:eastAsia="Times New Roman" w:cs="Calibri"/>
          <w:b/>
          <w:bCs/>
          <w:color w:val="000000"/>
          <w:lang w:eastAsia="en-GB"/>
        </w:rPr>
        <w:t>E</w:t>
      </w:r>
      <w:proofErr w:type="spellEnd"/>
      <w:r w:rsidRPr="009F78B0">
        <w:rPr>
          <w:rFonts w:eastAsia="Times New Roman" w:cs="Calibri"/>
          <w:b/>
          <w:bCs/>
          <w:color w:val="000000"/>
          <w:lang w:eastAsia="en-GB"/>
        </w:rPr>
        <w:t xml:space="preserve"> Manchester, </w:t>
      </w:r>
      <w:r w:rsidRPr="009F78B0">
        <w:rPr>
          <w:rFonts w:cs="Arial"/>
          <w:b/>
          <w:bCs/>
          <w:color w:val="202124"/>
          <w:sz w:val="21"/>
          <w:szCs w:val="21"/>
          <w:shd w:val="clear" w:color="auto" w:fill="FFFFFF"/>
        </w:rPr>
        <w:t>1 First St, Manchester M15 4RP</w:t>
      </w:r>
      <w:r>
        <w:rPr>
          <w:rFonts w:cs="Arial"/>
          <w:b/>
          <w:bCs/>
          <w:color w:val="202124"/>
          <w:sz w:val="21"/>
          <w:szCs w:val="21"/>
          <w:shd w:val="clear" w:color="auto" w:fill="FFFFFF"/>
        </w:rPr>
        <w:t xml:space="preserve"> and online</w:t>
      </w:r>
    </w:p>
    <w:p w14:paraId="2CA2C59E" w14:textId="77777777" w:rsidR="00454C9F" w:rsidRPr="00027322" w:rsidRDefault="00454C9F" w:rsidP="00454C9F">
      <w:pPr>
        <w:widowControl/>
        <w:spacing w:after="0" w:line="240" w:lineRule="auto"/>
        <w:ind w:left="1695" w:hanging="1695"/>
        <w:textAlignment w:val="baseline"/>
        <w:rPr>
          <w:rFonts w:ascii="Segoe UI" w:eastAsia="Times New Roman" w:hAnsi="Segoe UI" w:cs="Segoe UI"/>
          <w:b/>
          <w:bCs/>
          <w:color w:val="000000"/>
          <w:sz w:val="18"/>
          <w:szCs w:val="18"/>
          <w:lang w:eastAsia="en-GB"/>
        </w:rPr>
      </w:pPr>
    </w:p>
    <w:p w14:paraId="7B84140A" w14:textId="77777777" w:rsidR="00454C9F" w:rsidRDefault="00454C9F" w:rsidP="00454C9F">
      <w:pPr>
        <w:widowControl/>
        <w:spacing w:after="0" w:line="240" w:lineRule="auto"/>
        <w:ind w:left="1695" w:hanging="1695"/>
        <w:textAlignment w:val="baseline"/>
        <w:rPr>
          <w:rFonts w:eastAsia="Times New Roman" w:cs="Segoe UI"/>
          <w:b/>
          <w:bCs/>
          <w:color w:val="000000"/>
          <w:lang w:eastAsia="en-GB"/>
        </w:rPr>
      </w:pPr>
      <w:r w:rsidRPr="00444938">
        <w:rPr>
          <w:rFonts w:eastAsia="Times New Roman" w:cs="Segoe UI"/>
          <w:b/>
          <w:bCs/>
          <w:color w:val="000000"/>
          <w:lang w:eastAsia="en-GB"/>
        </w:rPr>
        <w:t>Date:</w:t>
      </w:r>
      <w:r w:rsidRPr="00444938">
        <w:rPr>
          <w:rFonts w:ascii="Calibri" w:eastAsia="Times New Roman" w:hAnsi="Calibri" w:cs="Calibri"/>
          <w:color w:val="000000"/>
          <w:lang w:eastAsia="en-GB"/>
        </w:rPr>
        <w:tab/>
      </w:r>
      <w:r>
        <w:rPr>
          <w:rFonts w:eastAsia="Times New Roman" w:cs="Segoe UI"/>
          <w:b/>
          <w:bCs/>
          <w:color w:val="000000"/>
          <w:lang w:eastAsia="en-GB"/>
        </w:rPr>
        <w:t>Friday 17 November</w:t>
      </w:r>
      <w:r w:rsidRPr="00444938">
        <w:rPr>
          <w:rFonts w:eastAsia="Times New Roman" w:cs="Segoe UI"/>
          <w:b/>
          <w:bCs/>
          <w:color w:val="000000"/>
          <w:lang w:eastAsia="en-GB"/>
        </w:rPr>
        <w:t xml:space="preserve"> 202</w:t>
      </w:r>
      <w:r>
        <w:rPr>
          <w:rFonts w:eastAsia="Times New Roman" w:cs="Segoe UI"/>
          <w:b/>
          <w:bCs/>
          <w:color w:val="000000"/>
          <w:lang w:eastAsia="en-GB"/>
        </w:rPr>
        <w:t>3, 2.00 – 5.30pm</w:t>
      </w:r>
    </w:p>
    <w:p w14:paraId="1501B514" w14:textId="77777777" w:rsidR="00454C9F" w:rsidRDefault="00454C9F" w:rsidP="00454C9F">
      <w:pPr>
        <w:widowControl/>
        <w:spacing w:after="0" w:line="240" w:lineRule="auto"/>
        <w:ind w:left="1695" w:hanging="1695"/>
        <w:textAlignment w:val="baseline"/>
        <w:rPr>
          <w:rFonts w:eastAsia="Times New Roman" w:cs="Segoe UI"/>
          <w:b/>
          <w:bCs/>
          <w:color w:val="000000"/>
          <w:lang w:eastAsia="en-GB"/>
        </w:rPr>
      </w:pPr>
    </w:p>
    <w:p w14:paraId="5A83DB55" w14:textId="004C3960" w:rsidR="00454C9F" w:rsidRPr="00454C9F" w:rsidRDefault="00454C9F" w:rsidP="00454C9F">
      <w:pPr>
        <w:widowControl/>
        <w:spacing w:after="0" w:line="240" w:lineRule="auto"/>
        <w:textAlignment w:val="baseline"/>
        <w:rPr>
          <w:rFonts w:ascii="Segoe UI" w:eastAsia="Times New Roman" w:hAnsi="Segoe UI" w:cs="Segoe UI"/>
          <w:b/>
          <w:bCs/>
          <w:color w:val="000000"/>
          <w:sz w:val="18"/>
          <w:szCs w:val="18"/>
          <w:lang w:eastAsia="en-GB"/>
        </w:rPr>
      </w:pPr>
      <w:r w:rsidRPr="00444938">
        <w:rPr>
          <w:rFonts w:ascii="Calibri" w:eastAsia="Times New Roman" w:hAnsi="Calibri" w:cs="Calibri"/>
          <w:color w:val="000000"/>
          <w:lang w:eastAsia="en-GB"/>
        </w:rPr>
        <w:tab/>
      </w:r>
      <w:r w:rsidRPr="00444938">
        <w:rPr>
          <w:rFonts w:eastAsia="Times New Roman" w:cs="Segoe UI"/>
          <w:b/>
          <w:bCs/>
          <w:color w:val="000000"/>
          <w:lang w:eastAsia="en-GB"/>
        </w:rPr>
        <w:t> </w:t>
      </w:r>
    </w:p>
    <w:p w14:paraId="2690E695" w14:textId="59B39C66" w:rsidR="002E2D11" w:rsidRPr="00E4199D" w:rsidRDefault="002E2D11" w:rsidP="002E2D11">
      <w:pPr>
        <w:pStyle w:val="Heading2"/>
      </w:pPr>
      <w:r w:rsidRPr="00E4199D">
        <w:t>Unconfirmed minutes</w:t>
      </w:r>
    </w:p>
    <w:p w14:paraId="1FEAAFC2" w14:textId="77777777" w:rsidR="002E2D11" w:rsidRDefault="002E2D11" w:rsidP="002E2D11"/>
    <w:p w14:paraId="1ABC056C" w14:textId="77777777" w:rsidR="00B605BB" w:rsidRDefault="002E2D11" w:rsidP="002E2D11">
      <w:pPr>
        <w:ind w:left="1701" w:hanging="1701"/>
      </w:pPr>
      <w:r w:rsidRPr="00E4199D">
        <w:rPr>
          <w:b/>
        </w:rPr>
        <w:t>Present</w:t>
      </w:r>
      <w:r>
        <w:t xml:space="preserve"> </w:t>
      </w:r>
      <w:r>
        <w:tab/>
      </w:r>
    </w:p>
    <w:tbl>
      <w:tblPr>
        <w:tblW w:w="9250" w:type="dxa"/>
        <w:tblCellMar>
          <w:top w:w="15" w:type="dxa"/>
          <w:bottom w:w="15" w:type="dxa"/>
        </w:tblCellMar>
        <w:tblLook w:val="04A0" w:firstRow="1" w:lastRow="0" w:firstColumn="1" w:lastColumn="0" w:noHBand="0" w:noVBand="1"/>
      </w:tblPr>
      <w:tblGrid>
        <w:gridCol w:w="4395"/>
        <w:gridCol w:w="4855"/>
      </w:tblGrid>
      <w:tr w:rsidR="00B605BB" w:rsidRPr="00083E2F" w14:paraId="173730F1" w14:textId="77777777" w:rsidTr="5D798579">
        <w:trPr>
          <w:trHeight w:val="285"/>
        </w:trPr>
        <w:tc>
          <w:tcPr>
            <w:tcW w:w="4395" w:type="dxa"/>
            <w:tcBorders>
              <w:top w:val="nil"/>
              <w:left w:val="nil"/>
              <w:bottom w:val="nil"/>
              <w:right w:val="nil"/>
            </w:tcBorders>
            <w:noWrap/>
            <w:vAlign w:val="bottom"/>
            <w:hideMark/>
          </w:tcPr>
          <w:p w14:paraId="3A28C40C"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Eiman Abdel Meguid</w:t>
            </w:r>
          </w:p>
        </w:tc>
        <w:tc>
          <w:tcPr>
            <w:tcW w:w="4855" w:type="dxa"/>
            <w:tcBorders>
              <w:top w:val="nil"/>
              <w:left w:val="nil"/>
              <w:bottom w:val="nil"/>
              <w:right w:val="nil"/>
            </w:tcBorders>
            <w:noWrap/>
            <w:vAlign w:val="bottom"/>
            <w:hideMark/>
          </w:tcPr>
          <w:p w14:paraId="48F5C299"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Queen University Belfast</w:t>
            </w:r>
          </w:p>
        </w:tc>
      </w:tr>
      <w:tr w:rsidR="00B605BB" w:rsidRPr="00083E2F" w14:paraId="1BCCF61A" w14:textId="77777777" w:rsidTr="5D798579">
        <w:trPr>
          <w:trHeight w:val="285"/>
        </w:trPr>
        <w:tc>
          <w:tcPr>
            <w:tcW w:w="4395" w:type="dxa"/>
            <w:tcBorders>
              <w:top w:val="nil"/>
              <w:left w:val="nil"/>
              <w:bottom w:val="nil"/>
              <w:right w:val="nil"/>
            </w:tcBorders>
            <w:noWrap/>
            <w:vAlign w:val="bottom"/>
            <w:hideMark/>
          </w:tcPr>
          <w:p w14:paraId="3B5D3A5C" w14:textId="77777777" w:rsidR="00B605BB" w:rsidRPr="00083E2F" w:rsidRDefault="00B605BB" w:rsidP="00B605BB">
            <w:pPr>
              <w:widowControl/>
              <w:spacing w:after="0" w:line="240" w:lineRule="auto"/>
              <w:rPr>
                <w:rFonts w:eastAsia="Times New Roman" w:cs="Calibri"/>
                <w:color w:val="000000"/>
                <w:lang w:eastAsia="en-GB"/>
              </w:rPr>
            </w:pPr>
            <w:proofErr w:type="gramStart"/>
            <w:r w:rsidRPr="00083E2F">
              <w:rPr>
                <w:rFonts w:eastAsia="Times New Roman" w:cs="Calibri"/>
                <w:color w:val="000000"/>
                <w:lang w:eastAsia="en-GB"/>
              </w:rPr>
              <w:t>Cynthia  Akwei</w:t>
            </w:r>
            <w:proofErr w:type="gramEnd"/>
            <w:r w:rsidRPr="00083E2F">
              <w:rPr>
                <w:rFonts w:eastAsia="Times New Roman" w:cs="Calibri"/>
                <w:color w:val="000000"/>
                <w:lang w:eastAsia="en-GB"/>
              </w:rPr>
              <w:t xml:space="preserve"> </w:t>
            </w:r>
          </w:p>
        </w:tc>
        <w:tc>
          <w:tcPr>
            <w:tcW w:w="4855" w:type="dxa"/>
            <w:tcBorders>
              <w:top w:val="nil"/>
              <w:left w:val="nil"/>
              <w:bottom w:val="nil"/>
              <w:right w:val="nil"/>
            </w:tcBorders>
            <w:noWrap/>
            <w:vAlign w:val="bottom"/>
            <w:hideMark/>
          </w:tcPr>
          <w:p w14:paraId="0294A6BB"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 xml:space="preserve">LJMU </w:t>
            </w:r>
          </w:p>
        </w:tc>
      </w:tr>
      <w:tr w:rsidR="00B605BB" w:rsidRPr="00083E2F" w14:paraId="2019821C" w14:textId="77777777" w:rsidTr="5D798579">
        <w:trPr>
          <w:trHeight w:val="285"/>
        </w:trPr>
        <w:tc>
          <w:tcPr>
            <w:tcW w:w="4395" w:type="dxa"/>
            <w:tcBorders>
              <w:top w:val="nil"/>
              <w:left w:val="nil"/>
              <w:bottom w:val="nil"/>
              <w:right w:val="nil"/>
            </w:tcBorders>
            <w:noWrap/>
            <w:vAlign w:val="bottom"/>
            <w:hideMark/>
          </w:tcPr>
          <w:p w14:paraId="210A16B2"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Naseem Anwar</w:t>
            </w:r>
          </w:p>
        </w:tc>
        <w:tc>
          <w:tcPr>
            <w:tcW w:w="4855" w:type="dxa"/>
            <w:tcBorders>
              <w:top w:val="nil"/>
              <w:left w:val="nil"/>
              <w:bottom w:val="nil"/>
              <w:right w:val="nil"/>
            </w:tcBorders>
            <w:noWrap/>
            <w:vAlign w:val="bottom"/>
            <w:hideMark/>
          </w:tcPr>
          <w:p w14:paraId="1B156D94"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Scottish RMB</w:t>
            </w:r>
          </w:p>
        </w:tc>
      </w:tr>
      <w:tr w:rsidR="00B605BB" w:rsidRPr="00083E2F" w14:paraId="6193F41A" w14:textId="77777777" w:rsidTr="5D798579">
        <w:trPr>
          <w:trHeight w:val="285"/>
        </w:trPr>
        <w:tc>
          <w:tcPr>
            <w:tcW w:w="4395" w:type="dxa"/>
            <w:tcBorders>
              <w:top w:val="nil"/>
              <w:left w:val="nil"/>
              <w:bottom w:val="nil"/>
              <w:right w:val="nil"/>
            </w:tcBorders>
            <w:noWrap/>
            <w:vAlign w:val="bottom"/>
            <w:hideMark/>
          </w:tcPr>
          <w:p w14:paraId="0DA1409F"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Miriyam Aouragh</w:t>
            </w:r>
          </w:p>
        </w:tc>
        <w:tc>
          <w:tcPr>
            <w:tcW w:w="4855" w:type="dxa"/>
            <w:tcBorders>
              <w:top w:val="nil"/>
              <w:left w:val="nil"/>
              <w:bottom w:val="nil"/>
              <w:right w:val="nil"/>
            </w:tcBorders>
            <w:noWrap/>
            <w:vAlign w:val="bottom"/>
            <w:hideMark/>
          </w:tcPr>
          <w:p w14:paraId="7E38BC12"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University of Westminster/Harrow</w:t>
            </w:r>
          </w:p>
        </w:tc>
      </w:tr>
      <w:tr w:rsidR="00B605BB" w:rsidRPr="00083E2F" w14:paraId="55A19268" w14:textId="77777777" w:rsidTr="5D798579">
        <w:trPr>
          <w:trHeight w:val="285"/>
        </w:trPr>
        <w:tc>
          <w:tcPr>
            <w:tcW w:w="4395" w:type="dxa"/>
            <w:tcBorders>
              <w:top w:val="nil"/>
              <w:left w:val="nil"/>
              <w:bottom w:val="nil"/>
              <w:right w:val="nil"/>
            </w:tcBorders>
            <w:noWrap/>
            <w:vAlign w:val="bottom"/>
            <w:hideMark/>
          </w:tcPr>
          <w:p w14:paraId="04086323"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Gargi Bhattacharyya</w:t>
            </w:r>
          </w:p>
        </w:tc>
        <w:tc>
          <w:tcPr>
            <w:tcW w:w="4855" w:type="dxa"/>
            <w:tcBorders>
              <w:top w:val="nil"/>
              <w:left w:val="nil"/>
              <w:bottom w:val="nil"/>
              <w:right w:val="nil"/>
            </w:tcBorders>
            <w:noWrap/>
            <w:vAlign w:val="bottom"/>
            <w:hideMark/>
          </w:tcPr>
          <w:p w14:paraId="50CFF973"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University of the Arts</w:t>
            </w:r>
          </w:p>
        </w:tc>
      </w:tr>
      <w:tr w:rsidR="00B605BB" w:rsidRPr="00083E2F" w14:paraId="35DAF5C6" w14:textId="77777777" w:rsidTr="5D798579">
        <w:trPr>
          <w:trHeight w:val="285"/>
        </w:trPr>
        <w:tc>
          <w:tcPr>
            <w:tcW w:w="4395" w:type="dxa"/>
            <w:tcBorders>
              <w:top w:val="nil"/>
              <w:left w:val="nil"/>
              <w:bottom w:val="nil"/>
              <w:right w:val="nil"/>
            </w:tcBorders>
            <w:noWrap/>
            <w:vAlign w:val="bottom"/>
            <w:hideMark/>
          </w:tcPr>
          <w:p w14:paraId="327A939F"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Julie Blake</w:t>
            </w:r>
          </w:p>
        </w:tc>
        <w:tc>
          <w:tcPr>
            <w:tcW w:w="4855" w:type="dxa"/>
            <w:tcBorders>
              <w:top w:val="nil"/>
              <w:left w:val="nil"/>
              <w:bottom w:val="nil"/>
              <w:right w:val="nil"/>
            </w:tcBorders>
            <w:noWrap/>
            <w:vAlign w:val="bottom"/>
            <w:hideMark/>
          </w:tcPr>
          <w:p w14:paraId="237E0D8F"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University of Birmingham</w:t>
            </w:r>
          </w:p>
        </w:tc>
      </w:tr>
      <w:tr w:rsidR="00B605BB" w:rsidRPr="00083E2F" w14:paraId="35BE01BD" w14:textId="77777777" w:rsidTr="5D798579">
        <w:trPr>
          <w:trHeight w:val="285"/>
        </w:trPr>
        <w:tc>
          <w:tcPr>
            <w:tcW w:w="4395" w:type="dxa"/>
            <w:tcBorders>
              <w:top w:val="nil"/>
              <w:left w:val="nil"/>
              <w:bottom w:val="nil"/>
              <w:right w:val="nil"/>
            </w:tcBorders>
            <w:noWrap/>
            <w:vAlign w:val="bottom"/>
            <w:hideMark/>
          </w:tcPr>
          <w:p w14:paraId="2C138A11"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Judith Bruce-Golding</w:t>
            </w:r>
          </w:p>
        </w:tc>
        <w:tc>
          <w:tcPr>
            <w:tcW w:w="4855" w:type="dxa"/>
            <w:tcBorders>
              <w:top w:val="nil"/>
              <w:left w:val="nil"/>
              <w:bottom w:val="nil"/>
              <w:right w:val="nil"/>
            </w:tcBorders>
            <w:noWrap/>
            <w:vAlign w:val="bottom"/>
            <w:hideMark/>
          </w:tcPr>
          <w:p w14:paraId="04A47F8D"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University of Southampton</w:t>
            </w:r>
          </w:p>
        </w:tc>
      </w:tr>
      <w:tr w:rsidR="00B605BB" w:rsidRPr="00083E2F" w14:paraId="12E1E545" w14:textId="77777777" w:rsidTr="5D798579">
        <w:trPr>
          <w:trHeight w:val="285"/>
        </w:trPr>
        <w:tc>
          <w:tcPr>
            <w:tcW w:w="4395" w:type="dxa"/>
            <w:tcBorders>
              <w:top w:val="nil"/>
              <w:left w:val="nil"/>
              <w:bottom w:val="nil"/>
              <w:right w:val="nil"/>
            </w:tcBorders>
            <w:noWrap/>
            <w:vAlign w:val="bottom"/>
            <w:hideMark/>
          </w:tcPr>
          <w:p w14:paraId="55558E5E"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June Campbell</w:t>
            </w:r>
          </w:p>
        </w:tc>
        <w:tc>
          <w:tcPr>
            <w:tcW w:w="4855" w:type="dxa"/>
            <w:tcBorders>
              <w:top w:val="nil"/>
              <w:left w:val="nil"/>
              <w:bottom w:val="nil"/>
              <w:right w:val="nil"/>
            </w:tcBorders>
            <w:noWrap/>
            <w:vAlign w:val="bottom"/>
            <w:hideMark/>
          </w:tcPr>
          <w:p w14:paraId="4E439CC4"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University College London</w:t>
            </w:r>
          </w:p>
        </w:tc>
      </w:tr>
      <w:tr w:rsidR="00B605BB" w:rsidRPr="00083E2F" w14:paraId="057D3D6D" w14:textId="77777777" w:rsidTr="5D798579">
        <w:trPr>
          <w:trHeight w:val="285"/>
        </w:trPr>
        <w:tc>
          <w:tcPr>
            <w:tcW w:w="4395" w:type="dxa"/>
            <w:tcBorders>
              <w:top w:val="nil"/>
              <w:left w:val="nil"/>
              <w:bottom w:val="nil"/>
              <w:right w:val="nil"/>
            </w:tcBorders>
            <w:noWrap/>
            <w:vAlign w:val="bottom"/>
            <w:hideMark/>
          </w:tcPr>
          <w:p w14:paraId="7F254847" w14:textId="77777777" w:rsidR="00B605BB" w:rsidRPr="00083E2F" w:rsidRDefault="00B605BB" w:rsidP="00B605BB">
            <w:pPr>
              <w:widowControl/>
              <w:spacing w:after="0" w:line="240" w:lineRule="auto"/>
              <w:rPr>
                <w:rFonts w:eastAsia="Times New Roman" w:cs="Calibri"/>
                <w:color w:val="000000"/>
                <w:lang w:eastAsia="en-GB"/>
              </w:rPr>
            </w:pPr>
            <w:proofErr w:type="gramStart"/>
            <w:r w:rsidRPr="00083E2F">
              <w:rPr>
                <w:rFonts w:eastAsia="Times New Roman" w:cs="Calibri"/>
                <w:color w:val="000000"/>
                <w:lang w:eastAsia="en-GB"/>
              </w:rPr>
              <w:t>Ray  Campbell</w:t>
            </w:r>
            <w:proofErr w:type="gramEnd"/>
            <w:r w:rsidRPr="00083E2F">
              <w:rPr>
                <w:rFonts w:eastAsia="Times New Roman" w:cs="Calibri"/>
                <w:color w:val="000000"/>
                <w:lang w:eastAsia="en-GB"/>
              </w:rPr>
              <w:t xml:space="preserve"> </w:t>
            </w:r>
          </w:p>
        </w:tc>
        <w:tc>
          <w:tcPr>
            <w:tcW w:w="4855" w:type="dxa"/>
            <w:tcBorders>
              <w:top w:val="nil"/>
              <w:left w:val="nil"/>
              <w:bottom w:val="nil"/>
              <w:right w:val="nil"/>
            </w:tcBorders>
            <w:noWrap/>
            <w:vAlign w:val="bottom"/>
            <w:hideMark/>
          </w:tcPr>
          <w:p w14:paraId="5452BF2E"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Royal Holloway, University of London</w:t>
            </w:r>
          </w:p>
        </w:tc>
      </w:tr>
      <w:tr w:rsidR="00B605BB" w:rsidRPr="00083E2F" w14:paraId="41F096C9" w14:textId="77777777" w:rsidTr="5D798579">
        <w:trPr>
          <w:trHeight w:val="285"/>
        </w:trPr>
        <w:tc>
          <w:tcPr>
            <w:tcW w:w="4395" w:type="dxa"/>
            <w:tcBorders>
              <w:top w:val="nil"/>
              <w:left w:val="nil"/>
              <w:bottom w:val="nil"/>
              <w:right w:val="nil"/>
            </w:tcBorders>
            <w:noWrap/>
            <w:vAlign w:val="bottom"/>
            <w:hideMark/>
          </w:tcPr>
          <w:p w14:paraId="30AA3FC9"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Dharminder Chuhan</w:t>
            </w:r>
          </w:p>
        </w:tc>
        <w:tc>
          <w:tcPr>
            <w:tcW w:w="4855" w:type="dxa"/>
            <w:tcBorders>
              <w:top w:val="nil"/>
              <w:left w:val="nil"/>
              <w:bottom w:val="nil"/>
              <w:right w:val="nil"/>
            </w:tcBorders>
            <w:noWrap/>
            <w:vAlign w:val="bottom"/>
            <w:hideMark/>
          </w:tcPr>
          <w:p w14:paraId="0E5DDCE9"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Sandwell College of FHE</w:t>
            </w:r>
          </w:p>
        </w:tc>
      </w:tr>
      <w:tr w:rsidR="00B605BB" w:rsidRPr="00083E2F" w14:paraId="04B6187A" w14:textId="77777777" w:rsidTr="5D798579">
        <w:trPr>
          <w:trHeight w:val="285"/>
        </w:trPr>
        <w:tc>
          <w:tcPr>
            <w:tcW w:w="4395" w:type="dxa"/>
            <w:tcBorders>
              <w:top w:val="nil"/>
              <w:left w:val="nil"/>
              <w:bottom w:val="nil"/>
              <w:right w:val="nil"/>
            </w:tcBorders>
            <w:noWrap/>
            <w:vAlign w:val="bottom"/>
            <w:hideMark/>
          </w:tcPr>
          <w:p w14:paraId="45D56314"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Holly Cooper</w:t>
            </w:r>
          </w:p>
        </w:tc>
        <w:tc>
          <w:tcPr>
            <w:tcW w:w="4855" w:type="dxa"/>
            <w:tcBorders>
              <w:top w:val="nil"/>
              <w:left w:val="nil"/>
              <w:bottom w:val="nil"/>
              <w:right w:val="nil"/>
            </w:tcBorders>
            <w:noWrap/>
            <w:vAlign w:val="bottom"/>
            <w:hideMark/>
          </w:tcPr>
          <w:p w14:paraId="2646C9BD"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University of Oxford</w:t>
            </w:r>
          </w:p>
        </w:tc>
      </w:tr>
      <w:tr w:rsidR="00B605BB" w:rsidRPr="00083E2F" w14:paraId="43578F60" w14:textId="77777777" w:rsidTr="5D798579">
        <w:trPr>
          <w:trHeight w:val="285"/>
        </w:trPr>
        <w:tc>
          <w:tcPr>
            <w:tcW w:w="4395" w:type="dxa"/>
            <w:tcBorders>
              <w:top w:val="nil"/>
              <w:left w:val="nil"/>
              <w:bottom w:val="nil"/>
              <w:right w:val="nil"/>
            </w:tcBorders>
            <w:noWrap/>
            <w:vAlign w:val="bottom"/>
            <w:hideMark/>
          </w:tcPr>
          <w:p w14:paraId="58D5B85E"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Anne-Louise Crichlow</w:t>
            </w:r>
          </w:p>
        </w:tc>
        <w:tc>
          <w:tcPr>
            <w:tcW w:w="4855" w:type="dxa"/>
            <w:tcBorders>
              <w:top w:val="nil"/>
              <w:left w:val="nil"/>
              <w:bottom w:val="nil"/>
              <w:right w:val="nil"/>
            </w:tcBorders>
            <w:noWrap/>
            <w:vAlign w:val="bottom"/>
            <w:hideMark/>
          </w:tcPr>
          <w:p w14:paraId="1A0EC2E5"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Birmingham City University</w:t>
            </w:r>
          </w:p>
        </w:tc>
      </w:tr>
      <w:tr w:rsidR="00B605BB" w:rsidRPr="00083E2F" w14:paraId="4C432A28" w14:textId="77777777" w:rsidTr="5D798579">
        <w:trPr>
          <w:trHeight w:val="285"/>
        </w:trPr>
        <w:tc>
          <w:tcPr>
            <w:tcW w:w="4395" w:type="dxa"/>
            <w:tcBorders>
              <w:top w:val="nil"/>
              <w:left w:val="nil"/>
              <w:bottom w:val="nil"/>
              <w:right w:val="nil"/>
            </w:tcBorders>
            <w:noWrap/>
            <w:vAlign w:val="bottom"/>
            <w:hideMark/>
          </w:tcPr>
          <w:p w14:paraId="11243AF5"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Lorraine David</w:t>
            </w:r>
          </w:p>
        </w:tc>
        <w:tc>
          <w:tcPr>
            <w:tcW w:w="4855" w:type="dxa"/>
            <w:tcBorders>
              <w:top w:val="nil"/>
              <w:left w:val="nil"/>
              <w:bottom w:val="nil"/>
              <w:right w:val="nil"/>
            </w:tcBorders>
            <w:noWrap/>
            <w:vAlign w:val="bottom"/>
            <w:hideMark/>
          </w:tcPr>
          <w:p w14:paraId="35F67DC1"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University of Bedfordshire</w:t>
            </w:r>
          </w:p>
        </w:tc>
      </w:tr>
      <w:tr w:rsidR="00B605BB" w:rsidRPr="00083E2F" w14:paraId="2033B964" w14:textId="77777777" w:rsidTr="5D798579">
        <w:trPr>
          <w:trHeight w:val="285"/>
        </w:trPr>
        <w:tc>
          <w:tcPr>
            <w:tcW w:w="4395" w:type="dxa"/>
            <w:tcBorders>
              <w:top w:val="nil"/>
              <w:left w:val="nil"/>
              <w:bottom w:val="nil"/>
              <w:right w:val="nil"/>
            </w:tcBorders>
            <w:noWrap/>
            <w:vAlign w:val="bottom"/>
            <w:hideMark/>
          </w:tcPr>
          <w:p w14:paraId="47B52097"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Abdul Elghedafi</w:t>
            </w:r>
          </w:p>
        </w:tc>
        <w:tc>
          <w:tcPr>
            <w:tcW w:w="4855" w:type="dxa"/>
            <w:tcBorders>
              <w:top w:val="nil"/>
              <w:left w:val="nil"/>
              <w:bottom w:val="nil"/>
              <w:right w:val="nil"/>
            </w:tcBorders>
            <w:noWrap/>
            <w:vAlign w:val="bottom"/>
            <w:hideMark/>
          </w:tcPr>
          <w:p w14:paraId="0AB01574"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University of Aberdeen</w:t>
            </w:r>
          </w:p>
        </w:tc>
      </w:tr>
      <w:tr w:rsidR="00B605BB" w:rsidRPr="00083E2F" w14:paraId="441CD457" w14:textId="77777777" w:rsidTr="5D798579">
        <w:trPr>
          <w:trHeight w:val="285"/>
        </w:trPr>
        <w:tc>
          <w:tcPr>
            <w:tcW w:w="4395" w:type="dxa"/>
            <w:tcBorders>
              <w:top w:val="nil"/>
              <w:left w:val="nil"/>
              <w:bottom w:val="nil"/>
              <w:right w:val="nil"/>
            </w:tcBorders>
            <w:noWrap/>
            <w:vAlign w:val="bottom"/>
            <w:hideMark/>
          </w:tcPr>
          <w:p w14:paraId="7B5BF848" w14:textId="77777777" w:rsidR="00B605BB" w:rsidRPr="00083E2F" w:rsidRDefault="00B605BB" w:rsidP="00B605BB">
            <w:pPr>
              <w:widowControl/>
              <w:spacing w:after="0" w:line="240" w:lineRule="auto"/>
              <w:rPr>
                <w:rFonts w:eastAsia="Times New Roman" w:cs="Calibri"/>
                <w:color w:val="000000"/>
                <w:lang w:eastAsia="en-GB"/>
              </w:rPr>
            </w:pPr>
            <w:proofErr w:type="gramStart"/>
            <w:r w:rsidRPr="00083E2F">
              <w:rPr>
                <w:rFonts w:eastAsia="Times New Roman" w:cs="Calibri"/>
                <w:color w:val="000000"/>
                <w:lang w:eastAsia="en-GB"/>
              </w:rPr>
              <w:t>Kirstin  Forkert</w:t>
            </w:r>
            <w:proofErr w:type="gramEnd"/>
          </w:p>
        </w:tc>
        <w:tc>
          <w:tcPr>
            <w:tcW w:w="4855" w:type="dxa"/>
            <w:tcBorders>
              <w:top w:val="nil"/>
              <w:left w:val="nil"/>
              <w:bottom w:val="nil"/>
              <w:right w:val="nil"/>
            </w:tcBorders>
            <w:noWrap/>
            <w:vAlign w:val="bottom"/>
            <w:hideMark/>
          </w:tcPr>
          <w:p w14:paraId="1250E2E3"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Birmingham City University</w:t>
            </w:r>
          </w:p>
        </w:tc>
      </w:tr>
      <w:tr w:rsidR="00B605BB" w:rsidRPr="00083E2F" w14:paraId="6DEEA3CB" w14:textId="77777777" w:rsidTr="5D798579">
        <w:trPr>
          <w:trHeight w:val="285"/>
        </w:trPr>
        <w:tc>
          <w:tcPr>
            <w:tcW w:w="4395" w:type="dxa"/>
            <w:tcBorders>
              <w:top w:val="nil"/>
              <w:left w:val="nil"/>
              <w:bottom w:val="nil"/>
              <w:right w:val="nil"/>
            </w:tcBorders>
            <w:noWrap/>
            <w:vAlign w:val="bottom"/>
            <w:hideMark/>
          </w:tcPr>
          <w:p w14:paraId="210AD816"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Paul Houston</w:t>
            </w:r>
          </w:p>
        </w:tc>
        <w:tc>
          <w:tcPr>
            <w:tcW w:w="4855" w:type="dxa"/>
            <w:tcBorders>
              <w:top w:val="nil"/>
              <w:left w:val="nil"/>
              <w:bottom w:val="nil"/>
              <w:right w:val="nil"/>
            </w:tcBorders>
            <w:noWrap/>
            <w:vAlign w:val="bottom"/>
            <w:hideMark/>
          </w:tcPr>
          <w:p w14:paraId="38108C99"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Bury College</w:t>
            </w:r>
          </w:p>
        </w:tc>
      </w:tr>
      <w:tr w:rsidR="00B605BB" w:rsidRPr="00083E2F" w14:paraId="3E073DAB" w14:textId="77777777" w:rsidTr="5D798579">
        <w:trPr>
          <w:trHeight w:val="285"/>
        </w:trPr>
        <w:tc>
          <w:tcPr>
            <w:tcW w:w="4395" w:type="dxa"/>
            <w:tcBorders>
              <w:top w:val="nil"/>
              <w:left w:val="nil"/>
              <w:bottom w:val="nil"/>
              <w:right w:val="nil"/>
            </w:tcBorders>
            <w:noWrap/>
            <w:vAlign w:val="bottom"/>
            <w:hideMark/>
          </w:tcPr>
          <w:p w14:paraId="770E9742" w14:textId="77777777" w:rsidR="00B605BB" w:rsidRPr="00083E2F" w:rsidRDefault="00B605BB" w:rsidP="00B605BB">
            <w:pPr>
              <w:widowControl/>
              <w:spacing w:after="0" w:line="240" w:lineRule="auto"/>
              <w:rPr>
                <w:rFonts w:eastAsia="Times New Roman" w:cs="Calibri"/>
                <w:color w:val="000000"/>
                <w:lang w:eastAsia="en-GB"/>
              </w:rPr>
            </w:pPr>
            <w:proofErr w:type="spellStart"/>
            <w:proofErr w:type="gramStart"/>
            <w:r w:rsidRPr="00083E2F">
              <w:rPr>
                <w:rFonts w:eastAsia="Times New Roman" w:cs="Calibri"/>
                <w:color w:val="000000"/>
                <w:lang w:eastAsia="en-GB"/>
              </w:rPr>
              <w:t>Dotlin</w:t>
            </w:r>
            <w:proofErr w:type="spellEnd"/>
            <w:r w:rsidRPr="00083E2F">
              <w:rPr>
                <w:rFonts w:eastAsia="Times New Roman" w:cs="Calibri"/>
                <w:color w:val="000000"/>
                <w:lang w:eastAsia="en-GB"/>
              </w:rPr>
              <w:t xml:space="preserve">  Kesler</w:t>
            </w:r>
            <w:proofErr w:type="gramEnd"/>
          </w:p>
        </w:tc>
        <w:tc>
          <w:tcPr>
            <w:tcW w:w="4855" w:type="dxa"/>
            <w:tcBorders>
              <w:top w:val="nil"/>
              <w:left w:val="nil"/>
              <w:bottom w:val="nil"/>
              <w:right w:val="nil"/>
            </w:tcBorders>
            <w:noWrap/>
            <w:vAlign w:val="bottom"/>
            <w:hideMark/>
          </w:tcPr>
          <w:p w14:paraId="05CDAA34"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Bradford College</w:t>
            </w:r>
          </w:p>
        </w:tc>
      </w:tr>
      <w:tr w:rsidR="00B605BB" w:rsidRPr="00083E2F" w14:paraId="3559A623" w14:textId="77777777" w:rsidTr="5D798579">
        <w:trPr>
          <w:trHeight w:val="285"/>
        </w:trPr>
        <w:tc>
          <w:tcPr>
            <w:tcW w:w="4395" w:type="dxa"/>
            <w:tcBorders>
              <w:top w:val="nil"/>
              <w:left w:val="nil"/>
              <w:bottom w:val="nil"/>
              <w:right w:val="nil"/>
            </w:tcBorders>
            <w:noWrap/>
            <w:vAlign w:val="bottom"/>
            <w:hideMark/>
          </w:tcPr>
          <w:p w14:paraId="36D5AC7A"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Lubna Khan</w:t>
            </w:r>
          </w:p>
        </w:tc>
        <w:tc>
          <w:tcPr>
            <w:tcW w:w="4855" w:type="dxa"/>
            <w:tcBorders>
              <w:top w:val="nil"/>
              <w:left w:val="nil"/>
              <w:bottom w:val="nil"/>
              <w:right w:val="nil"/>
            </w:tcBorders>
            <w:noWrap/>
            <w:vAlign w:val="bottom"/>
            <w:hideMark/>
          </w:tcPr>
          <w:p w14:paraId="3E46989D"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Bradford College</w:t>
            </w:r>
          </w:p>
        </w:tc>
      </w:tr>
      <w:tr w:rsidR="00B605BB" w:rsidRPr="00083E2F" w14:paraId="28BFABDE" w14:textId="77777777" w:rsidTr="5D798579">
        <w:trPr>
          <w:trHeight w:val="285"/>
        </w:trPr>
        <w:tc>
          <w:tcPr>
            <w:tcW w:w="4395" w:type="dxa"/>
            <w:tcBorders>
              <w:top w:val="nil"/>
              <w:left w:val="nil"/>
              <w:bottom w:val="nil"/>
              <w:right w:val="nil"/>
            </w:tcBorders>
            <w:noWrap/>
            <w:vAlign w:val="bottom"/>
            <w:hideMark/>
          </w:tcPr>
          <w:p w14:paraId="4B476428"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KP Lam</w:t>
            </w:r>
          </w:p>
        </w:tc>
        <w:tc>
          <w:tcPr>
            <w:tcW w:w="4855" w:type="dxa"/>
            <w:tcBorders>
              <w:top w:val="nil"/>
              <w:left w:val="nil"/>
              <w:bottom w:val="nil"/>
              <w:right w:val="nil"/>
            </w:tcBorders>
            <w:noWrap/>
            <w:vAlign w:val="bottom"/>
            <w:hideMark/>
          </w:tcPr>
          <w:p w14:paraId="0CDA2B66"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 xml:space="preserve">Keele University </w:t>
            </w:r>
          </w:p>
        </w:tc>
      </w:tr>
      <w:tr w:rsidR="00B605BB" w:rsidRPr="00083E2F" w14:paraId="3381D176" w14:textId="77777777" w:rsidTr="5D798579">
        <w:trPr>
          <w:trHeight w:val="285"/>
        </w:trPr>
        <w:tc>
          <w:tcPr>
            <w:tcW w:w="4395" w:type="dxa"/>
            <w:tcBorders>
              <w:top w:val="nil"/>
              <w:left w:val="nil"/>
              <w:bottom w:val="nil"/>
              <w:right w:val="nil"/>
            </w:tcBorders>
            <w:noWrap/>
            <w:vAlign w:val="bottom"/>
            <w:hideMark/>
          </w:tcPr>
          <w:p w14:paraId="5C3125E2"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Zoulika Lamamra</w:t>
            </w:r>
          </w:p>
        </w:tc>
        <w:tc>
          <w:tcPr>
            <w:tcW w:w="4855" w:type="dxa"/>
            <w:tcBorders>
              <w:top w:val="nil"/>
              <w:left w:val="nil"/>
              <w:bottom w:val="nil"/>
              <w:right w:val="nil"/>
            </w:tcBorders>
            <w:noWrap/>
            <w:vAlign w:val="bottom"/>
            <w:hideMark/>
          </w:tcPr>
          <w:p w14:paraId="64873ED1"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University of Teesside</w:t>
            </w:r>
          </w:p>
        </w:tc>
      </w:tr>
      <w:tr w:rsidR="00B605BB" w:rsidRPr="00083E2F" w14:paraId="523B5A33" w14:textId="77777777" w:rsidTr="5D798579">
        <w:trPr>
          <w:trHeight w:val="285"/>
        </w:trPr>
        <w:tc>
          <w:tcPr>
            <w:tcW w:w="4395" w:type="dxa"/>
            <w:tcBorders>
              <w:top w:val="nil"/>
              <w:left w:val="nil"/>
              <w:bottom w:val="nil"/>
              <w:right w:val="nil"/>
            </w:tcBorders>
            <w:noWrap/>
            <w:vAlign w:val="bottom"/>
            <w:hideMark/>
          </w:tcPr>
          <w:p w14:paraId="164D672C"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Berrisford Lewis</w:t>
            </w:r>
          </w:p>
        </w:tc>
        <w:tc>
          <w:tcPr>
            <w:tcW w:w="4855" w:type="dxa"/>
            <w:tcBorders>
              <w:top w:val="nil"/>
              <w:left w:val="nil"/>
              <w:bottom w:val="nil"/>
              <w:right w:val="nil"/>
            </w:tcBorders>
            <w:noWrap/>
            <w:vAlign w:val="bottom"/>
            <w:hideMark/>
          </w:tcPr>
          <w:p w14:paraId="327BCB84"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York St John University</w:t>
            </w:r>
          </w:p>
        </w:tc>
      </w:tr>
      <w:tr w:rsidR="00B605BB" w:rsidRPr="00083E2F" w14:paraId="7E0A25B8" w14:textId="77777777" w:rsidTr="5D798579">
        <w:trPr>
          <w:trHeight w:val="285"/>
        </w:trPr>
        <w:tc>
          <w:tcPr>
            <w:tcW w:w="4395" w:type="dxa"/>
            <w:tcBorders>
              <w:top w:val="nil"/>
              <w:left w:val="nil"/>
              <w:bottom w:val="nil"/>
              <w:right w:val="nil"/>
            </w:tcBorders>
            <w:noWrap/>
            <w:vAlign w:val="bottom"/>
            <w:hideMark/>
          </w:tcPr>
          <w:p w14:paraId="4A0028CC"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Aasiya Lodhi</w:t>
            </w:r>
          </w:p>
        </w:tc>
        <w:tc>
          <w:tcPr>
            <w:tcW w:w="4855" w:type="dxa"/>
            <w:tcBorders>
              <w:top w:val="nil"/>
              <w:left w:val="nil"/>
              <w:bottom w:val="nil"/>
              <w:right w:val="nil"/>
            </w:tcBorders>
            <w:noWrap/>
            <w:vAlign w:val="bottom"/>
            <w:hideMark/>
          </w:tcPr>
          <w:p w14:paraId="032A04E3"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University of Westminster</w:t>
            </w:r>
          </w:p>
        </w:tc>
      </w:tr>
      <w:tr w:rsidR="00B605BB" w:rsidRPr="00083E2F" w14:paraId="340BD6C7" w14:textId="77777777" w:rsidTr="5D798579">
        <w:trPr>
          <w:trHeight w:val="285"/>
        </w:trPr>
        <w:tc>
          <w:tcPr>
            <w:tcW w:w="4395" w:type="dxa"/>
            <w:tcBorders>
              <w:top w:val="nil"/>
              <w:left w:val="nil"/>
              <w:bottom w:val="nil"/>
              <w:right w:val="nil"/>
            </w:tcBorders>
            <w:noWrap/>
            <w:vAlign w:val="bottom"/>
            <w:hideMark/>
          </w:tcPr>
          <w:p w14:paraId="6655F8F5"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Maxine Looby</w:t>
            </w:r>
          </w:p>
        </w:tc>
        <w:tc>
          <w:tcPr>
            <w:tcW w:w="4855" w:type="dxa"/>
            <w:tcBorders>
              <w:top w:val="nil"/>
              <w:left w:val="nil"/>
              <w:bottom w:val="nil"/>
              <w:right w:val="nil"/>
            </w:tcBorders>
            <w:noWrap/>
            <w:vAlign w:val="bottom"/>
            <w:hideMark/>
          </w:tcPr>
          <w:p w14:paraId="0B3CBC2E"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Oldham College</w:t>
            </w:r>
          </w:p>
        </w:tc>
      </w:tr>
      <w:tr w:rsidR="00B605BB" w:rsidRPr="00083E2F" w14:paraId="29E21C3E" w14:textId="77777777" w:rsidTr="5D798579">
        <w:trPr>
          <w:trHeight w:val="285"/>
        </w:trPr>
        <w:tc>
          <w:tcPr>
            <w:tcW w:w="4395" w:type="dxa"/>
            <w:tcBorders>
              <w:top w:val="nil"/>
              <w:left w:val="nil"/>
              <w:bottom w:val="nil"/>
              <w:right w:val="nil"/>
            </w:tcBorders>
            <w:noWrap/>
            <w:vAlign w:val="bottom"/>
            <w:hideMark/>
          </w:tcPr>
          <w:p w14:paraId="453B4E42"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Shivanti Lowton</w:t>
            </w:r>
          </w:p>
        </w:tc>
        <w:tc>
          <w:tcPr>
            <w:tcW w:w="4855" w:type="dxa"/>
            <w:tcBorders>
              <w:top w:val="nil"/>
              <w:left w:val="nil"/>
              <w:bottom w:val="nil"/>
              <w:right w:val="nil"/>
            </w:tcBorders>
            <w:noWrap/>
            <w:vAlign w:val="bottom"/>
            <w:hideMark/>
          </w:tcPr>
          <w:p w14:paraId="0F361C23"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Kingston University</w:t>
            </w:r>
          </w:p>
        </w:tc>
      </w:tr>
      <w:tr w:rsidR="00B605BB" w:rsidRPr="00083E2F" w14:paraId="27D0F549" w14:textId="77777777" w:rsidTr="5D798579">
        <w:trPr>
          <w:trHeight w:val="285"/>
        </w:trPr>
        <w:tc>
          <w:tcPr>
            <w:tcW w:w="4395" w:type="dxa"/>
            <w:tcBorders>
              <w:top w:val="nil"/>
              <w:left w:val="nil"/>
              <w:bottom w:val="nil"/>
              <w:right w:val="nil"/>
            </w:tcBorders>
            <w:noWrap/>
            <w:vAlign w:val="bottom"/>
            <w:hideMark/>
          </w:tcPr>
          <w:p w14:paraId="626252D5"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Rubi Mahmood</w:t>
            </w:r>
          </w:p>
        </w:tc>
        <w:tc>
          <w:tcPr>
            <w:tcW w:w="4855" w:type="dxa"/>
            <w:tcBorders>
              <w:top w:val="nil"/>
              <w:left w:val="nil"/>
              <w:bottom w:val="nil"/>
              <w:right w:val="nil"/>
            </w:tcBorders>
            <w:noWrap/>
            <w:vAlign w:val="bottom"/>
            <w:hideMark/>
          </w:tcPr>
          <w:p w14:paraId="7110AD30"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University of Derby</w:t>
            </w:r>
          </w:p>
        </w:tc>
      </w:tr>
      <w:tr w:rsidR="00B605BB" w:rsidRPr="00083E2F" w14:paraId="13561ACD" w14:textId="77777777" w:rsidTr="5D798579">
        <w:trPr>
          <w:trHeight w:val="285"/>
        </w:trPr>
        <w:tc>
          <w:tcPr>
            <w:tcW w:w="4395" w:type="dxa"/>
            <w:tcBorders>
              <w:top w:val="nil"/>
              <w:left w:val="nil"/>
              <w:bottom w:val="nil"/>
              <w:right w:val="nil"/>
            </w:tcBorders>
            <w:noWrap/>
            <w:vAlign w:val="bottom"/>
            <w:hideMark/>
          </w:tcPr>
          <w:p w14:paraId="165ECC43"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Steve Mardy</w:t>
            </w:r>
          </w:p>
        </w:tc>
        <w:tc>
          <w:tcPr>
            <w:tcW w:w="4855" w:type="dxa"/>
            <w:tcBorders>
              <w:top w:val="nil"/>
              <w:left w:val="nil"/>
              <w:bottom w:val="nil"/>
              <w:right w:val="nil"/>
            </w:tcBorders>
            <w:noWrap/>
            <w:vAlign w:val="bottom"/>
            <w:hideMark/>
          </w:tcPr>
          <w:p w14:paraId="4DCED88B"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Leeds Beckett University</w:t>
            </w:r>
          </w:p>
        </w:tc>
      </w:tr>
      <w:tr w:rsidR="00B605BB" w:rsidRPr="00083E2F" w14:paraId="29C8EC0E" w14:textId="77777777" w:rsidTr="5D798579">
        <w:trPr>
          <w:trHeight w:val="285"/>
        </w:trPr>
        <w:tc>
          <w:tcPr>
            <w:tcW w:w="4395" w:type="dxa"/>
            <w:tcBorders>
              <w:top w:val="nil"/>
              <w:left w:val="nil"/>
              <w:bottom w:val="nil"/>
              <w:right w:val="nil"/>
            </w:tcBorders>
            <w:noWrap/>
            <w:vAlign w:val="bottom"/>
            <w:hideMark/>
          </w:tcPr>
          <w:p w14:paraId="694ED6D4"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Paula McLean</w:t>
            </w:r>
          </w:p>
        </w:tc>
        <w:tc>
          <w:tcPr>
            <w:tcW w:w="4855" w:type="dxa"/>
            <w:tcBorders>
              <w:top w:val="nil"/>
              <w:left w:val="nil"/>
              <w:bottom w:val="nil"/>
              <w:right w:val="nil"/>
            </w:tcBorders>
            <w:noWrap/>
            <w:vAlign w:val="bottom"/>
            <w:hideMark/>
          </w:tcPr>
          <w:p w14:paraId="1094713D"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Sheffield Hallam University</w:t>
            </w:r>
          </w:p>
        </w:tc>
      </w:tr>
      <w:tr w:rsidR="00B605BB" w:rsidRPr="00083E2F" w14:paraId="76950EDB" w14:textId="77777777" w:rsidTr="5D798579">
        <w:trPr>
          <w:trHeight w:val="285"/>
        </w:trPr>
        <w:tc>
          <w:tcPr>
            <w:tcW w:w="4395" w:type="dxa"/>
            <w:tcBorders>
              <w:top w:val="nil"/>
              <w:left w:val="nil"/>
              <w:bottom w:val="nil"/>
              <w:right w:val="nil"/>
            </w:tcBorders>
            <w:noWrap/>
            <w:vAlign w:val="bottom"/>
            <w:hideMark/>
          </w:tcPr>
          <w:p w14:paraId="1C14A616"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Justine Mercer</w:t>
            </w:r>
          </w:p>
        </w:tc>
        <w:tc>
          <w:tcPr>
            <w:tcW w:w="4855" w:type="dxa"/>
            <w:tcBorders>
              <w:top w:val="nil"/>
              <w:left w:val="nil"/>
              <w:bottom w:val="nil"/>
              <w:right w:val="nil"/>
            </w:tcBorders>
            <w:noWrap/>
            <w:vAlign w:val="bottom"/>
            <w:hideMark/>
          </w:tcPr>
          <w:p w14:paraId="5F345B07"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 xml:space="preserve">University of Warwick </w:t>
            </w:r>
          </w:p>
        </w:tc>
      </w:tr>
      <w:tr w:rsidR="00B605BB" w:rsidRPr="00083E2F" w14:paraId="3FF0DB32" w14:textId="77777777" w:rsidTr="5D798579">
        <w:trPr>
          <w:trHeight w:val="285"/>
        </w:trPr>
        <w:tc>
          <w:tcPr>
            <w:tcW w:w="4395" w:type="dxa"/>
            <w:tcBorders>
              <w:top w:val="nil"/>
              <w:left w:val="nil"/>
              <w:bottom w:val="nil"/>
              <w:right w:val="nil"/>
            </w:tcBorders>
            <w:noWrap/>
            <w:vAlign w:val="bottom"/>
            <w:hideMark/>
          </w:tcPr>
          <w:p w14:paraId="4F67D64D" w14:textId="77777777" w:rsidR="00B605BB" w:rsidRPr="00083E2F" w:rsidRDefault="00B605BB" w:rsidP="00B605BB">
            <w:pPr>
              <w:widowControl/>
              <w:spacing w:after="0" w:line="240" w:lineRule="auto"/>
              <w:rPr>
                <w:rFonts w:eastAsia="Times New Roman" w:cs="Calibri"/>
                <w:color w:val="000000"/>
                <w:lang w:eastAsia="en-GB"/>
              </w:rPr>
            </w:pPr>
            <w:proofErr w:type="spellStart"/>
            <w:r w:rsidRPr="00083E2F">
              <w:rPr>
                <w:rFonts w:eastAsia="Times New Roman" w:cs="Calibri"/>
                <w:color w:val="000000"/>
                <w:lang w:eastAsia="en-GB"/>
              </w:rPr>
              <w:t>Themesa</w:t>
            </w:r>
            <w:proofErr w:type="spellEnd"/>
            <w:r w:rsidRPr="00083E2F">
              <w:rPr>
                <w:rFonts w:eastAsia="Times New Roman" w:cs="Calibri"/>
                <w:color w:val="000000"/>
                <w:lang w:eastAsia="en-GB"/>
              </w:rPr>
              <w:t xml:space="preserve"> Neckles</w:t>
            </w:r>
          </w:p>
        </w:tc>
        <w:tc>
          <w:tcPr>
            <w:tcW w:w="4855" w:type="dxa"/>
            <w:tcBorders>
              <w:top w:val="nil"/>
              <w:left w:val="nil"/>
              <w:bottom w:val="nil"/>
              <w:right w:val="nil"/>
            </w:tcBorders>
            <w:noWrap/>
            <w:vAlign w:val="bottom"/>
            <w:hideMark/>
          </w:tcPr>
          <w:p w14:paraId="5D9533CB"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 xml:space="preserve">University of Sheffield </w:t>
            </w:r>
          </w:p>
        </w:tc>
      </w:tr>
      <w:tr w:rsidR="00B605BB" w:rsidRPr="00083E2F" w14:paraId="60798211" w14:textId="77777777" w:rsidTr="5D798579">
        <w:trPr>
          <w:trHeight w:val="285"/>
        </w:trPr>
        <w:tc>
          <w:tcPr>
            <w:tcW w:w="4395" w:type="dxa"/>
            <w:tcBorders>
              <w:top w:val="nil"/>
              <w:left w:val="nil"/>
              <w:bottom w:val="nil"/>
              <w:right w:val="nil"/>
            </w:tcBorders>
            <w:noWrap/>
            <w:vAlign w:val="bottom"/>
            <w:hideMark/>
          </w:tcPr>
          <w:p w14:paraId="1615EEF3"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lastRenderedPageBreak/>
              <w:t>Lorraine Neil</w:t>
            </w:r>
          </w:p>
        </w:tc>
        <w:tc>
          <w:tcPr>
            <w:tcW w:w="4855" w:type="dxa"/>
            <w:tcBorders>
              <w:top w:val="nil"/>
              <w:left w:val="nil"/>
              <w:bottom w:val="nil"/>
              <w:right w:val="nil"/>
            </w:tcBorders>
            <w:noWrap/>
            <w:vAlign w:val="bottom"/>
            <w:hideMark/>
          </w:tcPr>
          <w:p w14:paraId="627C9553"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Capital City College Group</w:t>
            </w:r>
          </w:p>
        </w:tc>
      </w:tr>
      <w:tr w:rsidR="00B605BB" w:rsidRPr="00083E2F" w14:paraId="234D4104" w14:textId="77777777" w:rsidTr="5D798579">
        <w:trPr>
          <w:trHeight w:val="285"/>
        </w:trPr>
        <w:tc>
          <w:tcPr>
            <w:tcW w:w="4395" w:type="dxa"/>
            <w:tcBorders>
              <w:top w:val="nil"/>
              <w:left w:val="nil"/>
              <w:bottom w:val="nil"/>
              <w:right w:val="nil"/>
            </w:tcBorders>
            <w:noWrap/>
            <w:vAlign w:val="bottom"/>
            <w:hideMark/>
          </w:tcPr>
          <w:p w14:paraId="307FBC1D"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Jak Peake</w:t>
            </w:r>
          </w:p>
        </w:tc>
        <w:tc>
          <w:tcPr>
            <w:tcW w:w="4855" w:type="dxa"/>
            <w:tcBorders>
              <w:top w:val="nil"/>
              <w:left w:val="nil"/>
              <w:bottom w:val="nil"/>
              <w:right w:val="nil"/>
            </w:tcBorders>
            <w:noWrap/>
            <w:vAlign w:val="bottom"/>
            <w:hideMark/>
          </w:tcPr>
          <w:p w14:paraId="2F607AA1"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 xml:space="preserve">University of Essex </w:t>
            </w:r>
          </w:p>
        </w:tc>
      </w:tr>
      <w:tr w:rsidR="00B605BB" w:rsidRPr="00083E2F" w14:paraId="518A0A9F" w14:textId="77777777" w:rsidTr="5D798579">
        <w:trPr>
          <w:trHeight w:val="285"/>
        </w:trPr>
        <w:tc>
          <w:tcPr>
            <w:tcW w:w="4395" w:type="dxa"/>
            <w:tcBorders>
              <w:top w:val="nil"/>
              <w:left w:val="nil"/>
              <w:bottom w:val="nil"/>
              <w:right w:val="nil"/>
            </w:tcBorders>
            <w:noWrap/>
            <w:vAlign w:val="bottom"/>
            <w:hideMark/>
          </w:tcPr>
          <w:p w14:paraId="65C3F7B7"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Shondelle Quarshie</w:t>
            </w:r>
          </w:p>
        </w:tc>
        <w:tc>
          <w:tcPr>
            <w:tcW w:w="4855" w:type="dxa"/>
            <w:tcBorders>
              <w:top w:val="nil"/>
              <w:left w:val="nil"/>
              <w:bottom w:val="nil"/>
              <w:right w:val="nil"/>
            </w:tcBorders>
            <w:noWrap/>
            <w:vAlign w:val="bottom"/>
            <w:hideMark/>
          </w:tcPr>
          <w:p w14:paraId="2A030957"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Kirklees College</w:t>
            </w:r>
          </w:p>
        </w:tc>
      </w:tr>
      <w:tr w:rsidR="00B605BB" w:rsidRPr="00083E2F" w14:paraId="6ACA6520" w14:textId="77777777" w:rsidTr="5D798579">
        <w:trPr>
          <w:trHeight w:val="285"/>
        </w:trPr>
        <w:tc>
          <w:tcPr>
            <w:tcW w:w="4395" w:type="dxa"/>
            <w:tcBorders>
              <w:top w:val="nil"/>
              <w:left w:val="nil"/>
              <w:bottom w:val="nil"/>
              <w:right w:val="nil"/>
            </w:tcBorders>
            <w:noWrap/>
            <w:vAlign w:val="bottom"/>
            <w:hideMark/>
          </w:tcPr>
          <w:p w14:paraId="37C6628F"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 xml:space="preserve">Nitin </w:t>
            </w:r>
            <w:proofErr w:type="spellStart"/>
            <w:r w:rsidRPr="00083E2F">
              <w:rPr>
                <w:rFonts w:eastAsia="Times New Roman" w:cs="Calibri"/>
                <w:color w:val="000000"/>
                <w:lang w:eastAsia="en-GB"/>
              </w:rPr>
              <w:t>Rajyaguru</w:t>
            </w:r>
            <w:proofErr w:type="spellEnd"/>
          </w:p>
        </w:tc>
        <w:tc>
          <w:tcPr>
            <w:tcW w:w="4855" w:type="dxa"/>
            <w:tcBorders>
              <w:top w:val="nil"/>
              <w:left w:val="nil"/>
              <w:bottom w:val="nil"/>
              <w:right w:val="nil"/>
            </w:tcBorders>
            <w:noWrap/>
            <w:vAlign w:val="bottom"/>
            <w:hideMark/>
          </w:tcPr>
          <w:p w14:paraId="50BFD7E6"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 xml:space="preserve">Cardiff and Vale College </w:t>
            </w:r>
          </w:p>
        </w:tc>
      </w:tr>
      <w:tr w:rsidR="00B605BB" w:rsidRPr="00083E2F" w14:paraId="6427BDD9" w14:textId="77777777" w:rsidTr="5D798579">
        <w:trPr>
          <w:trHeight w:val="285"/>
        </w:trPr>
        <w:tc>
          <w:tcPr>
            <w:tcW w:w="4395" w:type="dxa"/>
            <w:tcBorders>
              <w:top w:val="nil"/>
              <w:left w:val="nil"/>
              <w:bottom w:val="nil"/>
              <w:right w:val="nil"/>
            </w:tcBorders>
            <w:noWrap/>
            <w:vAlign w:val="bottom"/>
            <w:hideMark/>
          </w:tcPr>
          <w:p w14:paraId="71965CE8"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Saleem Rashid</w:t>
            </w:r>
          </w:p>
        </w:tc>
        <w:tc>
          <w:tcPr>
            <w:tcW w:w="4855" w:type="dxa"/>
            <w:tcBorders>
              <w:top w:val="nil"/>
              <w:left w:val="nil"/>
              <w:bottom w:val="nil"/>
              <w:right w:val="nil"/>
            </w:tcBorders>
            <w:noWrap/>
            <w:vAlign w:val="bottom"/>
            <w:hideMark/>
          </w:tcPr>
          <w:p w14:paraId="307719DB"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The Sheffield College</w:t>
            </w:r>
          </w:p>
        </w:tc>
      </w:tr>
      <w:tr w:rsidR="00B605BB" w:rsidRPr="00083E2F" w14:paraId="24442CF5" w14:textId="77777777" w:rsidTr="5D798579">
        <w:trPr>
          <w:trHeight w:val="285"/>
        </w:trPr>
        <w:tc>
          <w:tcPr>
            <w:tcW w:w="4395" w:type="dxa"/>
            <w:tcBorders>
              <w:top w:val="nil"/>
              <w:left w:val="nil"/>
              <w:bottom w:val="nil"/>
              <w:right w:val="nil"/>
            </w:tcBorders>
            <w:noWrap/>
            <w:vAlign w:val="bottom"/>
            <w:hideMark/>
          </w:tcPr>
          <w:p w14:paraId="5194D16D"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Shirley Searchwell</w:t>
            </w:r>
          </w:p>
        </w:tc>
        <w:tc>
          <w:tcPr>
            <w:tcW w:w="4855" w:type="dxa"/>
            <w:tcBorders>
              <w:top w:val="nil"/>
              <w:left w:val="nil"/>
              <w:bottom w:val="nil"/>
              <w:right w:val="nil"/>
            </w:tcBorders>
            <w:noWrap/>
            <w:vAlign w:val="bottom"/>
            <w:hideMark/>
          </w:tcPr>
          <w:p w14:paraId="5533189D"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Walsall College</w:t>
            </w:r>
          </w:p>
        </w:tc>
      </w:tr>
      <w:tr w:rsidR="00B605BB" w:rsidRPr="00083E2F" w14:paraId="3374AE51" w14:textId="77777777" w:rsidTr="5D798579">
        <w:trPr>
          <w:trHeight w:val="285"/>
        </w:trPr>
        <w:tc>
          <w:tcPr>
            <w:tcW w:w="4395" w:type="dxa"/>
            <w:tcBorders>
              <w:top w:val="nil"/>
              <w:left w:val="nil"/>
              <w:bottom w:val="nil"/>
              <w:right w:val="nil"/>
            </w:tcBorders>
            <w:noWrap/>
            <w:vAlign w:val="bottom"/>
            <w:hideMark/>
          </w:tcPr>
          <w:p w14:paraId="667D7863"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Shiva Sikdar</w:t>
            </w:r>
          </w:p>
        </w:tc>
        <w:tc>
          <w:tcPr>
            <w:tcW w:w="4855" w:type="dxa"/>
            <w:tcBorders>
              <w:top w:val="nil"/>
              <w:left w:val="nil"/>
              <w:bottom w:val="nil"/>
              <w:right w:val="nil"/>
            </w:tcBorders>
            <w:noWrap/>
            <w:vAlign w:val="bottom"/>
            <w:hideMark/>
          </w:tcPr>
          <w:p w14:paraId="76804F72"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Keele University</w:t>
            </w:r>
          </w:p>
        </w:tc>
      </w:tr>
      <w:tr w:rsidR="00B605BB" w:rsidRPr="00083E2F" w14:paraId="50C89F84" w14:textId="77777777" w:rsidTr="5D798579">
        <w:trPr>
          <w:trHeight w:val="285"/>
        </w:trPr>
        <w:tc>
          <w:tcPr>
            <w:tcW w:w="4395" w:type="dxa"/>
            <w:tcBorders>
              <w:top w:val="nil"/>
              <w:left w:val="nil"/>
              <w:bottom w:val="nil"/>
              <w:right w:val="nil"/>
            </w:tcBorders>
            <w:noWrap/>
            <w:vAlign w:val="bottom"/>
            <w:hideMark/>
          </w:tcPr>
          <w:p w14:paraId="1E503477"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 xml:space="preserve">Abdul </w:t>
            </w:r>
            <w:proofErr w:type="spellStart"/>
            <w:r w:rsidRPr="00083E2F">
              <w:rPr>
                <w:rFonts w:eastAsia="Times New Roman" w:cs="Calibri"/>
                <w:color w:val="000000"/>
                <w:lang w:eastAsia="en-GB"/>
              </w:rPr>
              <w:t>Sobratee</w:t>
            </w:r>
            <w:proofErr w:type="spellEnd"/>
          </w:p>
        </w:tc>
        <w:tc>
          <w:tcPr>
            <w:tcW w:w="4855" w:type="dxa"/>
            <w:tcBorders>
              <w:top w:val="nil"/>
              <w:left w:val="nil"/>
              <w:bottom w:val="nil"/>
              <w:right w:val="nil"/>
            </w:tcBorders>
            <w:noWrap/>
            <w:vAlign w:val="bottom"/>
            <w:hideMark/>
          </w:tcPr>
          <w:p w14:paraId="05F9874F"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Sheffield College</w:t>
            </w:r>
          </w:p>
        </w:tc>
      </w:tr>
      <w:tr w:rsidR="00B605BB" w:rsidRPr="00083E2F" w14:paraId="75DD8975" w14:textId="77777777" w:rsidTr="5D798579">
        <w:trPr>
          <w:trHeight w:val="285"/>
        </w:trPr>
        <w:tc>
          <w:tcPr>
            <w:tcW w:w="4395" w:type="dxa"/>
            <w:tcBorders>
              <w:top w:val="nil"/>
              <w:left w:val="nil"/>
              <w:bottom w:val="nil"/>
              <w:right w:val="nil"/>
            </w:tcBorders>
            <w:noWrap/>
            <w:vAlign w:val="bottom"/>
            <w:hideMark/>
          </w:tcPr>
          <w:p w14:paraId="3B9C5F2C"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Vivek Thuppil</w:t>
            </w:r>
          </w:p>
        </w:tc>
        <w:tc>
          <w:tcPr>
            <w:tcW w:w="4855" w:type="dxa"/>
            <w:tcBorders>
              <w:top w:val="nil"/>
              <w:left w:val="nil"/>
              <w:bottom w:val="nil"/>
              <w:right w:val="nil"/>
            </w:tcBorders>
            <w:noWrap/>
            <w:vAlign w:val="bottom"/>
            <w:hideMark/>
          </w:tcPr>
          <w:p w14:paraId="78FBFB1D"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Bangor University</w:t>
            </w:r>
          </w:p>
        </w:tc>
      </w:tr>
      <w:tr w:rsidR="00B605BB" w:rsidRPr="00083E2F" w14:paraId="1ABE729C" w14:textId="77777777" w:rsidTr="5D798579">
        <w:trPr>
          <w:trHeight w:val="285"/>
        </w:trPr>
        <w:tc>
          <w:tcPr>
            <w:tcW w:w="4395" w:type="dxa"/>
            <w:tcBorders>
              <w:top w:val="nil"/>
              <w:left w:val="nil"/>
              <w:bottom w:val="nil"/>
              <w:right w:val="nil"/>
            </w:tcBorders>
            <w:noWrap/>
            <w:vAlign w:val="bottom"/>
            <w:hideMark/>
          </w:tcPr>
          <w:p w14:paraId="4EEF4C82"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Carol White</w:t>
            </w:r>
          </w:p>
        </w:tc>
        <w:tc>
          <w:tcPr>
            <w:tcW w:w="4855" w:type="dxa"/>
            <w:tcBorders>
              <w:top w:val="nil"/>
              <w:left w:val="nil"/>
              <w:bottom w:val="nil"/>
              <w:right w:val="nil"/>
            </w:tcBorders>
            <w:noWrap/>
            <w:vAlign w:val="bottom"/>
            <w:hideMark/>
          </w:tcPr>
          <w:p w14:paraId="4D56EC92" w14:textId="4EC5F6DD" w:rsidR="00B605BB" w:rsidRPr="00083E2F" w:rsidRDefault="00B605BB" w:rsidP="00B605BB">
            <w:pPr>
              <w:widowControl/>
              <w:spacing w:after="0" w:line="240" w:lineRule="auto"/>
              <w:rPr>
                <w:rFonts w:eastAsia="Times New Roman" w:cs="Calibri"/>
                <w:color w:val="000000"/>
                <w:lang w:eastAsia="en-GB"/>
              </w:rPr>
            </w:pPr>
            <w:r w:rsidRPr="5D798579">
              <w:rPr>
                <w:rFonts w:eastAsia="Times New Roman" w:cs="Calibri"/>
                <w:lang w:eastAsia="en-GB"/>
              </w:rPr>
              <w:t>N</w:t>
            </w:r>
            <w:r w:rsidR="3A4AD35B" w:rsidRPr="5D798579">
              <w:rPr>
                <w:rFonts w:eastAsia="Times New Roman" w:cs="Calibri"/>
                <w:lang w:eastAsia="en-GB"/>
              </w:rPr>
              <w:t>ovus</w:t>
            </w:r>
          </w:p>
        </w:tc>
      </w:tr>
      <w:tr w:rsidR="00B605BB" w:rsidRPr="00083E2F" w14:paraId="743A7A6F" w14:textId="77777777" w:rsidTr="5D798579">
        <w:trPr>
          <w:trHeight w:val="285"/>
        </w:trPr>
        <w:tc>
          <w:tcPr>
            <w:tcW w:w="4395" w:type="dxa"/>
            <w:tcBorders>
              <w:top w:val="nil"/>
              <w:left w:val="nil"/>
              <w:bottom w:val="nil"/>
              <w:right w:val="nil"/>
            </w:tcBorders>
            <w:noWrap/>
            <w:vAlign w:val="bottom"/>
            <w:hideMark/>
          </w:tcPr>
          <w:p w14:paraId="173F8EC9"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Wendy Yarde</w:t>
            </w:r>
          </w:p>
        </w:tc>
        <w:tc>
          <w:tcPr>
            <w:tcW w:w="4855" w:type="dxa"/>
            <w:tcBorders>
              <w:top w:val="nil"/>
              <w:left w:val="nil"/>
              <w:bottom w:val="nil"/>
              <w:right w:val="nil"/>
            </w:tcBorders>
            <w:noWrap/>
            <w:vAlign w:val="bottom"/>
            <w:hideMark/>
          </w:tcPr>
          <w:p w14:paraId="7C556CC3" w14:textId="5D858D13"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Capital</w:t>
            </w:r>
            <w:r w:rsidR="00083E2F" w:rsidRPr="00083E2F">
              <w:rPr>
                <w:rFonts w:eastAsia="Times New Roman" w:cs="Calibri"/>
                <w:color w:val="000000"/>
                <w:lang w:eastAsia="en-GB"/>
              </w:rPr>
              <w:t xml:space="preserve"> </w:t>
            </w:r>
            <w:r w:rsidRPr="00083E2F">
              <w:rPr>
                <w:rFonts w:eastAsia="Times New Roman" w:cs="Calibri"/>
                <w:color w:val="000000"/>
                <w:lang w:eastAsia="en-GB"/>
              </w:rPr>
              <w:t>City College/Kings Cross</w:t>
            </w:r>
          </w:p>
        </w:tc>
      </w:tr>
      <w:tr w:rsidR="00B605BB" w:rsidRPr="00083E2F" w14:paraId="1E92F52E" w14:textId="77777777" w:rsidTr="5D798579">
        <w:trPr>
          <w:trHeight w:val="285"/>
        </w:trPr>
        <w:tc>
          <w:tcPr>
            <w:tcW w:w="4395" w:type="dxa"/>
            <w:tcBorders>
              <w:top w:val="nil"/>
              <w:left w:val="nil"/>
              <w:bottom w:val="nil"/>
              <w:right w:val="nil"/>
            </w:tcBorders>
            <w:noWrap/>
            <w:vAlign w:val="bottom"/>
            <w:hideMark/>
          </w:tcPr>
          <w:p w14:paraId="0277EF6F" w14:textId="77777777"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Abdullah Yusuf</w:t>
            </w:r>
          </w:p>
        </w:tc>
        <w:tc>
          <w:tcPr>
            <w:tcW w:w="4855" w:type="dxa"/>
            <w:tcBorders>
              <w:top w:val="nil"/>
              <w:left w:val="nil"/>
              <w:bottom w:val="nil"/>
              <w:right w:val="nil"/>
            </w:tcBorders>
            <w:noWrap/>
            <w:vAlign w:val="bottom"/>
            <w:hideMark/>
          </w:tcPr>
          <w:p w14:paraId="4E293995" w14:textId="0D99BA1C" w:rsidR="00B605BB" w:rsidRPr="00083E2F" w:rsidRDefault="00B605BB"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University of D</w:t>
            </w:r>
            <w:r w:rsidR="00083E2F" w:rsidRPr="00083E2F">
              <w:rPr>
                <w:rFonts w:eastAsia="Times New Roman" w:cs="Calibri"/>
                <w:color w:val="000000"/>
                <w:lang w:eastAsia="en-GB"/>
              </w:rPr>
              <w:t>u</w:t>
            </w:r>
            <w:r w:rsidRPr="00083E2F">
              <w:rPr>
                <w:rFonts w:eastAsia="Times New Roman" w:cs="Calibri"/>
                <w:color w:val="000000"/>
                <w:lang w:eastAsia="en-GB"/>
              </w:rPr>
              <w:t>ndee</w:t>
            </w:r>
          </w:p>
        </w:tc>
      </w:tr>
      <w:tr w:rsidR="005F6A28" w:rsidRPr="00083E2F" w14:paraId="5DCE76BF" w14:textId="77777777" w:rsidTr="5D798579">
        <w:trPr>
          <w:trHeight w:val="285"/>
        </w:trPr>
        <w:tc>
          <w:tcPr>
            <w:tcW w:w="4395" w:type="dxa"/>
            <w:tcBorders>
              <w:top w:val="nil"/>
              <w:left w:val="nil"/>
              <w:bottom w:val="nil"/>
              <w:right w:val="nil"/>
            </w:tcBorders>
            <w:noWrap/>
            <w:vAlign w:val="bottom"/>
          </w:tcPr>
          <w:p w14:paraId="74AB516E" w14:textId="4EE3AE94" w:rsidR="005F6A28" w:rsidRPr="005F6A28" w:rsidRDefault="005F6A28" w:rsidP="00B605BB">
            <w:pPr>
              <w:widowControl/>
              <w:spacing w:after="0" w:line="240" w:lineRule="auto"/>
              <w:rPr>
                <w:rFonts w:eastAsia="Times New Roman" w:cs="Calibri"/>
                <w:b/>
                <w:bCs/>
                <w:color w:val="000000"/>
                <w:lang w:eastAsia="en-GB"/>
              </w:rPr>
            </w:pPr>
          </w:p>
          <w:p w14:paraId="333348EA" w14:textId="2D894017" w:rsidR="005F6A28" w:rsidRPr="005F6A28" w:rsidRDefault="005F6A28" w:rsidP="00B605BB">
            <w:pPr>
              <w:widowControl/>
              <w:spacing w:after="0" w:line="240" w:lineRule="auto"/>
              <w:rPr>
                <w:rFonts w:eastAsia="Times New Roman" w:cs="Calibri"/>
                <w:b/>
                <w:bCs/>
                <w:color w:val="000000"/>
                <w:lang w:eastAsia="en-GB"/>
              </w:rPr>
            </w:pPr>
            <w:r w:rsidRPr="005F6A28">
              <w:rPr>
                <w:rFonts w:eastAsia="Times New Roman" w:cs="Calibri"/>
                <w:b/>
                <w:bCs/>
                <w:color w:val="000000"/>
                <w:lang w:eastAsia="en-GB"/>
              </w:rPr>
              <w:t>Online</w:t>
            </w:r>
          </w:p>
        </w:tc>
        <w:tc>
          <w:tcPr>
            <w:tcW w:w="4855" w:type="dxa"/>
            <w:tcBorders>
              <w:top w:val="nil"/>
              <w:left w:val="nil"/>
              <w:bottom w:val="nil"/>
              <w:right w:val="nil"/>
            </w:tcBorders>
            <w:noWrap/>
            <w:vAlign w:val="bottom"/>
          </w:tcPr>
          <w:p w14:paraId="518105F5" w14:textId="4B7F53C9" w:rsidR="005F6A28" w:rsidRPr="00083E2F" w:rsidRDefault="005F6A28" w:rsidP="00B605BB">
            <w:pPr>
              <w:widowControl/>
              <w:spacing w:after="0" w:line="240" w:lineRule="auto"/>
              <w:rPr>
                <w:rFonts w:eastAsia="Times New Roman" w:cs="Calibri"/>
                <w:color w:val="000000"/>
                <w:lang w:eastAsia="en-GB"/>
              </w:rPr>
            </w:pPr>
          </w:p>
        </w:tc>
      </w:tr>
      <w:tr w:rsidR="005F6A28" w:rsidRPr="00083E2F" w14:paraId="3ED71F09" w14:textId="77777777" w:rsidTr="5D798579">
        <w:trPr>
          <w:trHeight w:val="285"/>
        </w:trPr>
        <w:tc>
          <w:tcPr>
            <w:tcW w:w="4395" w:type="dxa"/>
            <w:tcBorders>
              <w:top w:val="nil"/>
              <w:left w:val="nil"/>
              <w:bottom w:val="nil"/>
              <w:right w:val="nil"/>
            </w:tcBorders>
            <w:noWrap/>
            <w:vAlign w:val="bottom"/>
          </w:tcPr>
          <w:p w14:paraId="3A73572A" w14:textId="07AFF214" w:rsidR="005F6A28" w:rsidRPr="005F6A28" w:rsidRDefault="005F6A28" w:rsidP="00B605BB">
            <w:pPr>
              <w:widowControl/>
              <w:spacing w:after="0" w:line="240" w:lineRule="auto"/>
              <w:rPr>
                <w:rFonts w:eastAsia="Times New Roman" w:cs="Calibri"/>
                <w:color w:val="000000"/>
                <w:lang w:eastAsia="en-GB"/>
              </w:rPr>
            </w:pPr>
            <w:r>
              <w:rPr>
                <w:rFonts w:eastAsia="Times New Roman" w:cs="Calibri"/>
                <w:color w:val="000000"/>
                <w:lang w:eastAsia="en-GB"/>
              </w:rPr>
              <w:t>Aysha Choudhury</w:t>
            </w:r>
          </w:p>
        </w:tc>
        <w:tc>
          <w:tcPr>
            <w:tcW w:w="4855" w:type="dxa"/>
            <w:tcBorders>
              <w:top w:val="nil"/>
              <w:left w:val="nil"/>
              <w:bottom w:val="nil"/>
              <w:right w:val="nil"/>
            </w:tcBorders>
            <w:noWrap/>
            <w:vAlign w:val="bottom"/>
          </w:tcPr>
          <w:p w14:paraId="75E3CA5C" w14:textId="56D15D60" w:rsidR="005F6A28" w:rsidRPr="00083E2F" w:rsidRDefault="005F6A28" w:rsidP="00B605BB">
            <w:pPr>
              <w:widowControl/>
              <w:spacing w:after="0" w:line="240" w:lineRule="auto"/>
              <w:rPr>
                <w:rFonts w:eastAsia="Times New Roman" w:cs="Calibri"/>
                <w:color w:val="000000"/>
                <w:lang w:eastAsia="en-GB"/>
              </w:rPr>
            </w:pPr>
            <w:r>
              <w:rPr>
                <w:rFonts w:eastAsia="Times New Roman" w:cs="Calibri"/>
                <w:color w:val="000000"/>
                <w:lang w:eastAsia="en-GB"/>
              </w:rPr>
              <w:t>SOAS</w:t>
            </w:r>
          </w:p>
        </w:tc>
      </w:tr>
      <w:tr w:rsidR="005F6A28" w:rsidRPr="00083E2F" w14:paraId="58DDC737" w14:textId="77777777" w:rsidTr="5D798579">
        <w:trPr>
          <w:trHeight w:val="285"/>
        </w:trPr>
        <w:tc>
          <w:tcPr>
            <w:tcW w:w="4395" w:type="dxa"/>
            <w:tcBorders>
              <w:top w:val="nil"/>
              <w:left w:val="nil"/>
              <w:bottom w:val="nil"/>
              <w:right w:val="nil"/>
            </w:tcBorders>
            <w:noWrap/>
            <w:vAlign w:val="bottom"/>
          </w:tcPr>
          <w:p w14:paraId="6387DD8D" w14:textId="319BE4CE" w:rsidR="005F6A28" w:rsidRPr="002649E0" w:rsidRDefault="002649E0" w:rsidP="00B605BB">
            <w:pPr>
              <w:widowControl/>
              <w:spacing w:after="0" w:line="240" w:lineRule="auto"/>
              <w:rPr>
                <w:rFonts w:eastAsia="Times New Roman" w:cs="Calibri"/>
                <w:color w:val="000000"/>
                <w:lang w:eastAsia="en-GB"/>
              </w:rPr>
            </w:pPr>
            <w:r>
              <w:rPr>
                <w:rFonts w:eastAsia="Times New Roman" w:cs="Calibri"/>
                <w:color w:val="000000"/>
                <w:lang w:eastAsia="en-GB"/>
              </w:rPr>
              <w:t>Benjamin Ajibade</w:t>
            </w:r>
          </w:p>
        </w:tc>
        <w:tc>
          <w:tcPr>
            <w:tcW w:w="4855" w:type="dxa"/>
            <w:tcBorders>
              <w:top w:val="nil"/>
              <w:left w:val="nil"/>
              <w:bottom w:val="nil"/>
              <w:right w:val="nil"/>
            </w:tcBorders>
            <w:noWrap/>
            <w:vAlign w:val="bottom"/>
          </w:tcPr>
          <w:p w14:paraId="6E4B4688" w14:textId="34A41A08" w:rsidR="005F6A28" w:rsidRPr="00083E2F" w:rsidRDefault="002649E0" w:rsidP="00B605BB">
            <w:pPr>
              <w:widowControl/>
              <w:spacing w:after="0" w:line="240" w:lineRule="auto"/>
              <w:rPr>
                <w:rFonts w:eastAsia="Times New Roman" w:cs="Calibri"/>
                <w:color w:val="000000"/>
                <w:lang w:eastAsia="en-GB"/>
              </w:rPr>
            </w:pPr>
            <w:r>
              <w:rPr>
                <w:rFonts w:eastAsia="Times New Roman" w:cs="Calibri"/>
                <w:color w:val="000000"/>
                <w:lang w:eastAsia="en-GB"/>
              </w:rPr>
              <w:t>Northumbria University</w:t>
            </w:r>
          </w:p>
        </w:tc>
      </w:tr>
      <w:tr w:rsidR="002649E0" w:rsidRPr="00083E2F" w14:paraId="21446960" w14:textId="77777777" w:rsidTr="5D798579">
        <w:trPr>
          <w:trHeight w:val="285"/>
        </w:trPr>
        <w:tc>
          <w:tcPr>
            <w:tcW w:w="4395" w:type="dxa"/>
            <w:tcBorders>
              <w:top w:val="nil"/>
              <w:left w:val="nil"/>
              <w:bottom w:val="nil"/>
              <w:right w:val="nil"/>
            </w:tcBorders>
            <w:noWrap/>
            <w:vAlign w:val="bottom"/>
          </w:tcPr>
          <w:p w14:paraId="62258A9E" w14:textId="750D3151" w:rsidR="002649E0" w:rsidRDefault="002649E0" w:rsidP="00B605BB">
            <w:pPr>
              <w:widowControl/>
              <w:spacing w:after="0" w:line="240" w:lineRule="auto"/>
              <w:rPr>
                <w:rFonts w:eastAsia="Times New Roman" w:cs="Calibri"/>
                <w:color w:val="000000"/>
                <w:lang w:eastAsia="en-GB"/>
              </w:rPr>
            </w:pPr>
            <w:proofErr w:type="spellStart"/>
            <w:r>
              <w:rPr>
                <w:rFonts w:eastAsia="Times New Roman" w:cs="Calibri"/>
                <w:color w:val="000000"/>
                <w:lang w:eastAsia="en-GB"/>
              </w:rPr>
              <w:t>Gaverne</w:t>
            </w:r>
            <w:proofErr w:type="spellEnd"/>
            <w:r>
              <w:rPr>
                <w:rFonts w:eastAsia="Times New Roman" w:cs="Calibri"/>
                <w:color w:val="000000"/>
                <w:lang w:eastAsia="en-GB"/>
              </w:rPr>
              <w:t xml:space="preserve"> Bennett</w:t>
            </w:r>
          </w:p>
        </w:tc>
        <w:tc>
          <w:tcPr>
            <w:tcW w:w="4855" w:type="dxa"/>
            <w:tcBorders>
              <w:top w:val="nil"/>
              <w:left w:val="nil"/>
              <w:bottom w:val="nil"/>
              <w:right w:val="nil"/>
            </w:tcBorders>
            <w:noWrap/>
            <w:vAlign w:val="bottom"/>
          </w:tcPr>
          <w:p w14:paraId="5543B35A" w14:textId="67C53BE7" w:rsidR="002649E0" w:rsidRDefault="002649E0" w:rsidP="00B605BB">
            <w:pPr>
              <w:widowControl/>
              <w:spacing w:after="0" w:line="240" w:lineRule="auto"/>
              <w:rPr>
                <w:rFonts w:eastAsia="Times New Roman" w:cs="Calibri"/>
                <w:color w:val="000000"/>
                <w:lang w:eastAsia="en-GB"/>
              </w:rPr>
            </w:pPr>
            <w:r>
              <w:rPr>
                <w:rFonts w:eastAsia="Times New Roman" w:cs="Calibri"/>
                <w:color w:val="000000"/>
                <w:lang w:eastAsia="en-GB"/>
              </w:rPr>
              <w:t>University of Leicester</w:t>
            </w:r>
          </w:p>
        </w:tc>
      </w:tr>
      <w:tr w:rsidR="002649E0" w:rsidRPr="00083E2F" w14:paraId="70353D05" w14:textId="77777777" w:rsidTr="5D798579">
        <w:trPr>
          <w:trHeight w:val="285"/>
        </w:trPr>
        <w:tc>
          <w:tcPr>
            <w:tcW w:w="4395" w:type="dxa"/>
            <w:tcBorders>
              <w:top w:val="nil"/>
              <w:left w:val="nil"/>
              <w:bottom w:val="nil"/>
              <w:right w:val="nil"/>
            </w:tcBorders>
            <w:noWrap/>
            <w:vAlign w:val="bottom"/>
          </w:tcPr>
          <w:p w14:paraId="6B01306A" w14:textId="08B48445" w:rsidR="002649E0" w:rsidRDefault="002649E0" w:rsidP="00B605BB">
            <w:pPr>
              <w:widowControl/>
              <w:spacing w:after="0" w:line="240" w:lineRule="auto"/>
              <w:rPr>
                <w:rFonts w:eastAsia="Times New Roman" w:cs="Calibri"/>
                <w:color w:val="000000"/>
                <w:lang w:eastAsia="en-GB"/>
              </w:rPr>
            </w:pPr>
            <w:r w:rsidRPr="00083E2F">
              <w:rPr>
                <w:rFonts w:eastAsia="Times New Roman" w:cs="Calibri"/>
                <w:color w:val="000000"/>
                <w:lang w:eastAsia="en-GB"/>
              </w:rPr>
              <w:t>Harjinder Kaur-Aujla</w:t>
            </w:r>
          </w:p>
        </w:tc>
        <w:tc>
          <w:tcPr>
            <w:tcW w:w="4855" w:type="dxa"/>
            <w:tcBorders>
              <w:top w:val="nil"/>
              <w:left w:val="nil"/>
              <w:bottom w:val="nil"/>
              <w:right w:val="nil"/>
            </w:tcBorders>
            <w:noWrap/>
            <w:vAlign w:val="bottom"/>
          </w:tcPr>
          <w:p w14:paraId="27AB42FA" w14:textId="2913BDBD" w:rsidR="002649E0" w:rsidRDefault="002649E0" w:rsidP="00B605BB">
            <w:pPr>
              <w:widowControl/>
              <w:spacing w:after="0" w:line="240" w:lineRule="auto"/>
              <w:rPr>
                <w:rFonts w:eastAsia="Times New Roman" w:cs="Calibri"/>
                <w:color w:val="000000"/>
                <w:lang w:eastAsia="en-GB"/>
              </w:rPr>
            </w:pPr>
            <w:r>
              <w:rPr>
                <w:rFonts w:eastAsia="Times New Roman" w:cs="Calibri"/>
                <w:color w:val="000000"/>
                <w:lang w:eastAsia="en-GB"/>
              </w:rPr>
              <w:t>University of Wolverhampton</w:t>
            </w:r>
          </w:p>
        </w:tc>
      </w:tr>
      <w:tr w:rsidR="002649E0" w:rsidRPr="00083E2F" w14:paraId="5903988E" w14:textId="77777777" w:rsidTr="5D798579">
        <w:trPr>
          <w:trHeight w:val="285"/>
        </w:trPr>
        <w:tc>
          <w:tcPr>
            <w:tcW w:w="4395" w:type="dxa"/>
            <w:tcBorders>
              <w:top w:val="nil"/>
              <w:left w:val="nil"/>
              <w:bottom w:val="nil"/>
              <w:right w:val="nil"/>
            </w:tcBorders>
            <w:noWrap/>
            <w:vAlign w:val="bottom"/>
          </w:tcPr>
          <w:p w14:paraId="0274082B" w14:textId="139EB458" w:rsidR="002649E0" w:rsidRPr="00083E2F" w:rsidRDefault="002649E0" w:rsidP="00B605BB">
            <w:pPr>
              <w:widowControl/>
              <w:spacing w:after="0" w:line="240" w:lineRule="auto"/>
              <w:rPr>
                <w:rFonts w:eastAsia="Times New Roman" w:cs="Calibri"/>
                <w:color w:val="000000"/>
                <w:lang w:eastAsia="en-GB"/>
              </w:rPr>
            </w:pPr>
            <w:r>
              <w:rPr>
                <w:rFonts w:eastAsia="Times New Roman" w:cs="Calibri"/>
                <w:color w:val="000000"/>
                <w:lang w:eastAsia="en-GB"/>
              </w:rPr>
              <w:t>Lyle Odendaal</w:t>
            </w:r>
          </w:p>
        </w:tc>
        <w:tc>
          <w:tcPr>
            <w:tcW w:w="4855" w:type="dxa"/>
            <w:tcBorders>
              <w:top w:val="nil"/>
              <w:left w:val="nil"/>
              <w:bottom w:val="nil"/>
              <w:right w:val="nil"/>
            </w:tcBorders>
            <w:noWrap/>
            <w:vAlign w:val="bottom"/>
          </w:tcPr>
          <w:p w14:paraId="386A1710" w14:textId="4B4E5481" w:rsidR="002649E0" w:rsidRDefault="002649E0" w:rsidP="00B605BB">
            <w:pPr>
              <w:widowControl/>
              <w:spacing w:after="0" w:line="240" w:lineRule="auto"/>
              <w:rPr>
                <w:rFonts w:eastAsia="Times New Roman" w:cs="Calibri"/>
                <w:color w:val="000000"/>
                <w:lang w:eastAsia="en-GB"/>
              </w:rPr>
            </w:pPr>
            <w:r>
              <w:rPr>
                <w:rFonts w:eastAsia="Times New Roman" w:cs="Calibri"/>
                <w:color w:val="000000"/>
                <w:lang w:eastAsia="en-GB"/>
              </w:rPr>
              <w:t xml:space="preserve">Sheffield Hallam University </w:t>
            </w:r>
          </w:p>
        </w:tc>
      </w:tr>
      <w:tr w:rsidR="002649E0" w:rsidRPr="00083E2F" w14:paraId="05586FC9" w14:textId="77777777" w:rsidTr="5D798579">
        <w:trPr>
          <w:trHeight w:val="285"/>
        </w:trPr>
        <w:tc>
          <w:tcPr>
            <w:tcW w:w="4395" w:type="dxa"/>
            <w:tcBorders>
              <w:top w:val="nil"/>
              <w:left w:val="nil"/>
              <w:bottom w:val="nil"/>
              <w:right w:val="nil"/>
            </w:tcBorders>
            <w:noWrap/>
            <w:vAlign w:val="bottom"/>
          </w:tcPr>
          <w:p w14:paraId="5DBE0F46" w14:textId="767A6F0A" w:rsidR="002649E0" w:rsidRDefault="002649E0" w:rsidP="00B605BB">
            <w:pPr>
              <w:widowControl/>
              <w:spacing w:after="0" w:line="240" w:lineRule="auto"/>
              <w:rPr>
                <w:rFonts w:eastAsia="Times New Roman" w:cs="Calibri"/>
                <w:color w:val="000000"/>
                <w:lang w:eastAsia="en-GB"/>
              </w:rPr>
            </w:pPr>
            <w:r>
              <w:rPr>
                <w:rFonts w:eastAsia="Times New Roman" w:cs="Calibri"/>
                <w:color w:val="000000"/>
                <w:lang w:eastAsia="en-GB"/>
              </w:rPr>
              <w:t>Rashida Vora</w:t>
            </w:r>
          </w:p>
        </w:tc>
        <w:tc>
          <w:tcPr>
            <w:tcW w:w="4855" w:type="dxa"/>
            <w:tcBorders>
              <w:top w:val="nil"/>
              <w:left w:val="nil"/>
              <w:bottom w:val="nil"/>
              <w:right w:val="nil"/>
            </w:tcBorders>
            <w:noWrap/>
            <w:vAlign w:val="bottom"/>
          </w:tcPr>
          <w:p w14:paraId="5F5CC758" w14:textId="6080D637" w:rsidR="002649E0" w:rsidRDefault="002649E0" w:rsidP="00B605BB">
            <w:pPr>
              <w:widowControl/>
              <w:spacing w:after="0" w:line="240" w:lineRule="auto"/>
              <w:rPr>
                <w:rFonts w:eastAsia="Times New Roman" w:cs="Calibri"/>
                <w:color w:val="000000"/>
                <w:lang w:eastAsia="en-GB"/>
              </w:rPr>
            </w:pPr>
            <w:r>
              <w:rPr>
                <w:rFonts w:eastAsia="Times New Roman" w:cs="Calibri"/>
                <w:color w:val="000000"/>
                <w:lang w:eastAsia="en-GB"/>
              </w:rPr>
              <w:t>University of Leicester</w:t>
            </w:r>
          </w:p>
        </w:tc>
      </w:tr>
      <w:tr w:rsidR="002649E0" w:rsidRPr="00083E2F" w14:paraId="773CBBDA" w14:textId="77777777" w:rsidTr="5D798579">
        <w:trPr>
          <w:trHeight w:val="285"/>
        </w:trPr>
        <w:tc>
          <w:tcPr>
            <w:tcW w:w="4395" w:type="dxa"/>
            <w:tcBorders>
              <w:top w:val="nil"/>
              <w:left w:val="nil"/>
              <w:bottom w:val="nil"/>
              <w:right w:val="nil"/>
            </w:tcBorders>
            <w:noWrap/>
            <w:vAlign w:val="bottom"/>
          </w:tcPr>
          <w:p w14:paraId="611A6BE0" w14:textId="6D02AABF" w:rsidR="002649E0" w:rsidRDefault="002649E0" w:rsidP="00B605BB">
            <w:pPr>
              <w:widowControl/>
              <w:spacing w:after="0" w:line="240" w:lineRule="auto"/>
              <w:rPr>
                <w:rFonts w:eastAsia="Times New Roman" w:cs="Calibri"/>
                <w:color w:val="000000"/>
                <w:lang w:eastAsia="en-GB"/>
              </w:rPr>
            </w:pPr>
            <w:r>
              <w:rPr>
                <w:rFonts w:eastAsia="Times New Roman" w:cs="Calibri"/>
                <w:color w:val="000000"/>
                <w:lang w:eastAsia="en-GB"/>
              </w:rPr>
              <w:t>Simran Kaur</w:t>
            </w:r>
          </w:p>
        </w:tc>
        <w:tc>
          <w:tcPr>
            <w:tcW w:w="4855" w:type="dxa"/>
            <w:tcBorders>
              <w:top w:val="nil"/>
              <w:left w:val="nil"/>
              <w:bottom w:val="nil"/>
              <w:right w:val="nil"/>
            </w:tcBorders>
            <w:noWrap/>
            <w:vAlign w:val="bottom"/>
          </w:tcPr>
          <w:p w14:paraId="4DA96962" w14:textId="3929D4D1" w:rsidR="002649E0" w:rsidRDefault="002649E0" w:rsidP="00B605BB">
            <w:pPr>
              <w:widowControl/>
              <w:spacing w:after="0" w:line="240" w:lineRule="auto"/>
              <w:rPr>
                <w:rFonts w:eastAsia="Times New Roman" w:cs="Calibri"/>
                <w:color w:val="000000"/>
                <w:lang w:eastAsia="en-GB"/>
              </w:rPr>
            </w:pPr>
            <w:r>
              <w:rPr>
                <w:rFonts w:eastAsia="Times New Roman" w:cs="Calibri"/>
                <w:color w:val="000000"/>
                <w:lang w:eastAsia="en-GB"/>
              </w:rPr>
              <w:t>University of Strathclyde</w:t>
            </w:r>
          </w:p>
        </w:tc>
      </w:tr>
      <w:tr w:rsidR="002649E0" w:rsidRPr="00083E2F" w14:paraId="15AA0910" w14:textId="77777777" w:rsidTr="5D798579">
        <w:trPr>
          <w:trHeight w:val="285"/>
        </w:trPr>
        <w:tc>
          <w:tcPr>
            <w:tcW w:w="4395" w:type="dxa"/>
            <w:tcBorders>
              <w:top w:val="nil"/>
              <w:left w:val="nil"/>
              <w:bottom w:val="nil"/>
              <w:right w:val="nil"/>
            </w:tcBorders>
            <w:noWrap/>
            <w:vAlign w:val="bottom"/>
          </w:tcPr>
          <w:p w14:paraId="5A5273CF" w14:textId="3241BDD6" w:rsidR="002649E0" w:rsidRDefault="002649E0" w:rsidP="00B605BB">
            <w:pPr>
              <w:widowControl/>
              <w:spacing w:after="0" w:line="240" w:lineRule="auto"/>
              <w:rPr>
                <w:rFonts w:eastAsia="Times New Roman" w:cs="Calibri"/>
                <w:color w:val="000000"/>
                <w:lang w:eastAsia="en-GB"/>
              </w:rPr>
            </w:pPr>
            <w:r>
              <w:rPr>
                <w:rFonts w:eastAsia="Times New Roman" w:cs="Calibri"/>
                <w:color w:val="000000"/>
                <w:lang w:eastAsia="en-GB"/>
              </w:rPr>
              <w:t xml:space="preserve">William </w:t>
            </w:r>
            <w:proofErr w:type="spellStart"/>
            <w:r>
              <w:rPr>
                <w:rFonts w:eastAsia="Times New Roman" w:cs="Calibri"/>
                <w:color w:val="000000"/>
                <w:lang w:eastAsia="en-GB"/>
              </w:rPr>
              <w:t>Ang’awa</w:t>
            </w:r>
            <w:proofErr w:type="spellEnd"/>
          </w:p>
        </w:tc>
        <w:tc>
          <w:tcPr>
            <w:tcW w:w="4855" w:type="dxa"/>
            <w:tcBorders>
              <w:top w:val="nil"/>
              <w:left w:val="nil"/>
              <w:bottom w:val="nil"/>
              <w:right w:val="nil"/>
            </w:tcBorders>
            <w:noWrap/>
            <w:vAlign w:val="bottom"/>
          </w:tcPr>
          <w:p w14:paraId="2831B2ED" w14:textId="777D0F76" w:rsidR="002649E0" w:rsidRDefault="002649E0" w:rsidP="00B605BB">
            <w:pPr>
              <w:widowControl/>
              <w:spacing w:after="0" w:line="240" w:lineRule="auto"/>
              <w:rPr>
                <w:rFonts w:eastAsia="Times New Roman" w:cs="Calibri"/>
                <w:color w:val="000000"/>
                <w:lang w:eastAsia="en-GB"/>
              </w:rPr>
            </w:pPr>
            <w:r>
              <w:rPr>
                <w:rFonts w:eastAsia="Times New Roman" w:cs="Calibri"/>
                <w:color w:val="000000"/>
                <w:lang w:eastAsia="en-GB"/>
              </w:rPr>
              <w:t>University of Sunderland</w:t>
            </w:r>
          </w:p>
        </w:tc>
      </w:tr>
      <w:tr w:rsidR="005F6A28" w:rsidRPr="00083E2F" w14:paraId="503049B1" w14:textId="77777777" w:rsidTr="5D798579">
        <w:trPr>
          <w:trHeight w:val="285"/>
        </w:trPr>
        <w:tc>
          <w:tcPr>
            <w:tcW w:w="4395" w:type="dxa"/>
            <w:tcBorders>
              <w:top w:val="nil"/>
              <w:left w:val="nil"/>
              <w:bottom w:val="nil"/>
              <w:right w:val="nil"/>
            </w:tcBorders>
            <w:noWrap/>
            <w:vAlign w:val="bottom"/>
          </w:tcPr>
          <w:p w14:paraId="3026F1A1" w14:textId="77777777" w:rsidR="005F6A28" w:rsidRDefault="005F6A28"/>
        </w:tc>
        <w:tc>
          <w:tcPr>
            <w:tcW w:w="4855" w:type="dxa"/>
            <w:tcBorders>
              <w:top w:val="nil"/>
              <w:left w:val="nil"/>
              <w:bottom w:val="nil"/>
              <w:right w:val="nil"/>
            </w:tcBorders>
            <w:noWrap/>
            <w:vAlign w:val="bottom"/>
          </w:tcPr>
          <w:p w14:paraId="61107A4A" w14:textId="77777777" w:rsidR="005F6A28" w:rsidRPr="00083E2F" w:rsidRDefault="005F6A28" w:rsidP="00B605BB">
            <w:pPr>
              <w:widowControl/>
              <w:spacing w:after="0" w:line="240" w:lineRule="auto"/>
              <w:rPr>
                <w:rFonts w:eastAsia="Times New Roman"/>
                <w:color w:val="auto"/>
                <w:sz w:val="20"/>
                <w:szCs w:val="20"/>
                <w:lang w:eastAsia="en-GB"/>
              </w:rPr>
            </w:pPr>
          </w:p>
        </w:tc>
      </w:tr>
    </w:tbl>
    <w:p w14:paraId="09655FD9" w14:textId="1EEA39E7" w:rsidR="002E2D11" w:rsidRDefault="002E2D11" w:rsidP="002E2D11">
      <w:pPr>
        <w:ind w:left="1701" w:hanging="1701"/>
      </w:pPr>
    </w:p>
    <w:p w14:paraId="111ACE6B" w14:textId="75794A8F" w:rsidR="002E2D11" w:rsidRDefault="002E2D11" w:rsidP="00454C9F">
      <w:pPr>
        <w:ind w:left="2160" w:hanging="2160"/>
      </w:pPr>
      <w:r w:rsidRPr="5D798579">
        <w:rPr>
          <w:b/>
          <w:bCs/>
        </w:rPr>
        <w:t>In attendance</w:t>
      </w:r>
      <w:r>
        <w:tab/>
      </w:r>
      <w:r w:rsidR="00454C9F">
        <w:t>Jane Atkins minute taker</w:t>
      </w:r>
      <w:r w:rsidR="00454C9F">
        <w:br/>
      </w:r>
      <w:r w:rsidR="00083E2F">
        <w:t xml:space="preserve">Sharon Russell, Equality Support Official </w:t>
      </w:r>
      <w:r w:rsidR="00454C9F">
        <w:br/>
      </w:r>
      <w:r w:rsidR="00083E2F">
        <w:t>Jenny Sherrard, Head of Equality</w:t>
      </w:r>
      <w:r w:rsidR="00E63592">
        <w:t xml:space="preserve"> </w:t>
      </w:r>
    </w:p>
    <w:p w14:paraId="4C6D9664" w14:textId="77777777" w:rsidR="002E2D11" w:rsidRDefault="002E2D11" w:rsidP="002E2D11">
      <w:pPr>
        <w:ind w:left="1701" w:hanging="1701"/>
      </w:pPr>
    </w:p>
    <w:p w14:paraId="232F6B06" w14:textId="2E105889" w:rsidR="002E2D11" w:rsidRDefault="00083E2F" w:rsidP="002E2D11">
      <w:pPr>
        <w:pStyle w:val="UCUNumberedparagraphs"/>
      </w:pPr>
      <w:r>
        <w:t>Welcome</w:t>
      </w:r>
      <w:r w:rsidR="00F30AD3">
        <w:t xml:space="preserve"> and </w:t>
      </w:r>
      <w:r w:rsidR="008D6FF7">
        <w:t>housekeeping.</w:t>
      </w:r>
      <w:r w:rsidR="00F30AD3">
        <w:t xml:space="preserve"> </w:t>
      </w:r>
    </w:p>
    <w:p w14:paraId="5A8340C2" w14:textId="022D48F6" w:rsidR="00083E2F" w:rsidRDefault="00083E2F" w:rsidP="00083E2F">
      <w:pPr>
        <w:pStyle w:val="UCUbasictextNormal"/>
      </w:pPr>
      <w:r>
        <w:t>The Chair Jak Peake</w:t>
      </w:r>
      <w:r w:rsidR="00F30AD3">
        <w:t xml:space="preserve"> introduced himself, Chair of the Black Members Standing Committee and warmly</w:t>
      </w:r>
      <w:r>
        <w:t xml:space="preserve"> welcomed</w:t>
      </w:r>
      <w:r w:rsidR="00F30AD3">
        <w:t xml:space="preserve"> all members to the Conference both online and in person to the Conference.</w:t>
      </w:r>
    </w:p>
    <w:p w14:paraId="17463EFE" w14:textId="7CB46222" w:rsidR="00F30AD3" w:rsidRPr="008D6FF7" w:rsidRDefault="00F30AD3" w:rsidP="00083E2F">
      <w:pPr>
        <w:pStyle w:val="UCUbasictextNormal"/>
      </w:pPr>
      <w:r>
        <w:t>The Chair reported that Miriyam Aouragh, from the Black Members Standing will be co-cha</w:t>
      </w:r>
      <w:r w:rsidR="008D6FF7">
        <w:t>i</w:t>
      </w:r>
      <w:r>
        <w:t>ring the conference and then introduced the members of the Black Members Standing Committee</w:t>
      </w:r>
      <w:r w:rsidR="008D6FF7">
        <w:t xml:space="preserve"> on the platform; </w:t>
      </w:r>
      <w:proofErr w:type="spellStart"/>
      <w:r w:rsidR="008D6FF7">
        <w:t>Themesa</w:t>
      </w:r>
      <w:proofErr w:type="spellEnd"/>
      <w:r w:rsidR="008D6FF7">
        <w:t xml:space="preserve"> Neckles,</w:t>
      </w:r>
      <w:r w:rsidR="008D6FF7" w:rsidRPr="008D6FF7">
        <w:rPr>
          <w:rFonts w:eastAsia="Times New Roman" w:cs="Calibri"/>
          <w:color w:val="000000"/>
          <w:lang w:eastAsia="en-GB"/>
        </w:rPr>
        <w:t xml:space="preserve"> </w:t>
      </w:r>
      <w:r w:rsidR="008D6FF7" w:rsidRPr="00083E2F">
        <w:rPr>
          <w:rFonts w:eastAsia="Times New Roman" w:cs="Calibri"/>
          <w:color w:val="000000"/>
          <w:lang w:eastAsia="en-GB"/>
        </w:rPr>
        <w:t>Aasiya Lodhi</w:t>
      </w:r>
      <w:r w:rsidR="008D6FF7">
        <w:rPr>
          <w:rFonts w:eastAsia="Times New Roman" w:cs="Calibri"/>
          <w:color w:val="000000"/>
          <w:lang w:eastAsia="en-GB"/>
        </w:rPr>
        <w:t xml:space="preserve">, Kirsten Forkert, Zoulika Lamamra, Benjamin Ajibade (online). </w:t>
      </w:r>
    </w:p>
    <w:p w14:paraId="54DAFC59" w14:textId="7AA2C64F" w:rsidR="008D6FF7" w:rsidRDefault="008D6FF7" w:rsidP="00083E2F">
      <w:pPr>
        <w:pStyle w:val="UCUbasictextNormal"/>
      </w:pPr>
      <w:r>
        <w:t xml:space="preserve">The Chair reported that </w:t>
      </w:r>
      <w:r w:rsidR="00446B60">
        <w:t xml:space="preserve">Rhiannon </w:t>
      </w:r>
      <w:r>
        <w:t>Lockley (chair of the Equality Committee) and Justine Mercer (President) had requested to join the conference as observers. This was AGREED.</w:t>
      </w:r>
    </w:p>
    <w:p w14:paraId="4D861235" w14:textId="31FCED7D" w:rsidR="008D6FF7" w:rsidRDefault="008D6FF7" w:rsidP="00083E2F">
      <w:pPr>
        <w:pStyle w:val="UCUbasictextNormal"/>
      </w:pPr>
      <w:r>
        <w:t xml:space="preserve">The Chair reported that </w:t>
      </w:r>
      <w:r w:rsidR="00647A99">
        <w:t xml:space="preserve">he </w:t>
      </w:r>
      <w:r w:rsidR="00511C33">
        <w:t xml:space="preserve">agreed with the General Secretary on the Sewell report findings that in denying institutional racism that this is an insult to all those in Britain who experience racism every day of their lives. He reported that if any members are facing any discrimination that they must talk to the </w:t>
      </w:r>
      <w:r w:rsidR="00511C33">
        <w:lastRenderedPageBreak/>
        <w:t>Committee.</w:t>
      </w:r>
    </w:p>
    <w:p w14:paraId="0BEB68FA" w14:textId="1A08BA5D" w:rsidR="00511C33" w:rsidRDefault="00511C33" w:rsidP="00511C33">
      <w:pPr>
        <w:pStyle w:val="UCUNumberedparagraphs"/>
      </w:pPr>
      <w:r>
        <w:t>Role and Function of the Conference.</w:t>
      </w:r>
    </w:p>
    <w:p w14:paraId="119AAC13" w14:textId="519EB89D" w:rsidR="00511C33" w:rsidRDefault="00511C33" w:rsidP="00511C33">
      <w:pPr>
        <w:pStyle w:val="UCUbasictextNormal"/>
      </w:pPr>
      <w:r>
        <w:t>Miriyam Aouragh reported on the role and function of the Black Members’ Standing Committee</w:t>
      </w:r>
      <w:r w:rsidR="00BF3FBE">
        <w:t xml:space="preserve">. The </w:t>
      </w:r>
      <w:r>
        <w:t xml:space="preserve">committee is elected to work around </w:t>
      </w:r>
      <w:r w:rsidR="00446B60">
        <w:t>B</w:t>
      </w:r>
      <w:r>
        <w:t>lack members’ issues</w:t>
      </w:r>
      <w:r w:rsidR="00BF3FBE">
        <w:t xml:space="preserve"> such as diversity and inclusion which</w:t>
      </w:r>
      <w:r>
        <w:t xml:space="preserve"> has an input into UCU policy</w:t>
      </w:r>
      <w:r w:rsidR="00BF3FBE">
        <w:t>.</w:t>
      </w:r>
    </w:p>
    <w:p w14:paraId="2981D168" w14:textId="575DD927" w:rsidR="00511C33" w:rsidRDefault="00BF3FBE" w:rsidP="00511C33">
      <w:pPr>
        <w:pStyle w:val="UCUNumberedparagraphs"/>
      </w:pPr>
      <w:r>
        <w:t>Adoption</w:t>
      </w:r>
      <w:r w:rsidR="00511C33">
        <w:t xml:space="preserve"> of Standing Orders</w:t>
      </w:r>
    </w:p>
    <w:p w14:paraId="257D6362" w14:textId="7783C437" w:rsidR="00BF3FBE" w:rsidRDefault="00BF3FBE" w:rsidP="00BF3FBE">
      <w:pPr>
        <w:pStyle w:val="UCUbasictextNormal"/>
      </w:pPr>
      <w:r>
        <w:t>The Chair asked delegates to adopt the Standing Orders for the Conference. This was AGREED.</w:t>
      </w:r>
    </w:p>
    <w:p w14:paraId="7413FC37" w14:textId="5FAA635C" w:rsidR="00BF3FBE" w:rsidRPr="00E4199D" w:rsidRDefault="00BF3FBE" w:rsidP="00BF3FBE">
      <w:pPr>
        <w:pStyle w:val="UCUbasictextNormal"/>
      </w:pPr>
      <w:r>
        <w:t>The Chair reported that the Conference is a safe and respectful place for discussion. No discriminatory language would be tolerated; if this occurred the Chair would ask for an apology and if persistent, the person would be asked to leave the Conference.</w:t>
      </w:r>
    </w:p>
    <w:p w14:paraId="6C1A8A49" w14:textId="1CC05DAC" w:rsidR="002E2D11" w:rsidRDefault="00BF3FBE" w:rsidP="002E2D11">
      <w:pPr>
        <w:pStyle w:val="UCUNumberedparagraphs"/>
      </w:pPr>
      <w:r>
        <w:t>Minutes of the Black Members’ Annual Conference 2022.</w:t>
      </w:r>
    </w:p>
    <w:p w14:paraId="07D15AFC" w14:textId="7935AF93" w:rsidR="00E63592" w:rsidRDefault="00E63592" w:rsidP="00E63592">
      <w:pPr>
        <w:pStyle w:val="UCUbasictextNormal"/>
      </w:pPr>
      <w:r>
        <w:t xml:space="preserve"> item </w:t>
      </w:r>
      <w:proofErr w:type="gramStart"/>
      <w:r>
        <w:t>6.1  2</w:t>
      </w:r>
      <w:proofErr w:type="gramEnd"/>
      <w:r>
        <w:t>) was corrected to ‘EDI  and Black Workers- Kirsten Forkert and Abdullah Yusuf.</w:t>
      </w:r>
    </w:p>
    <w:p w14:paraId="32717C64" w14:textId="7A4AC221" w:rsidR="00E63592" w:rsidRDefault="00E63592" w:rsidP="00E63592">
      <w:pPr>
        <w:pStyle w:val="UCUbasictextNormal"/>
      </w:pPr>
      <w:proofErr w:type="gramStart"/>
      <w:r>
        <w:t>Item 8,</w:t>
      </w:r>
      <w:proofErr w:type="gramEnd"/>
      <w:r>
        <w:t xml:space="preserve"> was corrected to ‘Dr Benjamin Ajibade’.</w:t>
      </w:r>
    </w:p>
    <w:p w14:paraId="6A896976" w14:textId="76BE0C58" w:rsidR="00BF3FBE" w:rsidRDefault="00E63592" w:rsidP="00E63592">
      <w:pPr>
        <w:pStyle w:val="UCUbasictextNormal"/>
      </w:pPr>
      <w:r>
        <w:t>The corrected minutes were AGREED as a correct record.</w:t>
      </w:r>
    </w:p>
    <w:p w14:paraId="543A8C32" w14:textId="39841250" w:rsidR="00E63592" w:rsidRDefault="00E63592" w:rsidP="00E63592">
      <w:pPr>
        <w:pStyle w:val="UCUbasictextNormal"/>
      </w:pPr>
      <w:r>
        <w:t xml:space="preserve">It was reported that Chris Nicholas is not </w:t>
      </w:r>
      <w:proofErr w:type="gramStart"/>
      <w:r>
        <w:t>well</w:t>
      </w:r>
      <w:proofErr w:type="gramEnd"/>
      <w:r>
        <w:t xml:space="preserve"> and that Sharon Russell is supporting the Conference. The Conference proposed a message of best wishes to Chris is sent with a note that he is always professional and helpful.</w:t>
      </w:r>
    </w:p>
    <w:p w14:paraId="0EB3D1A9" w14:textId="268A8BB3" w:rsidR="00D32C16" w:rsidRDefault="00D32C16" w:rsidP="00D32C16">
      <w:pPr>
        <w:pStyle w:val="UCUNumberedparagraphs"/>
      </w:pPr>
      <w:r>
        <w:t>Motions to Black Members’ Conference.</w:t>
      </w:r>
    </w:p>
    <w:p w14:paraId="174A3197" w14:textId="60EC3ECF" w:rsidR="00D32C16" w:rsidRDefault="00D32C16" w:rsidP="00D32C16">
      <w:pPr>
        <w:pStyle w:val="UCUbasictextNormal"/>
      </w:pPr>
      <w:r>
        <w:t>The Chair reported that no motions had been received.</w:t>
      </w:r>
    </w:p>
    <w:p w14:paraId="73C0A0D3" w14:textId="4F525A48" w:rsidR="00D32C16" w:rsidRDefault="00D32C16" w:rsidP="00D32C16">
      <w:pPr>
        <w:pStyle w:val="UCUbasictextNormal"/>
      </w:pPr>
      <w:r>
        <w:t>Discussion</w:t>
      </w:r>
      <w:r w:rsidR="00E63592">
        <w:t xml:space="preserve"> took place on the lack of </w:t>
      </w:r>
      <w:r>
        <w:t xml:space="preserve">motions to </w:t>
      </w:r>
      <w:r w:rsidR="00446B60">
        <w:t xml:space="preserve">the conference </w:t>
      </w:r>
      <w:r>
        <w:t>this year. Also discussed was how UCU defines blackness. The Chair reported that this is an ongoing discussion and that to change the title of the Committee, branches would need to put a motion to Congress.</w:t>
      </w:r>
    </w:p>
    <w:p w14:paraId="02A8B1F9" w14:textId="0894AA41" w:rsidR="00BF3FBE" w:rsidRDefault="00D32C16" w:rsidP="002E2D11">
      <w:pPr>
        <w:pStyle w:val="UCUNumberedparagraphs"/>
      </w:pPr>
      <w:r>
        <w:t>Nominations to the Black Members’ Standing Committee.</w:t>
      </w:r>
    </w:p>
    <w:p w14:paraId="54066E6A" w14:textId="7BEB0B40" w:rsidR="00443303" w:rsidRDefault="00D32C16" w:rsidP="00D32C16">
      <w:pPr>
        <w:pStyle w:val="UCUbasictextNormal"/>
      </w:pPr>
      <w:r>
        <w:t xml:space="preserve">Sharon Russell </w:t>
      </w:r>
      <w:r w:rsidR="00155817">
        <w:t xml:space="preserve">reported that all four members nominated had been elected for two </w:t>
      </w:r>
      <w:r w:rsidR="00443303">
        <w:t xml:space="preserve">years: Dr Benjamin Ajibade, Dr Abdullah Yusuf, Dharminder Chauhan and Saleem Rasid. </w:t>
      </w:r>
    </w:p>
    <w:p w14:paraId="1BD9C3CA" w14:textId="392ED0A0" w:rsidR="00D32C16" w:rsidRDefault="00155817" w:rsidP="00D32C16">
      <w:pPr>
        <w:pStyle w:val="UCUbasictextNormal"/>
      </w:pPr>
      <w:r>
        <w:t xml:space="preserve">This leaves a vacancy for a one-year co-option to the Committee. </w:t>
      </w:r>
    </w:p>
    <w:p w14:paraId="611CFE79" w14:textId="793C7171" w:rsidR="00155817" w:rsidRDefault="00155817" w:rsidP="00D32C16">
      <w:pPr>
        <w:pStyle w:val="UCUbasictextNormal"/>
      </w:pPr>
      <w:r>
        <w:t>Sharon reported that application form for the one-year co-option needed to be returned with qualifying employment details to Sue Bajwa and that the deadline for this is 23</w:t>
      </w:r>
      <w:r w:rsidRPr="00155817">
        <w:rPr>
          <w:vertAlign w:val="superscript"/>
        </w:rPr>
        <w:t>rd</w:t>
      </w:r>
      <w:r>
        <w:t xml:space="preserve"> November. All forms would go to the Committee in January for decision. Forms are available at the Conference and online.</w:t>
      </w:r>
    </w:p>
    <w:p w14:paraId="2A353CE2" w14:textId="228743BD" w:rsidR="00155817" w:rsidRPr="00C17D72" w:rsidRDefault="00155817" w:rsidP="00D32C16">
      <w:pPr>
        <w:pStyle w:val="UCUbasictextNormal"/>
      </w:pPr>
      <w:r>
        <w:t xml:space="preserve">Gargi </w:t>
      </w:r>
      <w:r w:rsidRPr="00083E2F">
        <w:rPr>
          <w:rFonts w:eastAsia="Times New Roman" w:cs="Calibri"/>
          <w:color w:val="000000"/>
          <w:lang w:eastAsia="en-GB"/>
        </w:rPr>
        <w:t>Bhattacharyya</w:t>
      </w:r>
      <w:r>
        <w:rPr>
          <w:rFonts w:eastAsia="Times New Roman" w:cs="Calibri"/>
          <w:color w:val="000000"/>
          <w:lang w:eastAsia="en-GB"/>
        </w:rPr>
        <w:t xml:space="preserve"> reported that the Committee meets four times per </w:t>
      </w:r>
      <w:r w:rsidR="00443303">
        <w:rPr>
          <w:rFonts w:eastAsia="Times New Roman" w:cs="Calibri"/>
          <w:color w:val="000000"/>
          <w:lang w:eastAsia="en-GB"/>
        </w:rPr>
        <w:t>year,</w:t>
      </w:r>
      <w:r>
        <w:rPr>
          <w:rFonts w:eastAsia="Times New Roman" w:cs="Calibri"/>
          <w:color w:val="000000"/>
          <w:lang w:eastAsia="en-GB"/>
        </w:rPr>
        <w:t xml:space="preserve"> and it was confirmed that whoever is coopted can attend the first meeting.</w:t>
      </w:r>
      <w:r w:rsidR="00C17D72">
        <w:rPr>
          <w:rFonts w:eastAsia="Times New Roman" w:cs="Calibri"/>
          <w:color w:val="000000"/>
          <w:lang w:eastAsia="en-GB"/>
        </w:rPr>
        <w:t xml:space="preserve"> </w:t>
      </w:r>
      <w:r w:rsidR="00C17D72">
        <w:rPr>
          <w:rFonts w:eastAsia="Times New Roman" w:cs="Calibri"/>
          <w:color w:val="000000"/>
          <w:lang w:eastAsia="en-GB"/>
        </w:rPr>
        <w:lastRenderedPageBreak/>
        <w:t>Sharon Russel</w:t>
      </w:r>
      <w:r w:rsidR="00446B60">
        <w:rPr>
          <w:rFonts w:eastAsia="Times New Roman" w:cs="Calibri"/>
          <w:color w:val="000000"/>
          <w:lang w:eastAsia="en-GB"/>
        </w:rPr>
        <w:t>l</w:t>
      </w:r>
      <w:r w:rsidR="00C17D72">
        <w:rPr>
          <w:rFonts w:eastAsia="Times New Roman" w:cs="Calibri"/>
          <w:color w:val="000000"/>
          <w:lang w:eastAsia="en-GB"/>
        </w:rPr>
        <w:t xml:space="preserve"> reported that forms for attending online will be emailed.</w:t>
      </w:r>
    </w:p>
    <w:p w14:paraId="7C293422" w14:textId="77777777" w:rsidR="00C17D72" w:rsidRPr="00155817" w:rsidRDefault="00C17D72" w:rsidP="00C17D72">
      <w:pPr>
        <w:pStyle w:val="UCUbasictextNormal"/>
        <w:numPr>
          <w:ilvl w:val="0"/>
          <w:numId w:val="0"/>
        </w:numPr>
        <w:ind w:left="737"/>
      </w:pPr>
    </w:p>
    <w:p w14:paraId="33D86675" w14:textId="42593028" w:rsidR="00155817" w:rsidRDefault="00C17D72" w:rsidP="00155817">
      <w:pPr>
        <w:pStyle w:val="UCUNumberedparagraphs"/>
      </w:pPr>
      <w:r>
        <w:t>Report to Black Members’ Conference from the Black Members Standing Committee.</w:t>
      </w:r>
    </w:p>
    <w:p w14:paraId="7B5D7FCF" w14:textId="511D38E0" w:rsidR="00155817" w:rsidRDefault="00C17D72" w:rsidP="00D32C16">
      <w:pPr>
        <w:pStyle w:val="UCUbasictextNormal"/>
      </w:pPr>
      <w:r>
        <w:t xml:space="preserve">The co-chairs of the BMSC for the coming year are Juliana </w:t>
      </w:r>
      <w:proofErr w:type="spellStart"/>
      <w:r>
        <w:t>Ojinnaka</w:t>
      </w:r>
      <w:proofErr w:type="spellEnd"/>
      <w:r>
        <w:t xml:space="preserve"> and Jak Peake and the vice-</w:t>
      </w:r>
      <w:r w:rsidR="009654D1">
        <w:t>chair</w:t>
      </w:r>
      <w:r>
        <w:t xml:space="preserve"> of the BMSC is Miriyam Aouragh.</w:t>
      </w:r>
      <w:r w:rsidR="001F092E" w:rsidRPr="001F092E">
        <w:t xml:space="preserve"> </w:t>
      </w:r>
      <w:r w:rsidR="001F092E">
        <w:t>The Chair</w:t>
      </w:r>
      <w:r w:rsidR="00AF1903">
        <w:t xml:space="preserve"> took delegate</w:t>
      </w:r>
      <w:r w:rsidR="00446B60">
        <w:t>s</w:t>
      </w:r>
      <w:r w:rsidR="00AF1903">
        <w:t xml:space="preserve"> through the report and </w:t>
      </w:r>
      <w:r w:rsidR="001F092E">
        <w:t>confirmed action</w:t>
      </w:r>
      <w:r w:rsidR="00AF1903">
        <w:t>s that</w:t>
      </w:r>
      <w:r w:rsidR="001F092E">
        <w:t xml:space="preserve"> ha</w:t>
      </w:r>
      <w:r w:rsidR="00AF1903">
        <w:t>d taken place as listed.</w:t>
      </w:r>
    </w:p>
    <w:p w14:paraId="7860FEDD" w14:textId="691BBB0B" w:rsidR="00C17D72" w:rsidRDefault="00C17D72" w:rsidP="00D32C16">
      <w:pPr>
        <w:pStyle w:val="UCUbasictextNormal"/>
      </w:pPr>
      <w:r>
        <w:t xml:space="preserve">Under item </w:t>
      </w:r>
      <w:r w:rsidR="009654D1">
        <w:t xml:space="preserve">7 on a planning an event on the co-option of EDI and the marginalisation of </w:t>
      </w:r>
      <w:r w:rsidR="00446B60">
        <w:t>B</w:t>
      </w:r>
      <w:r w:rsidR="009654D1">
        <w:t>lack members, has had to be put back and this will be revisited.</w:t>
      </w:r>
    </w:p>
    <w:p w14:paraId="38F261BF" w14:textId="67E394BF" w:rsidR="009654D1" w:rsidRDefault="009654D1" w:rsidP="00D32C16">
      <w:pPr>
        <w:pStyle w:val="UCUbasictextNormal"/>
      </w:pPr>
      <w:r>
        <w:t xml:space="preserve">Under item </w:t>
      </w:r>
      <w:r w:rsidR="00AF1903">
        <w:t xml:space="preserve">11, on reviving </w:t>
      </w:r>
      <w:r w:rsidR="00446B60">
        <w:t>B</w:t>
      </w:r>
      <w:r w:rsidR="00AF1903">
        <w:t>lack members networks, it was reported that this had gained momentum in the West Midland region with additional members joining and that this work will continue in all regions.</w:t>
      </w:r>
    </w:p>
    <w:p w14:paraId="16F9154C" w14:textId="2711DD93" w:rsidR="00470DC5" w:rsidRDefault="00470DC5" w:rsidP="00D32C16">
      <w:pPr>
        <w:pStyle w:val="UCUbasictextNormal"/>
      </w:pPr>
      <w:r>
        <w:t xml:space="preserve">Under item 10, on the broad-based anti-racism survey, discussion took place on an accurate list of </w:t>
      </w:r>
      <w:r w:rsidR="00446B60">
        <w:t>B</w:t>
      </w:r>
      <w:r>
        <w:t xml:space="preserve">lack members. </w:t>
      </w:r>
      <w:proofErr w:type="spellStart"/>
      <w:r>
        <w:t>Asasiya</w:t>
      </w:r>
      <w:proofErr w:type="spellEnd"/>
      <w:r>
        <w:t xml:space="preserve"> Lodhi reported that she had not received the survey. Maxine Looby reported th</w:t>
      </w:r>
      <w:r w:rsidR="005D2793">
        <w:t>at individual names cannot be identified on the lists. Discussion took place on communication</w:t>
      </w:r>
      <w:r w:rsidR="00566629">
        <w:t xml:space="preserve"> with</w:t>
      </w:r>
      <w:r w:rsidR="005D2793">
        <w:t xml:space="preserve"> </w:t>
      </w:r>
      <w:r w:rsidR="00446B60">
        <w:t>B</w:t>
      </w:r>
      <w:r w:rsidR="005D2793">
        <w:t>lack members</w:t>
      </w:r>
      <w:r w:rsidR="00566629">
        <w:t xml:space="preserve">, Maxine reported that she would </w:t>
      </w:r>
      <w:proofErr w:type="gramStart"/>
      <w:r w:rsidR="00566629">
        <w:t>look into</w:t>
      </w:r>
      <w:proofErr w:type="gramEnd"/>
      <w:r w:rsidR="00566629">
        <w:t xml:space="preserve"> the recent comms list and find out dates when these have been sent out.</w:t>
      </w:r>
    </w:p>
    <w:p w14:paraId="3F9608E4" w14:textId="6243961E" w:rsidR="00AF1903" w:rsidRDefault="00AF1903" w:rsidP="00D32C16">
      <w:pPr>
        <w:pStyle w:val="UCUbasictextNormal"/>
      </w:pPr>
      <w:r>
        <w:t>Under item 12, the BMSC statement on Palestine/Israel (Oct 2023</w:t>
      </w:r>
      <w:r w:rsidR="00470DC5">
        <w:t>); this was not posted by UCU. It was agreed to circulate the link (</w:t>
      </w:r>
      <w:hyperlink r:id="rId11" w:history="1">
        <w:r w:rsidR="00470DC5" w:rsidRPr="00DB3C30">
          <w:rPr>
            <w:rStyle w:val="Hyperlink"/>
          </w:rPr>
          <w:t>https://ucublackmembers.wordpress.com</w:t>
        </w:r>
      </w:hyperlink>
      <w:r w:rsidR="00470DC5">
        <w:t xml:space="preserve">) to all </w:t>
      </w:r>
      <w:r w:rsidR="00446B60">
        <w:t>B</w:t>
      </w:r>
      <w:r w:rsidR="00470DC5">
        <w:t>lack members.</w:t>
      </w:r>
      <w:r w:rsidR="00566629">
        <w:t xml:space="preserve"> It was reported that statements are drafted by the BMSC</w:t>
      </w:r>
      <w:r w:rsidR="00E80803">
        <w:t xml:space="preserve">, the consensus for the BMSC statement was 10:12. Discussion took place on procedures for issuing UCU statements and circulation and could the Friday email be used. </w:t>
      </w:r>
      <w:r w:rsidR="00566629">
        <w:t xml:space="preserve"> </w:t>
      </w:r>
      <w:r w:rsidR="00E80803">
        <w:t xml:space="preserve">It was reported that the Black Members Committee secretary has access to all </w:t>
      </w:r>
      <w:r w:rsidR="00446B60">
        <w:t>B</w:t>
      </w:r>
      <w:r w:rsidR="00E80803">
        <w:t xml:space="preserve">lack members. </w:t>
      </w:r>
      <w:r w:rsidR="00566629">
        <w:t xml:space="preserve"> </w:t>
      </w:r>
    </w:p>
    <w:p w14:paraId="1BD6CC0C" w14:textId="7CC7D4EB" w:rsidR="00220E9F" w:rsidRDefault="00220E9F" w:rsidP="00220E9F">
      <w:pPr>
        <w:pStyle w:val="UCUNumberedparagraphs"/>
      </w:pPr>
      <w:r>
        <w:t>Keynote Address</w:t>
      </w:r>
      <w:r w:rsidR="00CB4CAB">
        <w:t>es</w:t>
      </w:r>
    </w:p>
    <w:p w14:paraId="22775BEC" w14:textId="1E1E8B04" w:rsidR="00220E9F" w:rsidRDefault="00220E9F" w:rsidP="00220E9F">
      <w:pPr>
        <w:pStyle w:val="UCUbasictextNormal"/>
      </w:pPr>
      <w:r>
        <w:t>The Chair reported that Riz Hussain, TUC</w:t>
      </w:r>
      <w:r w:rsidR="00CC4B2C">
        <w:t xml:space="preserve"> Race Equality Officer</w:t>
      </w:r>
      <w:r>
        <w:t xml:space="preserve"> </w:t>
      </w:r>
      <w:r w:rsidR="00CC4B2C">
        <w:t xml:space="preserve">is </w:t>
      </w:r>
      <w:r>
        <w:t>unable to attend.</w:t>
      </w:r>
    </w:p>
    <w:p w14:paraId="1B290B32" w14:textId="55E2F7DB" w:rsidR="00220E9F" w:rsidRDefault="00CB4CAB" w:rsidP="00220E9F">
      <w:pPr>
        <w:pStyle w:val="UCUbasictextNormal"/>
      </w:pPr>
      <w:r w:rsidRPr="00CB4CAB">
        <w:rPr>
          <w:b/>
          <w:bCs/>
        </w:rPr>
        <w:t xml:space="preserve">Arun </w:t>
      </w:r>
      <w:proofErr w:type="spellStart"/>
      <w:r w:rsidRPr="00CB4CAB">
        <w:rPr>
          <w:b/>
          <w:bCs/>
        </w:rPr>
        <w:t>Kundnani</w:t>
      </w:r>
      <w:proofErr w:type="spellEnd"/>
      <w:r w:rsidRPr="00CB4CAB">
        <w:rPr>
          <w:b/>
          <w:bCs/>
        </w:rPr>
        <w:t xml:space="preserve">: </w:t>
      </w:r>
      <w:r w:rsidR="00220E9F">
        <w:t xml:space="preserve">Gargi Bhattacharyya introduced Arun </w:t>
      </w:r>
      <w:proofErr w:type="spellStart"/>
      <w:r w:rsidR="00220E9F">
        <w:t>Kundnani</w:t>
      </w:r>
      <w:proofErr w:type="spellEnd"/>
      <w:r w:rsidR="00220E9F">
        <w:t>, author of ‘What is Anti-racism and why it means Anti-Capitalism’. A video was shown of a discussion between Gargi and Arun on the issues arising from his book; including structural racism, diversity and unconscious-bias training, racism and economic resources; trade unions</w:t>
      </w:r>
      <w:r>
        <w:t xml:space="preserve">; British history; Palestine and translating international solidarity; </w:t>
      </w:r>
      <w:r w:rsidR="00446B60">
        <w:t>B</w:t>
      </w:r>
      <w:r>
        <w:t>lack lives matter; policing in USA. A copy of the video can be obtained from Gargi.</w:t>
      </w:r>
    </w:p>
    <w:p w14:paraId="0512F7AC" w14:textId="6E831B6C" w:rsidR="00CB4CAB" w:rsidRDefault="00CB4CAB" w:rsidP="00220E9F">
      <w:pPr>
        <w:pStyle w:val="UCUbasictextNormal"/>
      </w:pPr>
      <w:r>
        <w:t>There followed a Q&amp;A session.</w:t>
      </w:r>
    </w:p>
    <w:p w14:paraId="509EE3B2" w14:textId="7F4B692B" w:rsidR="00CB4CAB" w:rsidRDefault="00CB4CAB" w:rsidP="00220E9F">
      <w:pPr>
        <w:pStyle w:val="UCUbasictextNormal"/>
      </w:pPr>
      <w:r w:rsidRPr="00CB4CAB">
        <w:rPr>
          <w:b/>
          <w:bCs/>
        </w:rPr>
        <w:t>Aviah Sarah Day</w:t>
      </w:r>
      <w:r>
        <w:t xml:space="preserve"> </w:t>
      </w:r>
      <w:r>
        <w:rPr>
          <w:b/>
          <w:bCs/>
        </w:rPr>
        <w:t xml:space="preserve">Sisters Uncut and Hackney </w:t>
      </w:r>
      <w:proofErr w:type="spellStart"/>
      <w:r>
        <w:rPr>
          <w:b/>
          <w:bCs/>
        </w:rPr>
        <w:t>Co op</w:t>
      </w:r>
      <w:proofErr w:type="spellEnd"/>
      <w:r>
        <w:rPr>
          <w:b/>
          <w:bCs/>
        </w:rPr>
        <w:t xml:space="preserve"> Watch.</w:t>
      </w:r>
      <w:r>
        <w:t xml:space="preserve"> </w:t>
      </w:r>
      <w:r w:rsidR="00CD04A7">
        <w:t xml:space="preserve"> Aviah is a Black community organiser and a lecturer in Criminology at Birkbeck University. </w:t>
      </w:r>
      <w:r>
        <w:t xml:space="preserve">The </w:t>
      </w:r>
      <w:r>
        <w:lastRenderedPageBreak/>
        <w:t xml:space="preserve">Chair reported that Aviah had lost her </w:t>
      </w:r>
      <w:r w:rsidR="00CD04A7">
        <w:t>voice,</w:t>
      </w:r>
      <w:r>
        <w:t xml:space="preserve"> and that Aasiya Lodhi will read out her speech. This concerned her reflections of being </w:t>
      </w:r>
      <w:r w:rsidR="00446B60">
        <w:t>B</w:t>
      </w:r>
      <w:r>
        <w:t>lack</w:t>
      </w:r>
      <w:r w:rsidR="00B73F69">
        <w:t>, anti-</w:t>
      </w:r>
      <w:proofErr w:type="spellStart"/>
      <w:r w:rsidR="00B73F69">
        <w:t>zionist</w:t>
      </w:r>
      <w:proofErr w:type="spellEnd"/>
      <w:r>
        <w:t xml:space="preserve"> and Jewish. A copy of her speech is available to read</w:t>
      </w:r>
      <w:r w:rsidR="00CD04A7">
        <w:t>.</w:t>
      </w:r>
    </w:p>
    <w:p w14:paraId="1E3FD942" w14:textId="38D10950" w:rsidR="00CD04A7" w:rsidRDefault="00CD04A7" w:rsidP="00CD04A7">
      <w:pPr>
        <w:pStyle w:val="UCUNumberedparagraphs"/>
      </w:pPr>
      <w:r>
        <w:t>Reports from Workshops</w:t>
      </w:r>
    </w:p>
    <w:p w14:paraId="47377BB0" w14:textId="0B0E83F2" w:rsidR="00CD04A7" w:rsidRDefault="00647A99" w:rsidP="00CD04A7">
      <w:pPr>
        <w:pStyle w:val="UCUbasictextNormal"/>
      </w:pPr>
      <w:r>
        <w:t>Workshop 2: Academic Freedom, anti</w:t>
      </w:r>
      <w:r w:rsidR="00B73F69">
        <w:t xml:space="preserve">-racism in the workplace and the protection of </w:t>
      </w:r>
      <w:r w:rsidR="00446B60">
        <w:t>B</w:t>
      </w:r>
      <w:r w:rsidR="00B73F69">
        <w:t>lack staff.</w:t>
      </w:r>
    </w:p>
    <w:p w14:paraId="01161690" w14:textId="3DCB2E90" w:rsidR="00CD04A7" w:rsidRDefault="00B73F69" w:rsidP="00220E9F">
      <w:pPr>
        <w:pStyle w:val="UCUbasictextNormal"/>
      </w:pPr>
      <w:r>
        <w:t xml:space="preserve">Saleem Rashid (Sheffield College) and Nitin </w:t>
      </w:r>
      <w:proofErr w:type="spellStart"/>
      <w:r>
        <w:t>Rajyaguru</w:t>
      </w:r>
      <w:proofErr w:type="spellEnd"/>
      <w:r>
        <w:t xml:space="preserve"> (Cardiff and Vale College) presented with</w:t>
      </w:r>
      <w:r w:rsidR="00811DB5">
        <w:t xml:space="preserve"> some </w:t>
      </w:r>
      <w:proofErr w:type="gramStart"/>
      <w:r w:rsidR="00811DB5">
        <w:t xml:space="preserve">of </w:t>
      </w:r>
      <w:r>
        <w:t xml:space="preserve"> the</w:t>
      </w:r>
      <w:proofErr w:type="gramEnd"/>
      <w:r>
        <w:t xml:space="preserve"> following points:</w:t>
      </w:r>
    </w:p>
    <w:p w14:paraId="7029B7B1" w14:textId="62C262F7" w:rsidR="00B73F69" w:rsidRDefault="00B73F69" w:rsidP="00B73F69">
      <w:pPr>
        <w:pStyle w:val="UCUbasictextNormal"/>
        <w:numPr>
          <w:ilvl w:val="0"/>
          <w:numId w:val="14"/>
        </w:numPr>
      </w:pPr>
      <w:r>
        <w:t xml:space="preserve">Not all branches have </w:t>
      </w:r>
      <w:r w:rsidR="00446B60">
        <w:t>B</w:t>
      </w:r>
      <w:r>
        <w:t xml:space="preserve">lack reps (Cardiff and Vale College has no </w:t>
      </w:r>
      <w:r w:rsidR="00446B60">
        <w:t>B</w:t>
      </w:r>
      <w:r>
        <w:t>lack staff)</w:t>
      </w:r>
    </w:p>
    <w:p w14:paraId="1B74417A" w14:textId="565B7C84" w:rsidR="00B73F69" w:rsidRDefault="00B73F69" w:rsidP="00B73F69">
      <w:pPr>
        <w:pStyle w:val="UCUbasictextNormal"/>
        <w:numPr>
          <w:ilvl w:val="0"/>
          <w:numId w:val="14"/>
        </w:numPr>
      </w:pPr>
      <w:r>
        <w:t>Strategies</w:t>
      </w:r>
      <w:r w:rsidR="00446B60">
        <w:t>:</w:t>
      </w:r>
      <w:r>
        <w:t xml:space="preserve"> with a show of hands most delegates have experience issues at work. Prepare for a disciplinary on day one. Always prepare. Inappropriate use of NDAs: the</w:t>
      </w:r>
      <w:r w:rsidR="00446B60">
        <w:t>y</w:t>
      </w:r>
      <w:r>
        <w:t xml:space="preserve"> do not apply to racism and unfair treatment. Collect evidence and avoid ‘chats’ with HR, take notes and a rep into any meeting</w:t>
      </w:r>
      <w:r w:rsidR="00811DB5">
        <w:t>.</w:t>
      </w:r>
    </w:p>
    <w:p w14:paraId="231FE65F" w14:textId="046F7A14" w:rsidR="00811DB5" w:rsidRDefault="00811DB5" w:rsidP="00B73F69">
      <w:pPr>
        <w:pStyle w:val="UCUbasictextNormal"/>
        <w:numPr>
          <w:ilvl w:val="0"/>
          <w:numId w:val="14"/>
        </w:numPr>
      </w:pPr>
      <w:r>
        <w:t>SARs (to access own personnel file) a way of getting evidence in case of an Employment Tribunal. There are guidelines on recording meetings. Read the capability and disciplinary procedures and the Data Protection Act.</w:t>
      </w:r>
    </w:p>
    <w:p w14:paraId="6286DE5F" w14:textId="7C9D5DB4" w:rsidR="00B73F69" w:rsidRDefault="00811DB5" w:rsidP="00220E9F">
      <w:pPr>
        <w:pStyle w:val="UCUbasictextNormal"/>
      </w:pPr>
      <w:r>
        <w:t>During the Q&amp;As and discussion the following issues were also raised:</w:t>
      </w:r>
    </w:p>
    <w:p w14:paraId="6F7032F9" w14:textId="58D2566C" w:rsidR="00811DB5" w:rsidRDefault="00811DB5" w:rsidP="00811DB5">
      <w:pPr>
        <w:pStyle w:val="UCUbasictextNormal"/>
        <w:numPr>
          <w:ilvl w:val="0"/>
          <w:numId w:val="15"/>
        </w:numPr>
      </w:pPr>
      <w:r>
        <w:t>Make your own folder of achievements.</w:t>
      </w:r>
    </w:p>
    <w:p w14:paraId="76EB5AAC" w14:textId="417DDE95" w:rsidR="00811DB5" w:rsidRDefault="00811DB5" w:rsidP="00811DB5">
      <w:pPr>
        <w:pStyle w:val="UCUbasictextNormal"/>
        <w:numPr>
          <w:ilvl w:val="0"/>
          <w:numId w:val="15"/>
        </w:numPr>
      </w:pPr>
      <w:r>
        <w:t xml:space="preserve">If suspended your work email may be blocked, so keep copies. </w:t>
      </w:r>
    </w:p>
    <w:p w14:paraId="29B9EA45" w14:textId="0EC4A52E" w:rsidR="00811DB5" w:rsidRDefault="00811DB5" w:rsidP="00811DB5">
      <w:pPr>
        <w:pStyle w:val="UCUbasictextNormal"/>
        <w:numPr>
          <w:ilvl w:val="0"/>
          <w:numId w:val="15"/>
        </w:numPr>
      </w:pPr>
      <w:r>
        <w:t xml:space="preserve">A SAR </w:t>
      </w:r>
      <w:proofErr w:type="gramStart"/>
      <w:r>
        <w:t>has to</w:t>
      </w:r>
      <w:proofErr w:type="gramEnd"/>
      <w:r>
        <w:t xml:space="preserve"> be replied to in </w:t>
      </w:r>
      <w:r w:rsidR="00446B60">
        <w:t>3</w:t>
      </w:r>
      <w:r>
        <w:t>0 days – otherwise a ICO complaint</w:t>
      </w:r>
    </w:p>
    <w:p w14:paraId="4931DED4" w14:textId="2CA94EC5" w:rsidR="00811DB5" w:rsidRDefault="00811DB5" w:rsidP="00811DB5">
      <w:pPr>
        <w:pStyle w:val="UCUbasictextNormal"/>
        <w:numPr>
          <w:ilvl w:val="0"/>
          <w:numId w:val="15"/>
        </w:numPr>
      </w:pPr>
      <w:r>
        <w:t>Issues of Academic Freedom was raised, members surveyed on support for Palestine.</w:t>
      </w:r>
    </w:p>
    <w:p w14:paraId="03619C81" w14:textId="2901854B" w:rsidR="00811DB5" w:rsidRDefault="00811DB5" w:rsidP="00811DB5">
      <w:pPr>
        <w:pStyle w:val="UCUbasictextNormal"/>
        <w:numPr>
          <w:ilvl w:val="0"/>
          <w:numId w:val="15"/>
        </w:numPr>
      </w:pPr>
      <w:r>
        <w:t xml:space="preserve">Issues on mechanisms used against </w:t>
      </w:r>
      <w:r w:rsidR="00446B60">
        <w:t>B</w:t>
      </w:r>
      <w:r>
        <w:t xml:space="preserve">lack </w:t>
      </w:r>
      <w:proofErr w:type="gramStart"/>
      <w:r>
        <w:t>members..</w:t>
      </w:r>
      <w:proofErr w:type="gramEnd"/>
      <w:r>
        <w:t xml:space="preserve"> the ‘student voice’, customer is always right, complaints etc</w:t>
      </w:r>
      <w:r w:rsidR="0010681D">
        <w:t xml:space="preserve">.  </w:t>
      </w:r>
    </w:p>
    <w:p w14:paraId="12C607F5" w14:textId="099BEE1B" w:rsidR="0010681D" w:rsidRDefault="0010681D" w:rsidP="00811DB5">
      <w:pPr>
        <w:pStyle w:val="UCUbasictextNormal"/>
        <w:numPr>
          <w:ilvl w:val="0"/>
          <w:numId w:val="15"/>
        </w:numPr>
      </w:pPr>
      <w:r>
        <w:t xml:space="preserve">Issues on work related stress and reasonable adjustments; victimisation of union reps was also discussed. </w:t>
      </w:r>
    </w:p>
    <w:p w14:paraId="3016B685" w14:textId="77777777" w:rsidR="0010681D" w:rsidRDefault="0010681D" w:rsidP="0010681D">
      <w:pPr>
        <w:pStyle w:val="UCUbasictextNormal"/>
        <w:numPr>
          <w:ilvl w:val="0"/>
          <w:numId w:val="0"/>
        </w:numPr>
        <w:ind w:left="737" w:hanging="737"/>
      </w:pPr>
    </w:p>
    <w:p w14:paraId="2F2C8476" w14:textId="0409EF38" w:rsidR="00811DB5" w:rsidRDefault="0010681D" w:rsidP="0010681D">
      <w:pPr>
        <w:pStyle w:val="UCUNumberedparagraphs"/>
      </w:pPr>
      <w:r>
        <w:t>Closing remarks</w:t>
      </w:r>
    </w:p>
    <w:p w14:paraId="6787948D" w14:textId="659AA9C6" w:rsidR="0010681D" w:rsidRDefault="0010681D" w:rsidP="0010681D">
      <w:pPr>
        <w:pStyle w:val="UCUbasictextNormal"/>
      </w:pPr>
      <w:r>
        <w:t xml:space="preserve">The Chair thanked all delegates for their attendance and for a productive Conference. </w:t>
      </w:r>
    </w:p>
    <w:p w14:paraId="63B0C023" w14:textId="77777777" w:rsidR="00071221" w:rsidRDefault="0010681D" w:rsidP="0010681D">
      <w:pPr>
        <w:pStyle w:val="UCUbasictextNormal"/>
      </w:pPr>
      <w:r>
        <w:t xml:space="preserve">The Chair reported that members can get in touch with the BMSC via Committee Secretary, </w:t>
      </w:r>
      <w:proofErr w:type="spellStart"/>
      <w:r>
        <w:t>eg</w:t>
      </w:r>
      <w:proofErr w:type="spellEnd"/>
      <w:r>
        <w:t xml:space="preserve"> for the survey, motions to Congress and the next Black Members Standing Committee and he encouraged delegates to take an active role.</w:t>
      </w:r>
    </w:p>
    <w:p w14:paraId="5A0F0561" w14:textId="474BC173" w:rsidR="0010681D" w:rsidRDefault="00071221" w:rsidP="0010681D">
      <w:pPr>
        <w:pStyle w:val="UCUbasictextNormal"/>
      </w:pPr>
      <w:r>
        <w:t xml:space="preserve">Maxine Looby also thanked delegates and that is she available to support as </w:t>
      </w:r>
      <w:r>
        <w:lastRenderedPageBreak/>
        <w:t>well.</w:t>
      </w:r>
    </w:p>
    <w:p w14:paraId="54AE977B" w14:textId="018D10D1" w:rsidR="00071221" w:rsidRDefault="00071221" w:rsidP="0010681D">
      <w:pPr>
        <w:pStyle w:val="UCUbasictextNormal"/>
      </w:pPr>
      <w:r>
        <w:t>The Chair thanked members UCU staff and would pass on the Conference best wishes to Chris Nicholas.</w:t>
      </w:r>
    </w:p>
    <w:p w14:paraId="4F7AE150" w14:textId="420C6890" w:rsidR="00071221" w:rsidRDefault="00071221" w:rsidP="0010681D">
      <w:pPr>
        <w:pStyle w:val="UCUbasictextNormal"/>
      </w:pPr>
      <w:r>
        <w:t>Zoulika Lamamra reported that there will be an additional workshop on academic freedom and that she will circulate the details.</w:t>
      </w:r>
    </w:p>
    <w:p w14:paraId="2E96B18A" w14:textId="4194EB82" w:rsidR="00071221" w:rsidRDefault="00071221" w:rsidP="0010681D">
      <w:pPr>
        <w:pStyle w:val="UCUbasictextNormal"/>
      </w:pPr>
      <w:r>
        <w:t xml:space="preserve">It was AGREED to provide more time for the workshop </w:t>
      </w:r>
      <w:proofErr w:type="gramStart"/>
      <w:r>
        <w:t>feedbacks</w:t>
      </w:r>
      <w:proofErr w:type="gramEnd"/>
      <w:r>
        <w:t xml:space="preserve"> at the next conference.</w:t>
      </w:r>
    </w:p>
    <w:p w14:paraId="042E8080" w14:textId="2B7AE25B" w:rsidR="00071221" w:rsidRDefault="00071221" w:rsidP="00071221">
      <w:pPr>
        <w:pStyle w:val="UCUNumberedparagraphs"/>
      </w:pPr>
      <w:proofErr w:type="spellStart"/>
      <w:r>
        <w:t>AoB</w:t>
      </w:r>
      <w:proofErr w:type="spellEnd"/>
    </w:p>
    <w:p w14:paraId="59CE66C8" w14:textId="7DAEA994" w:rsidR="00071221" w:rsidRDefault="00071221" w:rsidP="00071221">
      <w:pPr>
        <w:pStyle w:val="UCUbasictextNormal"/>
      </w:pPr>
      <w:r>
        <w:t>National Demonstration on Palestine on</w:t>
      </w:r>
      <w:r w:rsidR="005B0539">
        <w:t xml:space="preserve"> Saturday 30</w:t>
      </w:r>
      <w:r w:rsidR="005B0539" w:rsidRPr="005B0539">
        <w:rPr>
          <w:vertAlign w:val="superscript"/>
        </w:rPr>
        <w:t>th</w:t>
      </w:r>
      <w:r w:rsidR="005B0539">
        <w:t xml:space="preserve"> December 2023.</w:t>
      </w:r>
    </w:p>
    <w:p w14:paraId="5855BB9F" w14:textId="645D2FBD" w:rsidR="00470DC5" w:rsidRDefault="00470DC5" w:rsidP="00220E9F">
      <w:pPr>
        <w:pStyle w:val="UCUbasictextNormal"/>
        <w:numPr>
          <w:ilvl w:val="0"/>
          <w:numId w:val="0"/>
        </w:numPr>
        <w:ind w:left="737"/>
      </w:pPr>
    </w:p>
    <w:p w14:paraId="43BB5228" w14:textId="77777777" w:rsidR="00220E9F" w:rsidRDefault="00220E9F" w:rsidP="00220E9F">
      <w:pPr>
        <w:pStyle w:val="UCUbasictextNormal"/>
        <w:numPr>
          <w:ilvl w:val="0"/>
          <w:numId w:val="0"/>
        </w:numPr>
        <w:ind w:left="737"/>
      </w:pPr>
    </w:p>
    <w:p w14:paraId="663635F2" w14:textId="77777777" w:rsidR="00220E9F" w:rsidRDefault="00220E9F" w:rsidP="00220E9F">
      <w:pPr>
        <w:pStyle w:val="UCUbasictextNormal"/>
        <w:numPr>
          <w:ilvl w:val="0"/>
          <w:numId w:val="0"/>
        </w:numPr>
        <w:ind w:left="737"/>
      </w:pPr>
    </w:p>
    <w:p w14:paraId="5138066F" w14:textId="77777777" w:rsidR="00BF22AB" w:rsidRDefault="00BF22AB" w:rsidP="002E2D11"/>
    <w:sectPr w:rsidR="00BF22AB" w:rsidSect="008019D0">
      <w:footerReference w:type="default" r:id="rId12"/>
      <w:pgSz w:w="11907" w:h="16839" w:code="9"/>
      <w:pgMar w:top="851" w:right="1021" w:bottom="1021"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8327F" w14:textId="77777777" w:rsidR="00BD1031" w:rsidRDefault="00BD1031" w:rsidP="0003353A">
      <w:pPr>
        <w:spacing w:after="0" w:line="240" w:lineRule="auto"/>
      </w:pPr>
      <w:r>
        <w:separator/>
      </w:r>
    </w:p>
  </w:endnote>
  <w:endnote w:type="continuationSeparator" w:id="0">
    <w:p w14:paraId="56BA606F" w14:textId="77777777" w:rsidR="00BD1031" w:rsidRDefault="00BD1031" w:rsidP="0003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27982"/>
      <w:docPartObj>
        <w:docPartGallery w:val="Page Numbers (Bottom of Page)"/>
        <w:docPartUnique/>
      </w:docPartObj>
    </w:sdtPr>
    <w:sdtEndPr/>
    <w:sdtContent>
      <w:p w14:paraId="5EB7C563" w14:textId="48F9D2E3" w:rsidR="003549CC" w:rsidRDefault="00083E2F">
        <w:pPr>
          <w:pStyle w:val="Footer"/>
          <w:jc w:val="right"/>
        </w:pPr>
        <w:r>
          <w:t>Black Members Conference 2023</w:t>
        </w:r>
        <w:r w:rsidR="003549CC">
          <w:t xml:space="preserve">   page </w:t>
        </w:r>
        <w:r w:rsidR="004D09F7">
          <w:fldChar w:fldCharType="begin"/>
        </w:r>
        <w:r w:rsidR="004D09F7">
          <w:instrText xml:space="preserve"> PAGE   \* MERGEFORMAT </w:instrText>
        </w:r>
        <w:r w:rsidR="004D09F7">
          <w:fldChar w:fldCharType="separate"/>
        </w:r>
        <w:r w:rsidR="005C16DB">
          <w:rPr>
            <w:noProof/>
          </w:rPr>
          <w:t>1</w:t>
        </w:r>
        <w:r w:rsidR="004D09F7">
          <w:rPr>
            <w:noProof/>
          </w:rPr>
          <w:fldChar w:fldCharType="end"/>
        </w:r>
      </w:p>
    </w:sdtContent>
  </w:sdt>
  <w:p w14:paraId="4B1C5B07" w14:textId="77777777" w:rsidR="003549CC" w:rsidRDefault="00354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C4C1D" w14:textId="77777777" w:rsidR="00BD1031" w:rsidRDefault="00BD1031" w:rsidP="0003353A">
      <w:pPr>
        <w:spacing w:after="0" w:line="240" w:lineRule="auto"/>
      </w:pPr>
      <w:r>
        <w:separator/>
      </w:r>
    </w:p>
  </w:footnote>
  <w:footnote w:type="continuationSeparator" w:id="0">
    <w:p w14:paraId="2361D6C3" w14:textId="77777777" w:rsidR="00BD1031" w:rsidRDefault="00BD1031" w:rsidP="00033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D40A3BA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38B246A"/>
    <w:multiLevelType w:val="hybridMultilevel"/>
    <w:tmpl w:val="60341CB6"/>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C914BA3"/>
    <w:multiLevelType w:val="multilevel"/>
    <w:tmpl w:val="D2E40C82"/>
    <w:styleLink w:val="UCUnumberedparas"/>
    <w:lvl w:ilvl="0">
      <w:start w:val="1"/>
      <w:numFmt w:val="decimal"/>
      <w:lvlText w:val="%1"/>
      <w:lvlJc w:val="left"/>
      <w:pPr>
        <w:ind w:left="737" w:hanging="737"/>
      </w:pPr>
      <w:rPr>
        <w:rFonts w:ascii="Verdana" w:hAnsi="Verdana"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3" w15:restartNumberingAfterBreak="0">
    <w:nsid w:val="232E5672"/>
    <w:multiLevelType w:val="multilevel"/>
    <w:tmpl w:val="D728D798"/>
    <w:name w:val="UCU level 2"/>
    <w:numStyleLink w:val="Newtestlist"/>
  </w:abstractNum>
  <w:abstractNum w:abstractNumId="4" w15:restartNumberingAfterBreak="0">
    <w:nsid w:val="2ED85EDD"/>
    <w:multiLevelType w:val="multilevel"/>
    <w:tmpl w:val="BAF2747E"/>
    <w:styleLink w:val="Style1"/>
    <w:lvl w:ilvl="0">
      <w:start w:val="1"/>
      <w:numFmt w:val="decimal"/>
      <w:lvlText w:val="%1."/>
      <w:lvlJc w:val="left"/>
      <w:pPr>
        <w:tabs>
          <w:tab w:val="num" w:pos="737"/>
        </w:tabs>
        <w:ind w:left="737" w:hanging="737"/>
      </w:pPr>
      <w:rPr>
        <w:rFonts w:ascii="Verdana" w:hAnsi="Verdana"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5" w15:restartNumberingAfterBreak="0">
    <w:nsid w:val="32B456B4"/>
    <w:multiLevelType w:val="multilevel"/>
    <w:tmpl w:val="D728D798"/>
    <w:numStyleLink w:val="Newtestlist"/>
  </w:abstractNum>
  <w:abstractNum w:abstractNumId="6" w15:restartNumberingAfterBreak="0">
    <w:nsid w:val="331603F2"/>
    <w:multiLevelType w:val="multilevel"/>
    <w:tmpl w:val="D728D798"/>
    <w:numStyleLink w:val="Newtestlist"/>
  </w:abstractNum>
  <w:abstractNum w:abstractNumId="7" w15:restartNumberingAfterBreak="0">
    <w:nsid w:val="45B91034"/>
    <w:multiLevelType w:val="hybridMultilevel"/>
    <w:tmpl w:val="8FE25A78"/>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8" w15:restartNumberingAfterBreak="0">
    <w:nsid w:val="47CF034B"/>
    <w:multiLevelType w:val="multilevel"/>
    <w:tmpl w:val="D2E40C82"/>
    <w:lvl w:ilvl="0">
      <w:start w:val="1"/>
      <w:numFmt w:val="decimal"/>
      <w:lvlText w:val="%1"/>
      <w:lvlJc w:val="left"/>
      <w:pPr>
        <w:ind w:left="737" w:hanging="737"/>
      </w:pPr>
      <w:rPr>
        <w:rFonts w:ascii="Verdana" w:hAnsi="Verdana"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9" w15:restartNumberingAfterBreak="0">
    <w:nsid w:val="4AFB549E"/>
    <w:multiLevelType w:val="hybridMultilevel"/>
    <w:tmpl w:val="8C74BD9C"/>
    <w:lvl w:ilvl="0" w:tplc="969A1B7A">
      <w:start w:val="1"/>
      <w:numFmt w:val="bullet"/>
      <w:pStyle w:val="UCU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F876F7"/>
    <w:multiLevelType w:val="hybridMultilevel"/>
    <w:tmpl w:val="7F044FB0"/>
    <w:lvl w:ilvl="0" w:tplc="ABCA0066">
      <w:start w:val="1"/>
      <w:numFmt w:val="lowerLetter"/>
      <w:pStyle w:val="UCULetteredsubparas"/>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1" w15:restartNumberingAfterBreak="0">
    <w:nsid w:val="517716EA"/>
    <w:multiLevelType w:val="multilevel"/>
    <w:tmpl w:val="D728D798"/>
    <w:styleLink w:val="Newtestlist"/>
    <w:lvl w:ilvl="0">
      <w:start w:val="1"/>
      <w:numFmt w:val="decimal"/>
      <w:pStyle w:val="UCUNumberedparagraphs"/>
      <w:lvlText w:val="%1"/>
      <w:lvlJc w:val="left"/>
      <w:pPr>
        <w:ind w:left="737" w:hanging="737"/>
      </w:pPr>
      <w:rPr>
        <w:rFonts w:ascii="Verdana" w:hAnsi="Verdana" w:hint="default"/>
        <w:b/>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CUbasictextNormal"/>
      <w:lvlText w:val="%1.%2"/>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12" w15:restartNumberingAfterBreak="0">
    <w:nsid w:val="545928E1"/>
    <w:multiLevelType w:val="multilevel"/>
    <w:tmpl w:val="955EC15E"/>
    <w:styleLink w:val="UCUnumberlevels"/>
    <w:lvl w:ilvl="0">
      <w:start w:val="1"/>
      <w:numFmt w:val="decimal"/>
      <w:lvlText w:val="%1"/>
      <w:lvlJc w:val="left"/>
      <w:pPr>
        <w:ind w:left="709" w:hanging="709"/>
      </w:pPr>
      <w:rPr>
        <w:rFonts w:ascii="Verdana" w:hAnsi="Verdana" w:hint="default"/>
        <w:b/>
        <w:sz w:val="22"/>
      </w:rPr>
    </w:lvl>
    <w:lvl w:ilvl="1">
      <w:start w:val="1"/>
      <w:numFmt w:val="none"/>
      <w:lvlText w:val="1.%1"/>
      <w:lvlJc w:val="left"/>
      <w:pPr>
        <w:ind w:left="709" w:hanging="709"/>
      </w:pPr>
      <w:rPr>
        <w:rFonts w:ascii="Verdana" w:hAnsi="Verdana"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1%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3" w15:restartNumberingAfterBreak="0">
    <w:nsid w:val="56070FCA"/>
    <w:multiLevelType w:val="multilevel"/>
    <w:tmpl w:val="D728D798"/>
    <w:numStyleLink w:val="Newtestlist"/>
  </w:abstractNum>
  <w:abstractNum w:abstractNumId="14" w15:restartNumberingAfterBreak="0">
    <w:nsid w:val="6DC560E8"/>
    <w:multiLevelType w:val="hybridMultilevel"/>
    <w:tmpl w:val="877AB2C0"/>
    <w:lvl w:ilvl="0" w:tplc="E850C626">
      <w:start w:val="1"/>
      <w:numFmt w:val="lowerRoman"/>
      <w:pStyle w:val="iiiiiiUCUsubparas"/>
      <w:lvlText w:val="%1."/>
      <w:lvlJc w:val="right"/>
      <w:pPr>
        <w:ind w:left="1871" w:hanging="360"/>
      </w:pPr>
    </w:lvl>
    <w:lvl w:ilvl="1" w:tplc="08090019" w:tentative="1">
      <w:start w:val="1"/>
      <w:numFmt w:val="lowerLetter"/>
      <w:lvlText w:val="%2."/>
      <w:lvlJc w:val="left"/>
      <w:pPr>
        <w:ind w:left="2591" w:hanging="360"/>
      </w:pPr>
    </w:lvl>
    <w:lvl w:ilvl="2" w:tplc="0809001B" w:tentative="1">
      <w:start w:val="1"/>
      <w:numFmt w:val="lowerRoman"/>
      <w:lvlText w:val="%3."/>
      <w:lvlJc w:val="right"/>
      <w:pPr>
        <w:ind w:left="3311" w:hanging="180"/>
      </w:pPr>
    </w:lvl>
    <w:lvl w:ilvl="3" w:tplc="0809000F" w:tentative="1">
      <w:start w:val="1"/>
      <w:numFmt w:val="decimal"/>
      <w:lvlText w:val="%4."/>
      <w:lvlJc w:val="left"/>
      <w:pPr>
        <w:ind w:left="4031" w:hanging="360"/>
      </w:pPr>
    </w:lvl>
    <w:lvl w:ilvl="4" w:tplc="08090019" w:tentative="1">
      <w:start w:val="1"/>
      <w:numFmt w:val="lowerLetter"/>
      <w:lvlText w:val="%5."/>
      <w:lvlJc w:val="left"/>
      <w:pPr>
        <w:ind w:left="4751" w:hanging="360"/>
      </w:pPr>
    </w:lvl>
    <w:lvl w:ilvl="5" w:tplc="0809001B" w:tentative="1">
      <w:start w:val="1"/>
      <w:numFmt w:val="lowerRoman"/>
      <w:lvlText w:val="%6."/>
      <w:lvlJc w:val="right"/>
      <w:pPr>
        <w:ind w:left="5471" w:hanging="180"/>
      </w:pPr>
    </w:lvl>
    <w:lvl w:ilvl="6" w:tplc="0809000F" w:tentative="1">
      <w:start w:val="1"/>
      <w:numFmt w:val="decimal"/>
      <w:lvlText w:val="%7."/>
      <w:lvlJc w:val="left"/>
      <w:pPr>
        <w:ind w:left="6191" w:hanging="360"/>
      </w:pPr>
    </w:lvl>
    <w:lvl w:ilvl="7" w:tplc="08090019" w:tentative="1">
      <w:start w:val="1"/>
      <w:numFmt w:val="lowerLetter"/>
      <w:lvlText w:val="%8."/>
      <w:lvlJc w:val="left"/>
      <w:pPr>
        <w:ind w:left="6911" w:hanging="360"/>
      </w:pPr>
    </w:lvl>
    <w:lvl w:ilvl="8" w:tplc="0809001B" w:tentative="1">
      <w:start w:val="1"/>
      <w:numFmt w:val="lowerRoman"/>
      <w:lvlText w:val="%9."/>
      <w:lvlJc w:val="right"/>
      <w:pPr>
        <w:ind w:left="7631" w:hanging="180"/>
      </w:pPr>
    </w:lvl>
  </w:abstractNum>
  <w:num w:numId="1" w16cid:durableId="1179347077">
    <w:abstractNumId w:val="10"/>
  </w:num>
  <w:num w:numId="2" w16cid:durableId="985158056">
    <w:abstractNumId w:val="4"/>
  </w:num>
  <w:num w:numId="3" w16cid:durableId="593706132">
    <w:abstractNumId w:val="9"/>
  </w:num>
  <w:num w:numId="4" w16cid:durableId="1847743613">
    <w:abstractNumId w:val="11"/>
  </w:num>
  <w:num w:numId="5" w16cid:durableId="636253477">
    <w:abstractNumId w:val="14"/>
  </w:num>
  <w:num w:numId="6" w16cid:durableId="863252843">
    <w:abstractNumId w:val="6"/>
  </w:num>
  <w:num w:numId="7" w16cid:durableId="1180852550">
    <w:abstractNumId w:val="2"/>
  </w:num>
  <w:num w:numId="8" w16cid:durableId="924068909">
    <w:abstractNumId w:val="12"/>
  </w:num>
  <w:num w:numId="9" w16cid:durableId="3826780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9016383">
    <w:abstractNumId w:val="5"/>
  </w:num>
  <w:num w:numId="11" w16cid:durableId="1727022493">
    <w:abstractNumId w:val="13"/>
  </w:num>
  <w:num w:numId="12" w16cid:durableId="1767070036">
    <w:abstractNumId w:val="0"/>
  </w:num>
  <w:num w:numId="13" w16cid:durableId="1031103983">
    <w:abstractNumId w:val="8"/>
  </w:num>
  <w:num w:numId="14" w16cid:durableId="694816783">
    <w:abstractNumId w:val="7"/>
  </w:num>
  <w:num w:numId="15" w16cid:durableId="152836691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3"/>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9F7"/>
    <w:rsid w:val="00023916"/>
    <w:rsid w:val="0003353A"/>
    <w:rsid w:val="00047F0F"/>
    <w:rsid w:val="00060763"/>
    <w:rsid w:val="00071221"/>
    <w:rsid w:val="00082FC6"/>
    <w:rsid w:val="00083E2F"/>
    <w:rsid w:val="000857D9"/>
    <w:rsid w:val="00091B9B"/>
    <w:rsid w:val="000C09A2"/>
    <w:rsid w:val="0010681D"/>
    <w:rsid w:val="00147CFA"/>
    <w:rsid w:val="00155817"/>
    <w:rsid w:val="00156CC5"/>
    <w:rsid w:val="001636D9"/>
    <w:rsid w:val="001E30B8"/>
    <w:rsid w:val="001E70F6"/>
    <w:rsid w:val="001F092E"/>
    <w:rsid w:val="001F3133"/>
    <w:rsid w:val="00220E9F"/>
    <w:rsid w:val="00224C93"/>
    <w:rsid w:val="0024760A"/>
    <w:rsid w:val="002649E0"/>
    <w:rsid w:val="00264B84"/>
    <w:rsid w:val="00266DA3"/>
    <w:rsid w:val="002E2D11"/>
    <w:rsid w:val="002E3BE0"/>
    <w:rsid w:val="002E70CC"/>
    <w:rsid w:val="002F4E07"/>
    <w:rsid w:val="00300DBD"/>
    <w:rsid w:val="0030465C"/>
    <w:rsid w:val="00322C3E"/>
    <w:rsid w:val="00334160"/>
    <w:rsid w:val="00343681"/>
    <w:rsid w:val="003523C2"/>
    <w:rsid w:val="003549CC"/>
    <w:rsid w:val="00372582"/>
    <w:rsid w:val="003801E0"/>
    <w:rsid w:val="003A2945"/>
    <w:rsid w:val="003F171E"/>
    <w:rsid w:val="0040206A"/>
    <w:rsid w:val="00417083"/>
    <w:rsid w:val="00443303"/>
    <w:rsid w:val="0044503E"/>
    <w:rsid w:val="00446B60"/>
    <w:rsid w:val="00454C9F"/>
    <w:rsid w:val="00461521"/>
    <w:rsid w:val="00470DC5"/>
    <w:rsid w:val="00480048"/>
    <w:rsid w:val="00494918"/>
    <w:rsid w:val="004951FA"/>
    <w:rsid w:val="004B07E2"/>
    <w:rsid w:val="004D09F7"/>
    <w:rsid w:val="004D6220"/>
    <w:rsid w:val="004F2C96"/>
    <w:rsid w:val="00511C33"/>
    <w:rsid w:val="00530E38"/>
    <w:rsid w:val="005564CA"/>
    <w:rsid w:val="0056057F"/>
    <w:rsid w:val="00566629"/>
    <w:rsid w:val="00577715"/>
    <w:rsid w:val="005B0539"/>
    <w:rsid w:val="005B7592"/>
    <w:rsid w:val="005C16DB"/>
    <w:rsid w:val="005C6C1A"/>
    <w:rsid w:val="005D2793"/>
    <w:rsid w:val="005E5453"/>
    <w:rsid w:val="005F6A28"/>
    <w:rsid w:val="00647A99"/>
    <w:rsid w:val="00696A64"/>
    <w:rsid w:val="006B17F7"/>
    <w:rsid w:val="006F0B0A"/>
    <w:rsid w:val="00706280"/>
    <w:rsid w:val="00714465"/>
    <w:rsid w:val="00720B8E"/>
    <w:rsid w:val="007313B6"/>
    <w:rsid w:val="0073726A"/>
    <w:rsid w:val="007B74E0"/>
    <w:rsid w:val="007C1D19"/>
    <w:rsid w:val="007C7E4B"/>
    <w:rsid w:val="007D750C"/>
    <w:rsid w:val="007E1410"/>
    <w:rsid w:val="008019D0"/>
    <w:rsid w:val="00811DB5"/>
    <w:rsid w:val="008149CC"/>
    <w:rsid w:val="00824625"/>
    <w:rsid w:val="008271EE"/>
    <w:rsid w:val="00856C71"/>
    <w:rsid w:val="008C7FD7"/>
    <w:rsid w:val="008D6FF7"/>
    <w:rsid w:val="009405F2"/>
    <w:rsid w:val="00944CAB"/>
    <w:rsid w:val="00956435"/>
    <w:rsid w:val="009645EB"/>
    <w:rsid w:val="009654D1"/>
    <w:rsid w:val="009710C0"/>
    <w:rsid w:val="0097187F"/>
    <w:rsid w:val="009920C6"/>
    <w:rsid w:val="009C0843"/>
    <w:rsid w:val="009C31FA"/>
    <w:rsid w:val="009E31B1"/>
    <w:rsid w:val="00A114CB"/>
    <w:rsid w:val="00A47A43"/>
    <w:rsid w:val="00A667A7"/>
    <w:rsid w:val="00A71C97"/>
    <w:rsid w:val="00A724B0"/>
    <w:rsid w:val="00A83B2B"/>
    <w:rsid w:val="00AA3212"/>
    <w:rsid w:val="00AF1778"/>
    <w:rsid w:val="00AF1903"/>
    <w:rsid w:val="00B00A0A"/>
    <w:rsid w:val="00B10604"/>
    <w:rsid w:val="00B15713"/>
    <w:rsid w:val="00B3584C"/>
    <w:rsid w:val="00B51160"/>
    <w:rsid w:val="00B51698"/>
    <w:rsid w:val="00B605BB"/>
    <w:rsid w:val="00B65363"/>
    <w:rsid w:val="00B73F69"/>
    <w:rsid w:val="00B80FD9"/>
    <w:rsid w:val="00B81CF4"/>
    <w:rsid w:val="00B841A1"/>
    <w:rsid w:val="00B877F7"/>
    <w:rsid w:val="00BD1031"/>
    <w:rsid w:val="00BD600E"/>
    <w:rsid w:val="00BF22AB"/>
    <w:rsid w:val="00BF3FBE"/>
    <w:rsid w:val="00C03237"/>
    <w:rsid w:val="00C17D72"/>
    <w:rsid w:val="00C47D07"/>
    <w:rsid w:val="00C65E26"/>
    <w:rsid w:val="00C706FB"/>
    <w:rsid w:val="00C96343"/>
    <w:rsid w:val="00CB4CAB"/>
    <w:rsid w:val="00CC4B2C"/>
    <w:rsid w:val="00CD00DB"/>
    <w:rsid w:val="00CD04A7"/>
    <w:rsid w:val="00CD1296"/>
    <w:rsid w:val="00CD188A"/>
    <w:rsid w:val="00D0733D"/>
    <w:rsid w:val="00D11649"/>
    <w:rsid w:val="00D204CD"/>
    <w:rsid w:val="00D24A31"/>
    <w:rsid w:val="00D32C16"/>
    <w:rsid w:val="00D35667"/>
    <w:rsid w:val="00D86FFF"/>
    <w:rsid w:val="00DD4B0F"/>
    <w:rsid w:val="00DE0244"/>
    <w:rsid w:val="00DE6EA2"/>
    <w:rsid w:val="00E024EF"/>
    <w:rsid w:val="00E02E91"/>
    <w:rsid w:val="00E2085B"/>
    <w:rsid w:val="00E44F84"/>
    <w:rsid w:val="00E5265D"/>
    <w:rsid w:val="00E5388A"/>
    <w:rsid w:val="00E63592"/>
    <w:rsid w:val="00E80803"/>
    <w:rsid w:val="00E80CA0"/>
    <w:rsid w:val="00E94D90"/>
    <w:rsid w:val="00EA636E"/>
    <w:rsid w:val="00EC11B3"/>
    <w:rsid w:val="00EE0157"/>
    <w:rsid w:val="00F30AD3"/>
    <w:rsid w:val="00F46202"/>
    <w:rsid w:val="00F55CC5"/>
    <w:rsid w:val="00F675DC"/>
    <w:rsid w:val="00FA6924"/>
    <w:rsid w:val="00FB0DD1"/>
    <w:rsid w:val="00FB51CA"/>
    <w:rsid w:val="00FD05CD"/>
    <w:rsid w:val="2C7A222A"/>
    <w:rsid w:val="3A4AD35B"/>
    <w:rsid w:val="5D798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E8C07"/>
  <w15:docId w15:val="{F56228A2-A0E7-4FB8-A27C-4D54F313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Calibri" w:hAnsi="Verdana" w:cs="Times New Roman"/>
        <w:color w:val="000000" w:themeColor="text1"/>
        <w:lang w:val="en-US" w:eastAsia="en-US" w:bidi="ar-SA"/>
      </w:rPr>
    </w:rPrDefault>
    <w:pPrDefault>
      <w:pPr>
        <w:spacing w:after="1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CU basic text"/>
    <w:qFormat/>
    <w:rsid w:val="00530E38"/>
    <w:pPr>
      <w:widowControl w:val="0"/>
      <w:spacing w:after="160" w:line="288" w:lineRule="auto"/>
    </w:pPr>
    <w:rPr>
      <w:sz w:val="22"/>
      <w:szCs w:val="22"/>
      <w:lang w:val="en-GB"/>
    </w:rPr>
  </w:style>
  <w:style w:type="paragraph" w:styleId="Heading1">
    <w:name w:val="heading 1"/>
    <w:aliases w:val="UCU 16pt line heading 1,16pt UCU line heading 1"/>
    <w:basedOn w:val="Normal"/>
    <w:next w:val="Normal"/>
    <w:link w:val="Heading1Char"/>
    <w:uiPriority w:val="9"/>
    <w:qFormat/>
    <w:rsid w:val="00530E38"/>
    <w:pPr>
      <w:keepNext/>
      <w:spacing w:after="240"/>
      <w:outlineLvl w:val="0"/>
    </w:pPr>
    <w:rPr>
      <w:rFonts w:eastAsiaTheme="majorEastAsia" w:cstheme="majorBidi"/>
      <w:bCs/>
      <w:kern w:val="32"/>
      <w:sz w:val="32"/>
      <w:szCs w:val="32"/>
    </w:rPr>
  </w:style>
  <w:style w:type="paragraph" w:styleId="Heading2">
    <w:name w:val="heading 2"/>
    <w:aliases w:val="UCU 16pt heading 2"/>
    <w:basedOn w:val="UCUCommitteeheaderlines"/>
    <w:next w:val="Normal"/>
    <w:link w:val="Heading2Char"/>
    <w:uiPriority w:val="9"/>
    <w:unhideWhenUsed/>
    <w:qFormat/>
    <w:rsid w:val="0044503E"/>
    <w:pPr>
      <w:spacing w:before="120"/>
      <w:ind w:left="0" w:firstLine="0"/>
      <w:outlineLvl w:val="1"/>
    </w:pPr>
    <w:rPr>
      <w:rFonts w:eastAsiaTheme="majorEastAsia" w:cstheme="majorBidi"/>
      <w:bCs/>
      <w:iCs/>
      <w:sz w:val="32"/>
      <w:szCs w:val="28"/>
    </w:rPr>
  </w:style>
  <w:style w:type="paragraph" w:styleId="Heading3">
    <w:name w:val="heading 3"/>
    <w:aliases w:val="UCU 14pt Heading 3"/>
    <w:basedOn w:val="Normal"/>
    <w:next w:val="Normal"/>
    <w:link w:val="Heading3Char"/>
    <w:uiPriority w:val="9"/>
    <w:unhideWhenUsed/>
    <w:rsid w:val="00530E38"/>
    <w:pPr>
      <w:keepNext/>
      <w:spacing w:before="120"/>
      <w:outlineLvl w:val="2"/>
    </w:pPr>
    <w:rPr>
      <w:rFonts w:eastAsiaTheme="majorEastAsia" w:cstheme="majorBidi"/>
      <w:b/>
      <w:bCs/>
      <w:sz w:val="28"/>
      <w:szCs w:val="26"/>
    </w:rPr>
  </w:style>
  <w:style w:type="paragraph" w:styleId="Heading4">
    <w:name w:val="heading 4"/>
    <w:aliases w:val="UCU 11pt Heading 4"/>
    <w:basedOn w:val="Normal"/>
    <w:next w:val="Normal"/>
    <w:link w:val="Heading4Char"/>
    <w:uiPriority w:val="9"/>
    <w:unhideWhenUsed/>
    <w:rsid w:val="00530E38"/>
    <w:pPr>
      <w:keepNext/>
      <w:spacing w:before="120"/>
      <w:outlineLvl w:val="3"/>
    </w:pPr>
    <w:rPr>
      <w:rFonts w:eastAsiaTheme="minorEastAsia" w:cstheme="minorBidi"/>
      <w:b/>
      <w:bCs/>
      <w:szCs w:val="28"/>
    </w:rPr>
  </w:style>
  <w:style w:type="paragraph" w:styleId="Heading5">
    <w:name w:val="heading 5"/>
    <w:aliases w:val="UCU plain Heading 5"/>
    <w:basedOn w:val="Normal"/>
    <w:next w:val="Normal"/>
    <w:link w:val="Heading5Char"/>
    <w:uiPriority w:val="9"/>
    <w:semiHidden/>
    <w:unhideWhenUsed/>
    <w:rsid w:val="007313B6"/>
    <w:pPr>
      <w:keepNext/>
      <w:keepLines/>
      <w:spacing w:before="120"/>
      <w:outlineLvl w:val="4"/>
    </w:pPr>
    <w:rPr>
      <w:rFonts w:eastAsiaTheme="majorEastAsia" w:cstheme="maj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00DBD"/>
    <w:rPr>
      <w:rFonts w:ascii="Courier New" w:hAnsi="Courier New" w:cs="Courier New"/>
      <w:szCs w:val="20"/>
    </w:rPr>
  </w:style>
  <w:style w:type="character" w:customStyle="1" w:styleId="PlainTextChar">
    <w:name w:val="Plain Text Char"/>
    <w:basedOn w:val="DefaultParagraphFont"/>
    <w:link w:val="PlainText"/>
    <w:uiPriority w:val="99"/>
    <w:semiHidden/>
    <w:rsid w:val="00300DBD"/>
    <w:rPr>
      <w:rFonts w:ascii="Courier New" w:eastAsia="Calibri" w:hAnsi="Courier New" w:cs="Courier New"/>
      <w:sz w:val="20"/>
      <w:szCs w:val="20"/>
    </w:rPr>
  </w:style>
  <w:style w:type="character" w:customStyle="1" w:styleId="Heading1Char">
    <w:name w:val="Heading 1 Char"/>
    <w:aliases w:val="UCU 16pt line heading 1 Char,16pt UCU line heading 1 Char"/>
    <w:basedOn w:val="DefaultParagraphFont"/>
    <w:link w:val="Heading1"/>
    <w:uiPriority w:val="9"/>
    <w:rsid w:val="00530E38"/>
    <w:rPr>
      <w:rFonts w:eastAsiaTheme="majorEastAsia" w:cstheme="majorBidi"/>
      <w:bCs/>
      <w:kern w:val="32"/>
      <w:sz w:val="32"/>
      <w:szCs w:val="32"/>
      <w:lang w:val="en-GB"/>
    </w:rPr>
  </w:style>
  <w:style w:type="character" w:customStyle="1" w:styleId="Heading2Char">
    <w:name w:val="Heading 2 Char"/>
    <w:aliases w:val="UCU 16pt heading 2 Char"/>
    <w:basedOn w:val="DefaultParagraphFont"/>
    <w:link w:val="Heading2"/>
    <w:uiPriority w:val="9"/>
    <w:rsid w:val="00B15713"/>
    <w:rPr>
      <w:rFonts w:eastAsiaTheme="majorEastAsia" w:cstheme="majorBidi"/>
      <w:b/>
      <w:bCs/>
      <w:iCs/>
      <w:sz w:val="32"/>
      <w:szCs w:val="28"/>
      <w:lang w:val="en-GB"/>
    </w:rPr>
  </w:style>
  <w:style w:type="character" w:customStyle="1" w:styleId="Heading3Char">
    <w:name w:val="Heading 3 Char"/>
    <w:aliases w:val="UCU 14pt Heading 3 Char"/>
    <w:basedOn w:val="DefaultParagraphFont"/>
    <w:link w:val="Heading3"/>
    <w:uiPriority w:val="9"/>
    <w:rsid w:val="00530E38"/>
    <w:rPr>
      <w:rFonts w:eastAsiaTheme="majorEastAsia" w:cstheme="majorBidi"/>
      <w:b/>
      <w:bCs/>
      <w:sz w:val="28"/>
      <w:szCs w:val="26"/>
      <w:lang w:val="en-GB"/>
    </w:rPr>
  </w:style>
  <w:style w:type="character" w:customStyle="1" w:styleId="Heading4Char">
    <w:name w:val="Heading 4 Char"/>
    <w:aliases w:val="UCU 11pt Heading 4 Char"/>
    <w:basedOn w:val="DefaultParagraphFont"/>
    <w:link w:val="Heading4"/>
    <w:uiPriority w:val="9"/>
    <w:rsid w:val="00530E38"/>
    <w:rPr>
      <w:rFonts w:eastAsiaTheme="minorEastAsia" w:cstheme="minorBidi"/>
      <w:b/>
      <w:bCs/>
      <w:sz w:val="22"/>
      <w:szCs w:val="28"/>
      <w:lang w:val="en-GB"/>
    </w:rPr>
  </w:style>
  <w:style w:type="character" w:styleId="PlaceholderText">
    <w:name w:val="Placeholder Text"/>
    <w:basedOn w:val="DefaultParagraphFont"/>
    <w:uiPriority w:val="99"/>
    <w:semiHidden/>
    <w:rsid w:val="00AA3212"/>
    <w:rPr>
      <w:color w:val="808080"/>
    </w:rPr>
  </w:style>
  <w:style w:type="paragraph" w:styleId="Title">
    <w:name w:val="Title"/>
    <w:aliases w:val="UCU University and College Union title"/>
    <w:basedOn w:val="Heading1"/>
    <w:next w:val="Normal"/>
    <w:link w:val="TitleChar"/>
    <w:uiPriority w:val="10"/>
    <w:qFormat/>
    <w:rsid w:val="00E2085B"/>
    <w:pPr>
      <w:tabs>
        <w:tab w:val="left" w:pos="1701"/>
      </w:tabs>
      <w:ind w:left="1701" w:hanging="1701"/>
    </w:pPr>
  </w:style>
  <w:style w:type="character" w:customStyle="1" w:styleId="TitleChar">
    <w:name w:val="Title Char"/>
    <w:aliases w:val="UCU University and College Union title Char"/>
    <w:basedOn w:val="DefaultParagraphFont"/>
    <w:link w:val="Title"/>
    <w:uiPriority w:val="10"/>
    <w:rsid w:val="00E2085B"/>
    <w:rPr>
      <w:rFonts w:eastAsiaTheme="majorEastAsia" w:cstheme="majorBidi"/>
      <w:b/>
      <w:bCs/>
      <w:kern w:val="32"/>
      <w:szCs w:val="32"/>
    </w:rPr>
  </w:style>
  <w:style w:type="paragraph" w:customStyle="1" w:styleId="UCULetteredsubparas">
    <w:name w:val="UCU Lettered sub paras"/>
    <w:basedOn w:val="Normal"/>
    <w:qFormat/>
    <w:rsid w:val="00E2085B"/>
    <w:pPr>
      <w:numPr>
        <w:numId w:val="1"/>
      </w:numPr>
      <w:overflowPunct w:val="0"/>
      <w:autoSpaceDE w:val="0"/>
      <w:autoSpaceDN w:val="0"/>
      <w:adjustRightInd w:val="0"/>
      <w:ind w:left="1151" w:hanging="357"/>
      <w:textAlignment w:val="baseline"/>
    </w:pPr>
    <w:rPr>
      <w:rFonts w:eastAsia="Times New Roman"/>
      <w:szCs w:val="21"/>
    </w:rPr>
  </w:style>
  <w:style w:type="character" w:styleId="CommentReference">
    <w:name w:val="annotation reference"/>
    <w:basedOn w:val="DefaultParagraphFont"/>
    <w:uiPriority w:val="99"/>
    <w:semiHidden/>
    <w:unhideWhenUsed/>
    <w:rsid w:val="00696A64"/>
    <w:rPr>
      <w:sz w:val="16"/>
      <w:szCs w:val="16"/>
    </w:rPr>
  </w:style>
  <w:style w:type="paragraph" w:styleId="CommentText">
    <w:name w:val="annotation text"/>
    <w:basedOn w:val="Normal"/>
    <w:link w:val="CommentTextChar"/>
    <w:uiPriority w:val="99"/>
    <w:semiHidden/>
    <w:unhideWhenUsed/>
    <w:rsid w:val="00696A64"/>
    <w:pPr>
      <w:spacing w:line="240" w:lineRule="auto"/>
    </w:pPr>
    <w:rPr>
      <w:szCs w:val="20"/>
    </w:rPr>
  </w:style>
  <w:style w:type="character" w:customStyle="1" w:styleId="CommentTextChar">
    <w:name w:val="Comment Text Char"/>
    <w:basedOn w:val="DefaultParagraphFont"/>
    <w:link w:val="CommentText"/>
    <w:uiPriority w:val="99"/>
    <w:semiHidden/>
    <w:rsid w:val="00696A64"/>
  </w:style>
  <w:style w:type="paragraph" w:styleId="CommentSubject">
    <w:name w:val="annotation subject"/>
    <w:basedOn w:val="CommentText"/>
    <w:next w:val="CommentText"/>
    <w:link w:val="CommentSubjectChar"/>
    <w:uiPriority w:val="99"/>
    <w:semiHidden/>
    <w:unhideWhenUsed/>
    <w:rsid w:val="00696A64"/>
    <w:rPr>
      <w:b/>
      <w:bCs/>
    </w:rPr>
  </w:style>
  <w:style w:type="character" w:customStyle="1" w:styleId="CommentSubjectChar">
    <w:name w:val="Comment Subject Char"/>
    <w:basedOn w:val="CommentTextChar"/>
    <w:link w:val="CommentSubject"/>
    <w:uiPriority w:val="99"/>
    <w:semiHidden/>
    <w:rsid w:val="00696A64"/>
    <w:rPr>
      <w:b/>
      <w:bCs/>
    </w:rPr>
  </w:style>
  <w:style w:type="paragraph" w:styleId="Revision">
    <w:name w:val="Revision"/>
    <w:hidden/>
    <w:uiPriority w:val="99"/>
    <w:semiHidden/>
    <w:rsid w:val="00696A64"/>
    <w:pPr>
      <w:spacing w:after="0" w:line="240" w:lineRule="auto"/>
    </w:pPr>
    <w:rPr>
      <w:szCs w:val="22"/>
    </w:rPr>
  </w:style>
  <w:style w:type="paragraph" w:styleId="BalloonText">
    <w:name w:val="Balloon Text"/>
    <w:basedOn w:val="Normal"/>
    <w:link w:val="BalloonTextChar"/>
    <w:uiPriority w:val="99"/>
    <w:semiHidden/>
    <w:unhideWhenUsed/>
    <w:rsid w:val="00696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A64"/>
    <w:rPr>
      <w:rFonts w:ascii="Tahoma" w:hAnsi="Tahoma" w:cs="Tahoma"/>
      <w:sz w:val="16"/>
      <w:szCs w:val="16"/>
    </w:rPr>
  </w:style>
  <w:style w:type="paragraph" w:styleId="Header">
    <w:name w:val="header"/>
    <w:basedOn w:val="Normal"/>
    <w:link w:val="HeaderChar"/>
    <w:uiPriority w:val="99"/>
    <w:unhideWhenUsed/>
    <w:rsid w:val="000335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53A"/>
    <w:rPr>
      <w:szCs w:val="22"/>
    </w:rPr>
  </w:style>
  <w:style w:type="paragraph" w:styleId="Footer">
    <w:name w:val="footer"/>
    <w:aliases w:val="UCU Footer"/>
    <w:basedOn w:val="Normal"/>
    <w:link w:val="FooterChar"/>
    <w:uiPriority w:val="99"/>
    <w:unhideWhenUsed/>
    <w:qFormat/>
    <w:rsid w:val="00B15713"/>
    <w:pPr>
      <w:tabs>
        <w:tab w:val="center" w:pos="4513"/>
        <w:tab w:val="right" w:pos="9026"/>
      </w:tabs>
      <w:spacing w:after="0" w:line="240" w:lineRule="auto"/>
    </w:pPr>
    <w:rPr>
      <w:sz w:val="20"/>
    </w:rPr>
  </w:style>
  <w:style w:type="character" w:customStyle="1" w:styleId="FooterChar">
    <w:name w:val="Footer Char"/>
    <w:aliases w:val="UCU Footer Char"/>
    <w:basedOn w:val="DefaultParagraphFont"/>
    <w:link w:val="Footer"/>
    <w:uiPriority w:val="99"/>
    <w:rsid w:val="00B15713"/>
    <w:rPr>
      <w:szCs w:val="22"/>
      <w:lang w:val="en-GB"/>
    </w:rPr>
  </w:style>
  <w:style w:type="numbering" w:customStyle="1" w:styleId="Style1">
    <w:name w:val="Style1"/>
    <w:uiPriority w:val="99"/>
    <w:rsid w:val="0073726A"/>
    <w:pPr>
      <w:numPr>
        <w:numId w:val="2"/>
      </w:numPr>
    </w:pPr>
  </w:style>
  <w:style w:type="paragraph" w:customStyle="1" w:styleId="UCUBulletlist">
    <w:name w:val="UCU Bullet list"/>
    <w:basedOn w:val="Normal"/>
    <w:qFormat/>
    <w:rsid w:val="00E2085B"/>
    <w:pPr>
      <w:numPr>
        <w:numId w:val="3"/>
      </w:numPr>
      <w:overflowPunct w:val="0"/>
      <w:autoSpaceDE w:val="0"/>
      <w:autoSpaceDN w:val="0"/>
      <w:adjustRightInd w:val="0"/>
      <w:ind w:left="1151" w:hanging="357"/>
      <w:textAlignment w:val="baseline"/>
    </w:pPr>
    <w:rPr>
      <w:rFonts w:eastAsia="Times New Roman"/>
      <w:szCs w:val="21"/>
    </w:rPr>
  </w:style>
  <w:style w:type="numbering" w:customStyle="1" w:styleId="Newtestlist">
    <w:name w:val="New test list"/>
    <w:uiPriority w:val="99"/>
    <w:rsid w:val="003549CC"/>
    <w:pPr>
      <w:numPr>
        <w:numId w:val="4"/>
      </w:numPr>
    </w:pPr>
  </w:style>
  <w:style w:type="paragraph" w:customStyle="1" w:styleId="iiiiiiUCUsubparas">
    <w:name w:val="i ii iii UCU sub paras"/>
    <w:basedOn w:val="UCULetteredsubparas"/>
    <w:qFormat/>
    <w:rsid w:val="006F0B0A"/>
    <w:pPr>
      <w:numPr>
        <w:numId w:val="5"/>
      </w:numPr>
      <w:ind w:left="1134" w:hanging="141"/>
    </w:pPr>
  </w:style>
  <w:style w:type="paragraph" w:customStyle="1" w:styleId="UCUCommitteeheaderlines">
    <w:name w:val="UCU Committee header lines"/>
    <w:basedOn w:val="Normal"/>
    <w:qFormat/>
    <w:rsid w:val="00530E38"/>
    <w:pPr>
      <w:ind w:left="1701" w:hanging="1701"/>
    </w:pPr>
    <w:rPr>
      <w:b/>
    </w:rPr>
  </w:style>
  <w:style w:type="character" w:customStyle="1" w:styleId="Heading5Char">
    <w:name w:val="Heading 5 Char"/>
    <w:aliases w:val="UCU plain Heading 5 Char"/>
    <w:basedOn w:val="DefaultParagraphFont"/>
    <w:link w:val="Heading5"/>
    <w:uiPriority w:val="9"/>
    <w:semiHidden/>
    <w:rsid w:val="007313B6"/>
    <w:rPr>
      <w:rFonts w:eastAsiaTheme="majorEastAsia" w:cstheme="majorBidi"/>
      <w:color w:val="auto"/>
      <w:sz w:val="22"/>
      <w:szCs w:val="22"/>
      <w:lang w:val="en-GB"/>
    </w:rPr>
  </w:style>
  <w:style w:type="paragraph" w:customStyle="1" w:styleId="UCUSubjectline">
    <w:name w:val="UCU Subject line"/>
    <w:basedOn w:val="Normal"/>
    <w:qFormat/>
    <w:rsid w:val="0044503E"/>
    <w:pPr>
      <w:ind w:left="1701" w:hanging="1701"/>
    </w:pPr>
    <w:rPr>
      <w:b/>
      <w:sz w:val="32"/>
      <w:szCs w:val="32"/>
    </w:rPr>
  </w:style>
  <w:style w:type="character" w:styleId="Hyperlink">
    <w:name w:val="Hyperlink"/>
    <w:basedOn w:val="DefaultParagraphFont"/>
    <w:uiPriority w:val="99"/>
    <w:unhideWhenUsed/>
    <w:rsid w:val="00EC11B3"/>
    <w:rPr>
      <w:color w:val="0000FF" w:themeColor="hyperlink"/>
      <w:u w:val="none"/>
    </w:rPr>
  </w:style>
  <w:style w:type="numbering" w:customStyle="1" w:styleId="UCUnumberedparas">
    <w:name w:val="UCU numbered paras"/>
    <w:uiPriority w:val="99"/>
    <w:rsid w:val="009C0843"/>
    <w:pPr>
      <w:numPr>
        <w:numId w:val="7"/>
      </w:numPr>
    </w:pPr>
  </w:style>
  <w:style w:type="numbering" w:customStyle="1" w:styleId="UCUnumberlevels">
    <w:name w:val="UCU number levels"/>
    <w:uiPriority w:val="99"/>
    <w:rsid w:val="009C0843"/>
    <w:pPr>
      <w:numPr>
        <w:numId w:val="8"/>
      </w:numPr>
    </w:pPr>
  </w:style>
  <w:style w:type="paragraph" w:customStyle="1" w:styleId="UCUNumberedparagraphs">
    <w:name w:val="UCU Numbered paragraphs"/>
    <w:basedOn w:val="Normal"/>
    <w:qFormat/>
    <w:rsid w:val="00B841A1"/>
    <w:pPr>
      <w:numPr>
        <w:numId w:val="11"/>
      </w:numPr>
    </w:pPr>
    <w:rPr>
      <w:b/>
    </w:rPr>
  </w:style>
  <w:style w:type="paragraph" w:customStyle="1" w:styleId="UCUbasictextNormal">
    <w:name w:val="UCU basic text  (Normal)"/>
    <w:basedOn w:val="Normal"/>
    <w:qFormat/>
    <w:rsid w:val="003549CC"/>
    <w:pPr>
      <w:numPr>
        <w:ilvl w:val="1"/>
        <w:numId w:val="11"/>
      </w:numPr>
    </w:pPr>
  </w:style>
  <w:style w:type="character" w:styleId="UnresolvedMention">
    <w:name w:val="Unresolved Mention"/>
    <w:basedOn w:val="DefaultParagraphFont"/>
    <w:uiPriority w:val="99"/>
    <w:semiHidden/>
    <w:unhideWhenUsed/>
    <w:rsid w:val="00470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410825">
      <w:bodyDiv w:val="1"/>
      <w:marLeft w:val="0"/>
      <w:marRight w:val="0"/>
      <w:marTop w:val="0"/>
      <w:marBottom w:val="0"/>
      <w:divBdr>
        <w:top w:val="none" w:sz="0" w:space="0" w:color="auto"/>
        <w:left w:val="none" w:sz="0" w:space="0" w:color="auto"/>
        <w:bottom w:val="none" w:sz="0" w:space="0" w:color="auto"/>
        <w:right w:val="none" w:sz="0" w:space="0" w:color="auto"/>
      </w:divBdr>
      <w:divsChild>
        <w:div w:id="786386480">
          <w:marLeft w:val="0"/>
          <w:marRight w:val="0"/>
          <w:marTop w:val="0"/>
          <w:marBottom w:val="0"/>
          <w:divBdr>
            <w:top w:val="none" w:sz="0" w:space="0" w:color="auto"/>
            <w:left w:val="none" w:sz="0" w:space="0" w:color="auto"/>
            <w:bottom w:val="none" w:sz="0" w:space="0" w:color="auto"/>
            <w:right w:val="none" w:sz="0" w:space="0" w:color="auto"/>
          </w:divBdr>
        </w:div>
      </w:divsChild>
    </w:div>
    <w:div w:id="1346246721">
      <w:bodyDiv w:val="1"/>
      <w:marLeft w:val="0"/>
      <w:marRight w:val="0"/>
      <w:marTop w:val="0"/>
      <w:marBottom w:val="0"/>
      <w:divBdr>
        <w:top w:val="none" w:sz="0" w:space="0" w:color="auto"/>
        <w:left w:val="none" w:sz="0" w:space="0" w:color="auto"/>
        <w:bottom w:val="none" w:sz="0" w:space="0" w:color="auto"/>
        <w:right w:val="none" w:sz="0" w:space="0" w:color="auto"/>
      </w:divBdr>
      <w:divsChild>
        <w:div w:id="271672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cublackmembers.wordpress.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8f4edc-2354-44b0-a9d5-1f0653c57a7b">
      <Terms xmlns="http://schemas.microsoft.com/office/infopath/2007/PartnerControls"/>
    </lcf76f155ced4ddcb4097134ff3c332f>
    <TaxCatchAll xmlns="b7f44974-815e-4a79-955f-5a5d422b479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775291E707244B9988421678C1564E" ma:contentTypeVersion="17" ma:contentTypeDescription="Create a new document." ma:contentTypeScope="" ma:versionID="d6adc5ccddef98735f16589d33dbc7d7">
  <xsd:schema xmlns:xsd="http://www.w3.org/2001/XMLSchema" xmlns:xs="http://www.w3.org/2001/XMLSchema" xmlns:p="http://schemas.microsoft.com/office/2006/metadata/properties" xmlns:ns2="8a8f4edc-2354-44b0-a9d5-1f0653c57a7b" xmlns:ns3="b7f44974-815e-4a79-955f-5a5d422b4796" targetNamespace="http://schemas.microsoft.com/office/2006/metadata/properties" ma:root="true" ma:fieldsID="c400f186f5f555703a8607ee9f042767" ns2:_="" ns3:_="">
    <xsd:import namespace="8a8f4edc-2354-44b0-a9d5-1f0653c57a7b"/>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f4edc-2354-44b0-a9d5-1f0653c57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191ca4b-0a1b-495b-b84f-729d5c99624b}" ma:internalName="TaxCatchAll" ma:showField="CatchAllData" ma:web="b7f44974-815e-4a79-955f-5a5d422b479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D69CE3-A8D9-47D2-8F0D-FEAE2B4504C7}">
  <ds:schemaRefs>
    <ds:schemaRef ds:uri="http://schemas.microsoft.com/sharepoint/v3/contenttype/forms"/>
  </ds:schemaRefs>
</ds:datastoreItem>
</file>

<file path=customXml/itemProps2.xml><?xml version="1.0" encoding="utf-8"?>
<ds:datastoreItem xmlns:ds="http://schemas.openxmlformats.org/officeDocument/2006/customXml" ds:itemID="{236829B7-5BA1-4C87-B31C-569B418BBAFF}">
  <ds:schemaRefs>
    <ds:schemaRef ds:uri="http://schemas.microsoft.com/office/infopath/2007/PartnerControls"/>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schemas.openxmlformats.org/package/2006/metadata/core-properties"/>
    <ds:schemaRef ds:uri="b7f44974-815e-4a79-955f-5a5d422b4796"/>
    <ds:schemaRef ds:uri="8a8f4edc-2354-44b0-a9d5-1f0653c57a7b"/>
    <ds:schemaRef ds:uri="http://purl.org/dc/dcmitype/"/>
  </ds:schemaRefs>
</ds:datastoreItem>
</file>

<file path=customXml/itemProps3.xml><?xml version="1.0" encoding="utf-8"?>
<ds:datastoreItem xmlns:ds="http://schemas.openxmlformats.org/officeDocument/2006/customXml" ds:itemID="{67F289EC-880F-4C07-B0F5-EBD930F72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f4edc-2354-44b0-a9d5-1f0653c57a7b"/>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UCU</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Atkins</dc:creator>
  <cp:lastModifiedBy>Sue Bajwa</cp:lastModifiedBy>
  <cp:revision>2</cp:revision>
  <dcterms:created xsi:type="dcterms:W3CDTF">2024-10-08T14:34:00Z</dcterms:created>
  <dcterms:modified xsi:type="dcterms:W3CDTF">2024-10-08T14:34:00Z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1611401638</vt:i4>
  </property>
  <property fmtid="{D5CDD505-2E9C-101B-9397-08002B2CF9AE}" pid="3" name="ContentTypeId">
    <vt:lpwstr>0x0101005F775291E707244B9988421678C1564E</vt:lpwstr>
  </property>
  <property fmtid="{D5CDD505-2E9C-101B-9397-08002B2CF9AE}" pid="4" name="Order">
    <vt:r8>176500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