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F674" w14:textId="3A0F40DE" w:rsidR="00494B97" w:rsidRPr="004F744E" w:rsidRDefault="004E67E4" w:rsidP="00895728">
      <w:pPr>
        <w:jc w:val="center"/>
      </w:pPr>
      <w:r>
        <w:rPr>
          <w:noProof/>
        </w:rPr>
        <w:drawing>
          <wp:anchor distT="0" distB="0" distL="114300" distR="114300" simplePos="0" relativeHeight="251658242" behindDoc="1" locked="0" layoutInCell="1" allowOverlap="1" wp14:anchorId="35491C1B" wp14:editId="49720662">
            <wp:simplePos x="0" y="0"/>
            <wp:positionH relativeFrom="margin">
              <wp:posOffset>4062095</wp:posOffset>
            </wp:positionH>
            <wp:positionV relativeFrom="paragraph">
              <wp:posOffset>0</wp:posOffset>
            </wp:positionV>
            <wp:extent cx="2600960" cy="1901190"/>
            <wp:effectExtent l="0" t="0" r="8890" b="3810"/>
            <wp:wrapTight wrapText="bothSides">
              <wp:wrapPolygon edited="0">
                <wp:start x="0" y="0"/>
                <wp:lineTo x="0" y="21427"/>
                <wp:lineTo x="21516" y="21427"/>
                <wp:lineTo x="21516" y="0"/>
                <wp:lineTo x="0" y="0"/>
              </wp:wrapPolygon>
            </wp:wrapTight>
            <wp:docPr id="1579299170" name="Picture 157929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00960" cy="1901190"/>
                    </a:xfrm>
                    <a:prstGeom prst="rect">
                      <a:avLst/>
                    </a:prstGeom>
                  </pic:spPr>
                </pic:pic>
              </a:graphicData>
            </a:graphic>
            <wp14:sizeRelH relativeFrom="margin">
              <wp14:pctWidth>0</wp14:pctWidth>
            </wp14:sizeRelH>
            <wp14:sizeRelV relativeFrom="margin">
              <wp14:pctHeight>0</wp14:pctHeight>
            </wp14:sizeRelV>
          </wp:anchor>
        </w:drawing>
      </w:r>
    </w:p>
    <w:p w14:paraId="48D28E53" w14:textId="32EFF177" w:rsidR="00E51D5F" w:rsidRDefault="00E51D5F" w:rsidP="00E51D5F">
      <w:pPr>
        <w:pStyle w:val="BodyText"/>
        <w:rPr>
          <w:lang w:eastAsia="en-GB"/>
        </w:rPr>
      </w:pPr>
    </w:p>
    <w:p w14:paraId="4772BA57" w14:textId="77777777" w:rsidR="0001037D" w:rsidRDefault="0001037D" w:rsidP="00E51D5F">
      <w:pPr>
        <w:pStyle w:val="Title"/>
        <w:rPr>
          <w:sz w:val="40"/>
          <w:szCs w:val="40"/>
        </w:rPr>
      </w:pPr>
    </w:p>
    <w:p w14:paraId="5D6F6A27" w14:textId="77777777" w:rsidR="0001037D" w:rsidRDefault="0001037D" w:rsidP="00E51D5F">
      <w:pPr>
        <w:pStyle w:val="Title"/>
        <w:rPr>
          <w:sz w:val="40"/>
          <w:szCs w:val="40"/>
        </w:rPr>
      </w:pPr>
    </w:p>
    <w:p w14:paraId="6F109394" w14:textId="77777777" w:rsidR="0001037D" w:rsidRDefault="0001037D" w:rsidP="00E51D5F">
      <w:pPr>
        <w:pStyle w:val="Title"/>
        <w:rPr>
          <w:sz w:val="40"/>
          <w:szCs w:val="40"/>
        </w:rPr>
      </w:pPr>
    </w:p>
    <w:p w14:paraId="2EA298E1" w14:textId="77777777" w:rsidR="0001037D" w:rsidRPr="0001037D" w:rsidRDefault="0001037D" w:rsidP="00E51D5F">
      <w:pPr>
        <w:pStyle w:val="Title"/>
        <w:rPr>
          <w:sz w:val="20"/>
          <w:szCs w:val="20"/>
        </w:rPr>
      </w:pPr>
    </w:p>
    <w:p w14:paraId="50AAD833" w14:textId="6EE6FDC6" w:rsidR="00E51D5F" w:rsidRPr="00E51D5F" w:rsidRDefault="00E51D5F" w:rsidP="00E51D5F">
      <w:pPr>
        <w:pStyle w:val="Title"/>
        <w:rPr>
          <w:sz w:val="40"/>
          <w:szCs w:val="40"/>
        </w:rPr>
      </w:pPr>
      <w:r w:rsidRPr="00E51D5F">
        <w:rPr>
          <w:sz w:val="40"/>
          <w:szCs w:val="40"/>
        </w:rPr>
        <w:t xml:space="preserve">UCU Congress and Sector Conferences </w:t>
      </w:r>
    </w:p>
    <w:p w14:paraId="4534F265" w14:textId="77777777" w:rsidR="00E51D5F" w:rsidRPr="00E51D5F" w:rsidRDefault="00E51D5F" w:rsidP="00E51D5F">
      <w:pPr>
        <w:pStyle w:val="Title"/>
        <w:rPr>
          <w:sz w:val="40"/>
          <w:szCs w:val="40"/>
        </w:rPr>
      </w:pPr>
      <w:r w:rsidRPr="00E51D5F">
        <w:rPr>
          <w:sz w:val="40"/>
          <w:szCs w:val="40"/>
        </w:rPr>
        <w:t xml:space="preserve">24-26 May 2025   </w:t>
      </w:r>
    </w:p>
    <w:p w14:paraId="4C972346" w14:textId="1B43ECAD" w:rsidR="00DC59DD" w:rsidRPr="00E51D5F" w:rsidRDefault="00E51D5F" w:rsidP="00E51D5F">
      <w:pPr>
        <w:pStyle w:val="Title"/>
        <w:rPr>
          <w:sz w:val="40"/>
          <w:szCs w:val="40"/>
        </w:rPr>
      </w:pPr>
      <w:r w:rsidRPr="00E51D5F">
        <w:rPr>
          <w:sz w:val="40"/>
          <w:szCs w:val="40"/>
        </w:rPr>
        <w:t>ACC, Liverpool</w:t>
      </w:r>
    </w:p>
    <w:p w14:paraId="0D511443" w14:textId="77777777" w:rsidR="00DC59DD" w:rsidRDefault="00DC59DD" w:rsidP="00DC59DD">
      <w:pPr>
        <w:pStyle w:val="Title"/>
      </w:pPr>
    </w:p>
    <w:p w14:paraId="79C498E4" w14:textId="646F9DDC" w:rsidR="00C061C5" w:rsidRPr="00006449" w:rsidRDefault="00494B97" w:rsidP="00DC59DD">
      <w:pPr>
        <w:pStyle w:val="Title"/>
      </w:pPr>
      <w:r w:rsidRPr="00006449">
        <w:t>Information for delegates</w:t>
      </w:r>
    </w:p>
    <w:p w14:paraId="2F05F4FA" w14:textId="2907F55D" w:rsidR="00484DBD" w:rsidRDefault="004C3469" w:rsidP="00764A93">
      <w:pPr>
        <w:pStyle w:val="BodyText"/>
        <w:widowControl w:val="0"/>
        <w:spacing w:after="120" w:line="288" w:lineRule="auto"/>
        <w:rPr>
          <w:rFonts w:ascii="Verdana" w:hAnsi="Verdana"/>
          <w:sz w:val="22"/>
          <w:szCs w:val="22"/>
        </w:rPr>
      </w:pPr>
      <w:r w:rsidRPr="00764A93">
        <w:rPr>
          <w:rFonts w:ascii="Verdana" w:hAnsi="Verdana"/>
          <w:sz w:val="22"/>
          <w:szCs w:val="22"/>
        </w:rPr>
        <w:t xml:space="preserve">This document sets out practical information relating to your attendance at Congress. </w:t>
      </w:r>
      <w:r w:rsidR="00E65EF8" w:rsidRPr="00764A93">
        <w:rPr>
          <w:rFonts w:ascii="Verdana" w:hAnsi="Verdana"/>
          <w:sz w:val="22"/>
          <w:szCs w:val="22"/>
        </w:rPr>
        <w:t>Please read it before you arrive.</w:t>
      </w:r>
    </w:p>
    <w:p w14:paraId="5C120657" w14:textId="77777777" w:rsidR="00895728" w:rsidRDefault="00895728" w:rsidP="00764A93">
      <w:pPr>
        <w:pStyle w:val="BodyText"/>
        <w:widowControl w:val="0"/>
        <w:spacing w:after="120" w:line="288" w:lineRule="auto"/>
        <w:rPr>
          <w:rFonts w:ascii="Verdana" w:hAnsi="Verdana"/>
          <w:sz w:val="22"/>
          <w:szCs w:val="22"/>
        </w:rPr>
      </w:pPr>
    </w:p>
    <w:p w14:paraId="410EB1BB" w14:textId="77777777" w:rsidR="00895728" w:rsidRDefault="00895728" w:rsidP="00895728">
      <w:pPr>
        <w:pStyle w:val="BodyText"/>
        <w:widowControl w:val="0"/>
        <w:spacing w:after="120" w:line="288" w:lineRule="auto"/>
        <w:rPr>
          <w:rFonts w:ascii="Verdana" w:hAnsi="Verdana"/>
          <w:b/>
          <w:color w:val="BE1281"/>
          <w:sz w:val="22"/>
          <w:szCs w:val="22"/>
        </w:rPr>
      </w:pPr>
      <w:r>
        <w:rPr>
          <w:rFonts w:ascii="Verdana" w:hAnsi="Verdana"/>
          <w:b/>
          <w:color w:val="BE1281"/>
          <w:sz w:val="22"/>
          <w:szCs w:val="22"/>
        </w:rPr>
        <w:t xml:space="preserve">IMPORTANT INFORMATION </w:t>
      </w:r>
    </w:p>
    <w:p w14:paraId="6BC52AF9" w14:textId="483800D6" w:rsidR="00895728" w:rsidRDefault="00895728" w:rsidP="00895728">
      <w:pPr>
        <w:pStyle w:val="BodyText"/>
        <w:widowControl w:val="0"/>
        <w:spacing w:after="120" w:line="288" w:lineRule="auto"/>
        <w:rPr>
          <w:rFonts w:ascii="Verdana" w:eastAsia="Verdana" w:hAnsi="Verdana" w:cs="Verdana"/>
          <w:sz w:val="22"/>
          <w:szCs w:val="22"/>
        </w:rPr>
      </w:pPr>
      <w:r w:rsidRPr="7C191E71">
        <w:rPr>
          <w:rFonts w:ascii="Verdana" w:hAnsi="Verdana"/>
          <w:sz w:val="22"/>
          <w:szCs w:val="22"/>
        </w:rPr>
        <w:t xml:space="preserve">There are major events taking place in Liverpool during Congress such as the final match of the football season, radio one's big weekend and the Queen Anne ship docked! This will mean the city will </w:t>
      </w:r>
      <w:r w:rsidR="001D1F17">
        <w:rPr>
          <w:rFonts w:ascii="Verdana" w:hAnsi="Verdana"/>
          <w:sz w:val="22"/>
          <w:szCs w:val="22"/>
        </w:rPr>
        <w:t xml:space="preserve">be </w:t>
      </w:r>
      <w:r w:rsidRPr="7C191E71">
        <w:rPr>
          <w:rFonts w:ascii="Verdana" w:hAnsi="Verdana"/>
          <w:sz w:val="22"/>
          <w:szCs w:val="22"/>
        </w:rPr>
        <w:t>exceptionally busy. We strongly recommend you book your travel tickets and restaurants in advance where possible and</w:t>
      </w:r>
      <w:r w:rsidRPr="7C191E71">
        <w:rPr>
          <w:rFonts w:ascii="Verdana" w:eastAsia="Verdana" w:hAnsi="Verdana" w:cs="Verdana"/>
          <w:sz w:val="22"/>
          <w:szCs w:val="22"/>
        </w:rPr>
        <w:t xml:space="preserve"> leave additional time to get from the conference venue to stations</w:t>
      </w:r>
    </w:p>
    <w:p w14:paraId="4F74708D" w14:textId="060E7CB6" w:rsidR="00895728" w:rsidRDefault="00895728" w:rsidP="00895728">
      <w:pPr>
        <w:pStyle w:val="BodyText"/>
        <w:widowControl w:val="0"/>
        <w:spacing w:after="120" w:line="288" w:lineRule="auto"/>
        <w:rPr>
          <w:rFonts w:ascii="Verdana" w:hAnsi="Verdana"/>
          <w:sz w:val="22"/>
          <w:szCs w:val="22"/>
        </w:rPr>
      </w:pPr>
      <w:r w:rsidRPr="7C191E71">
        <w:rPr>
          <w:rFonts w:ascii="Verdana" w:hAnsi="Verdana"/>
          <w:sz w:val="22"/>
          <w:szCs w:val="22"/>
        </w:rPr>
        <w:t>If ordering a taxi whilst at Congress, please consider you may not be able to access one immediately.</w:t>
      </w:r>
    </w:p>
    <w:p w14:paraId="7C2BCF4A" w14:textId="77777777" w:rsidR="00B3652F" w:rsidRPr="00764A93" w:rsidRDefault="00B3652F" w:rsidP="00895728">
      <w:pPr>
        <w:pStyle w:val="BodyText"/>
        <w:widowControl w:val="0"/>
        <w:spacing w:after="120" w:line="288" w:lineRule="auto"/>
        <w:rPr>
          <w:rFonts w:ascii="Verdana" w:hAnsi="Verdana"/>
          <w:sz w:val="22"/>
          <w:szCs w:val="22"/>
        </w:rPr>
      </w:pPr>
    </w:p>
    <w:p w14:paraId="1293ECCC" w14:textId="77777777" w:rsidR="004C3469" w:rsidRPr="00764A93" w:rsidRDefault="004C3469" w:rsidP="00655B4A">
      <w:pPr>
        <w:pStyle w:val="BodyText"/>
        <w:widowControl w:val="0"/>
        <w:spacing w:after="120" w:line="288" w:lineRule="auto"/>
        <w:rPr>
          <w:rFonts w:ascii="Verdana" w:hAnsi="Verdana"/>
          <w:b/>
          <w:sz w:val="22"/>
          <w:szCs w:val="22"/>
        </w:rPr>
      </w:pPr>
      <w:r w:rsidRPr="00764A93">
        <w:rPr>
          <w:rFonts w:ascii="Verdana" w:hAnsi="Verdana"/>
          <w:b/>
          <w:sz w:val="22"/>
          <w:szCs w:val="22"/>
        </w:rPr>
        <w:t>Enquiries</w:t>
      </w:r>
    </w:p>
    <w:p w14:paraId="4FEFF6A5" w14:textId="481ADB77" w:rsidR="00494B97" w:rsidRPr="00764A93" w:rsidRDefault="001467FD" w:rsidP="00655B4A">
      <w:pPr>
        <w:pStyle w:val="BodyText"/>
        <w:widowControl w:val="0"/>
        <w:spacing w:after="0" w:line="288" w:lineRule="auto"/>
        <w:rPr>
          <w:rFonts w:ascii="Verdana" w:hAnsi="Verdana"/>
          <w:sz w:val="22"/>
          <w:szCs w:val="22"/>
        </w:rPr>
      </w:pPr>
      <w:r w:rsidRPr="00764A93">
        <w:rPr>
          <w:rFonts w:ascii="Verdana" w:hAnsi="Verdana"/>
          <w:sz w:val="22"/>
          <w:szCs w:val="22"/>
        </w:rPr>
        <w:t>E</w:t>
      </w:r>
      <w:r w:rsidR="009C2D86" w:rsidRPr="00764A93">
        <w:rPr>
          <w:rFonts w:ascii="Verdana" w:hAnsi="Verdana"/>
          <w:sz w:val="22"/>
          <w:szCs w:val="22"/>
        </w:rPr>
        <w:t xml:space="preserve">nquiries relating to Congress attendance can be taken by Sue Bajwa, Conference </w:t>
      </w:r>
      <w:r w:rsidR="0B2651EA" w:rsidRPr="00764A93">
        <w:rPr>
          <w:rFonts w:ascii="Verdana" w:hAnsi="Verdana"/>
          <w:sz w:val="22"/>
          <w:szCs w:val="22"/>
        </w:rPr>
        <w:t>Officer, until</w:t>
      </w:r>
      <w:r w:rsidR="004C3469" w:rsidRPr="00764A93">
        <w:rPr>
          <w:rFonts w:ascii="Verdana" w:hAnsi="Verdana"/>
          <w:sz w:val="22"/>
          <w:szCs w:val="22"/>
        </w:rPr>
        <w:t xml:space="preserve"> </w:t>
      </w:r>
      <w:r w:rsidR="002B01A1" w:rsidRPr="00764A93">
        <w:rPr>
          <w:rFonts w:ascii="Verdana" w:hAnsi="Verdana"/>
          <w:sz w:val="22"/>
          <w:szCs w:val="22"/>
        </w:rPr>
        <w:t xml:space="preserve">17:00 on </w:t>
      </w:r>
      <w:r w:rsidR="00491DB2">
        <w:rPr>
          <w:rFonts w:ascii="Verdana" w:hAnsi="Verdana"/>
          <w:sz w:val="22"/>
          <w:szCs w:val="22"/>
        </w:rPr>
        <w:t>Wednesday</w:t>
      </w:r>
      <w:r w:rsidR="00484DBD" w:rsidRPr="00764A93">
        <w:rPr>
          <w:rFonts w:ascii="Verdana" w:hAnsi="Verdana"/>
          <w:sz w:val="22"/>
          <w:szCs w:val="22"/>
        </w:rPr>
        <w:t xml:space="preserve"> 2</w:t>
      </w:r>
      <w:r w:rsidR="00491DB2">
        <w:rPr>
          <w:rFonts w:ascii="Verdana" w:hAnsi="Verdana"/>
          <w:sz w:val="22"/>
          <w:szCs w:val="22"/>
        </w:rPr>
        <w:t>1</w:t>
      </w:r>
      <w:r w:rsidR="00484DBD" w:rsidRPr="00764A93">
        <w:rPr>
          <w:rFonts w:ascii="Verdana" w:hAnsi="Verdana"/>
          <w:sz w:val="22"/>
          <w:szCs w:val="22"/>
        </w:rPr>
        <w:t xml:space="preserve"> May</w:t>
      </w:r>
      <w:r w:rsidR="006152F6" w:rsidRPr="00764A93">
        <w:rPr>
          <w:rFonts w:ascii="Verdana" w:hAnsi="Verdana"/>
          <w:sz w:val="22"/>
          <w:szCs w:val="22"/>
        </w:rPr>
        <w:t xml:space="preserve">, email </w:t>
      </w:r>
      <w:hyperlink r:id="rId12">
        <w:r w:rsidR="4EDE2B21" w:rsidRPr="00764A93">
          <w:rPr>
            <w:rStyle w:val="Hyperlink"/>
            <w:rFonts w:ascii="Verdana" w:hAnsi="Verdana"/>
            <w:color w:val="auto"/>
            <w:sz w:val="22"/>
            <w:szCs w:val="22"/>
          </w:rPr>
          <w:t>sbajwa@ucu.org.uk</w:t>
        </w:r>
      </w:hyperlink>
      <w:r w:rsidR="4D4E7098" w:rsidRPr="00764A93">
        <w:rPr>
          <w:rFonts w:ascii="Verdana" w:hAnsi="Verdana"/>
          <w:sz w:val="22"/>
          <w:szCs w:val="22"/>
        </w:rPr>
        <w:t>.</w:t>
      </w:r>
      <w:r w:rsidR="00BB7350" w:rsidRPr="00764A93">
        <w:rPr>
          <w:rFonts w:ascii="Verdana" w:hAnsi="Verdana"/>
          <w:sz w:val="22"/>
          <w:szCs w:val="22"/>
        </w:rPr>
        <w:t xml:space="preserve"> </w:t>
      </w:r>
      <w:r w:rsidR="00494B97" w:rsidRPr="00764A93">
        <w:rPr>
          <w:rFonts w:ascii="Verdana" w:hAnsi="Verdana"/>
          <w:sz w:val="22"/>
          <w:szCs w:val="22"/>
        </w:rPr>
        <w:t xml:space="preserve"> </w:t>
      </w:r>
      <w:r w:rsidR="002B01A1" w:rsidRPr="00764A93">
        <w:rPr>
          <w:rFonts w:ascii="Verdana" w:hAnsi="Verdana"/>
          <w:sz w:val="22"/>
          <w:szCs w:val="22"/>
        </w:rPr>
        <w:t xml:space="preserve">Emails </w:t>
      </w:r>
      <w:r w:rsidR="006152F6" w:rsidRPr="00764A93">
        <w:rPr>
          <w:rFonts w:ascii="Verdana" w:hAnsi="Verdana"/>
          <w:sz w:val="22"/>
          <w:szCs w:val="22"/>
        </w:rPr>
        <w:t xml:space="preserve">sent after this time </w:t>
      </w:r>
      <w:r w:rsidR="002B01A1" w:rsidRPr="00764A93">
        <w:rPr>
          <w:rFonts w:ascii="Verdana" w:hAnsi="Verdana"/>
          <w:sz w:val="22"/>
          <w:szCs w:val="22"/>
        </w:rPr>
        <w:t>will be dealt with at the first available opportunity</w:t>
      </w:r>
      <w:r w:rsidR="00AF27EC" w:rsidRPr="00764A93">
        <w:rPr>
          <w:rFonts w:ascii="Verdana" w:hAnsi="Verdana"/>
          <w:sz w:val="22"/>
          <w:szCs w:val="22"/>
        </w:rPr>
        <w:t>, but there may be a delay in responding</w:t>
      </w:r>
      <w:r w:rsidR="002B01A1" w:rsidRPr="00764A93">
        <w:rPr>
          <w:rFonts w:ascii="Verdana" w:hAnsi="Verdana"/>
          <w:sz w:val="22"/>
          <w:szCs w:val="22"/>
        </w:rPr>
        <w:t>.</w:t>
      </w:r>
    </w:p>
    <w:p w14:paraId="43D5FC0C" w14:textId="3E2DC216" w:rsidR="00A953F6" w:rsidRPr="00764A93" w:rsidRDefault="00494B97"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t>If for any reason you are un</w:t>
      </w:r>
      <w:r w:rsidR="008B4D64" w:rsidRPr="00764A93">
        <w:rPr>
          <w:rFonts w:ascii="Verdana" w:hAnsi="Verdana"/>
          <w:b/>
          <w:bCs/>
          <w:sz w:val="22"/>
          <w:szCs w:val="22"/>
        </w:rPr>
        <w:t xml:space="preserve">able to </w:t>
      </w:r>
      <w:r w:rsidR="1FCA25D5" w:rsidRPr="00764A93">
        <w:rPr>
          <w:rFonts w:ascii="Verdana" w:hAnsi="Verdana"/>
          <w:b/>
          <w:bCs/>
          <w:sz w:val="22"/>
          <w:szCs w:val="22"/>
        </w:rPr>
        <w:t>attend,</w:t>
      </w:r>
      <w:r w:rsidR="008B4D64" w:rsidRPr="00764A93">
        <w:rPr>
          <w:rFonts w:ascii="Verdana" w:hAnsi="Verdana"/>
          <w:b/>
          <w:bCs/>
          <w:sz w:val="22"/>
          <w:szCs w:val="22"/>
        </w:rPr>
        <w:t xml:space="preserve"> please contact Sue Bajwa</w:t>
      </w:r>
      <w:r w:rsidRPr="00764A93">
        <w:rPr>
          <w:rFonts w:ascii="Verdana" w:hAnsi="Verdana"/>
          <w:b/>
          <w:bCs/>
          <w:sz w:val="22"/>
          <w:szCs w:val="22"/>
        </w:rPr>
        <w:t xml:space="preserve"> at the earliest possibl</w:t>
      </w:r>
      <w:r w:rsidR="008B4D64" w:rsidRPr="00764A93">
        <w:rPr>
          <w:rFonts w:ascii="Verdana" w:hAnsi="Verdana"/>
          <w:b/>
          <w:bCs/>
          <w:sz w:val="22"/>
          <w:szCs w:val="22"/>
        </w:rPr>
        <w:t>e opportunity so UCU</w:t>
      </w:r>
      <w:r w:rsidR="004C3469" w:rsidRPr="00764A93">
        <w:rPr>
          <w:rFonts w:ascii="Verdana" w:hAnsi="Verdana"/>
          <w:b/>
          <w:bCs/>
          <w:sz w:val="22"/>
          <w:szCs w:val="22"/>
        </w:rPr>
        <w:t xml:space="preserve"> can try </w:t>
      </w:r>
      <w:r w:rsidRPr="00764A93">
        <w:rPr>
          <w:rFonts w:ascii="Verdana" w:hAnsi="Verdana"/>
          <w:b/>
          <w:bCs/>
          <w:sz w:val="22"/>
          <w:szCs w:val="22"/>
        </w:rPr>
        <w:t>to cancel accommodation bookings etc.</w:t>
      </w:r>
    </w:p>
    <w:p w14:paraId="0FD1A56D" w14:textId="3569F346" w:rsidR="00F83EB2" w:rsidRPr="00764A93" w:rsidRDefault="00F83EB2" w:rsidP="00764A93">
      <w:pPr>
        <w:pStyle w:val="BodyText"/>
        <w:widowControl w:val="0"/>
        <w:spacing w:after="120" w:line="288" w:lineRule="auto"/>
        <w:rPr>
          <w:rFonts w:ascii="Verdana" w:hAnsi="Verdana"/>
          <w:sz w:val="22"/>
          <w:szCs w:val="22"/>
        </w:rPr>
      </w:pPr>
      <w:r w:rsidRPr="00764A93">
        <w:rPr>
          <w:rFonts w:ascii="Verdana" w:hAnsi="Verdana"/>
          <w:sz w:val="22"/>
          <w:szCs w:val="22"/>
        </w:rPr>
        <w:t>Queries relating to Congress business should be sent to</w:t>
      </w:r>
      <w:r w:rsidR="004357FF">
        <w:rPr>
          <w:rFonts w:ascii="Verdana" w:hAnsi="Verdana"/>
          <w:sz w:val="22"/>
          <w:szCs w:val="22"/>
        </w:rPr>
        <w:t xml:space="preserve"> </w:t>
      </w:r>
      <w:hyperlink r:id="rId13" w:history="1">
        <w:r w:rsidR="004357FF" w:rsidRPr="00881A69">
          <w:rPr>
            <w:rStyle w:val="Hyperlink"/>
            <w:rFonts w:ascii="Verdana" w:hAnsi="Verdana"/>
            <w:sz w:val="22"/>
            <w:szCs w:val="22"/>
          </w:rPr>
          <w:t>congressmotions@ucu.org.uk</w:t>
        </w:r>
      </w:hyperlink>
      <w:r w:rsidR="004357FF">
        <w:rPr>
          <w:rFonts w:ascii="Verdana" w:hAnsi="Verdana"/>
          <w:sz w:val="22"/>
          <w:szCs w:val="22"/>
        </w:rPr>
        <w:t xml:space="preserve"> </w:t>
      </w:r>
      <w:r w:rsidR="26C4B0F8" w:rsidRPr="00764A93">
        <w:rPr>
          <w:rFonts w:ascii="Verdana" w:hAnsi="Verdana"/>
          <w:sz w:val="22"/>
          <w:szCs w:val="22"/>
        </w:rPr>
        <w:t xml:space="preserve"> </w:t>
      </w:r>
      <w:r w:rsidR="00FF5810" w:rsidRPr="00764A93">
        <w:rPr>
          <w:rFonts w:ascii="Verdana" w:hAnsi="Verdana"/>
          <w:sz w:val="22"/>
          <w:szCs w:val="22"/>
        </w:rPr>
        <w:t xml:space="preserve">Again, there may be a delay in replying to emails sent after 17:00 on </w:t>
      </w:r>
      <w:r w:rsidR="0043249F">
        <w:rPr>
          <w:rFonts w:ascii="Verdana" w:hAnsi="Verdana"/>
          <w:sz w:val="22"/>
          <w:szCs w:val="22"/>
        </w:rPr>
        <w:t>Wednesday 21 May.</w:t>
      </w:r>
    </w:p>
    <w:p w14:paraId="4B668D57" w14:textId="77777777" w:rsidR="00DE5ED9" w:rsidRDefault="00DE5ED9" w:rsidP="00764A93">
      <w:pPr>
        <w:pStyle w:val="BodyText"/>
        <w:widowControl w:val="0"/>
        <w:spacing w:after="120" w:line="288" w:lineRule="auto"/>
        <w:rPr>
          <w:rFonts w:ascii="Verdana" w:hAnsi="Verdana"/>
          <w:b/>
          <w:sz w:val="22"/>
          <w:szCs w:val="22"/>
        </w:rPr>
      </w:pPr>
    </w:p>
    <w:p w14:paraId="52EA05AB" w14:textId="77777777" w:rsidR="002D6826" w:rsidRDefault="002D6826" w:rsidP="00764A93">
      <w:pPr>
        <w:pStyle w:val="BodyText"/>
        <w:widowControl w:val="0"/>
        <w:spacing w:after="120" w:line="288" w:lineRule="auto"/>
        <w:rPr>
          <w:rFonts w:ascii="Verdana" w:hAnsi="Verdana"/>
          <w:b/>
          <w:sz w:val="22"/>
          <w:szCs w:val="22"/>
        </w:rPr>
      </w:pPr>
    </w:p>
    <w:p w14:paraId="0333259D" w14:textId="768E79F8" w:rsidR="00542657" w:rsidRPr="00764A93" w:rsidRDefault="00542657" w:rsidP="00764A93">
      <w:pPr>
        <w:pStyle w:val="BodyText"/>
        <w:widowControl w:val="0"/>
        <w:spacing w:after="120" w:line="288" w:lineRule="auto"/>
        <w:rPr>
          <w:rFonts w:ascii="Verdana" w:hAnsi="Verdana"/>
          <w:b/>
          <w:sz w:val="22"/>
          <w:szCs w:val="22"/>
        </w:rPr>
      </w:pPr>
      <w:r w:rsidRPr="00764A93">
        <w:rPr>
          <w:rFonts w:ascii="Verdana" w:hAnsi="Verdana"/>
          <w:b/>
          <w:sz w:val="22"/>
          <w:szCs w:val="22"/>
        </w:rPr>
        <w:lastRenderedPageBreak/>
        <w:t xml:space="preserve">Venue address </w:t>
      </w:r>
    </w:p>
    <w:p w14:paraId="5C36B5ED" w14:textId="77777777" w:rsidR="004C3469" w:rsidRPr="00764A93" w:rsidRDefault="00E71FF2" w:rsidP="00764A93">
      <w:pPr>
        <w:pStyle w:val="BodyText"/>
        <w:widowControl w:val="0"/>
        <w:spacing w:after="120" w:line="288" w:lineRule="auto"/>
        <w:rPr>
          <w:rFonts w:ascii="Verdana" w:hAnsi="Verdana"/>
          <w:sz w:val="22"/>
          <w:szCs w:val="22"/>
        </w:rPr>
      </w:pPr>
      <w:r w:rsidRPr="00764A93">
        <w:rPr>
          <w:rFonts w:ascii="Verdana" w:hAnsi="Verdana"/>
          <w:sz w:val="22"/>
          <w:szCs w:val="22"/>
        </w:rPr>
        <w:t>Congress takes place at:</w:t>
      </w:r>
    </w:p>
    <w:p w14:paraId="1F876593" w14:textId="77777777" w:rsidR="00491DB2" w:rsidRDefault="00491DB2" w:rsidP="00491DB2">
      <w:pPr>
        <w:pStyle w:val="BodyText"/>
        <w:widowControl w:val="0"/>
        <w:spacing w:after="0" w:line="288" w:lineRule="auto"/>
        <w:jc w:val="both"/>
        <w:rPr>
          <w:rFonts w:ascii="Verdana" w:hAnsi="Verdana"/>
          <w:b/>
          <w:sz w:val="22"/>
          <w:szCs w:val="22"/>
        </w:rPr>
      </w:pPr>
      <w:r>
        <w:rPr>
          <w:rFonts w:ascii="Verdana" w:hAnsi="Verdana"/>
          <w:b/>
          <w:sz w:val="22"/>
          <w:szCs w:val="22"/>
        </w:rPr>
        <w:t>ACC Liverpool</w:t>
      </w:r>
    </w:p>
    <w:p w14:paraId="6748872D" w14:textId="77777777" w:rsidR="00491DB2" w:rsidRDefault="00491DB2" w:rsidP="00491DB2">
      <w:pPr>
        <w:pStyle w:val="BodyText"/>
        <w:widowControl w:val="0"/>
        <w:spacing w:after="0" w:line="288" w:lineRule="auto"/>
        <w:jc w:val="both"/>
        <w:rPr>
          <w:rFonts w:ascii="Verdana" w:hAnsi="Verdana"/>
          <w:b/>
          <w:sz w:val="22"/>
          <w:szCs w:val="22"/>
        </w:rPr>
      </w:pPr>
      <w:r>
        <w:rPr>
          <w:rFonts w:ascii="Verdana" w:hAnsi="Verdana"/>
          <w:b/>
          <w:sz w:val="22"/>
          <w:szCs w:val="22"/>
        </w:rPr>
        <w:t>Kings Dock</w:t>
      </w:r>
    </w:p>
    <w:p w14:paraId="39EE204A" w14:textId="6AE74482" w:rsidR="004C3469" w:rsidRDefault="00491DB2" w:rsidP="00491DB2">
      <w:pPr>
        <w:pStyle w:val="BodyText"/>
        <w:widowControl w:val="0"/>
        <w:spacing w:after="0" w:line="288" w:lineRule="auto"/>
        <w:jc w:val="both"/>
        <w:rPr>
          <w:rFonts w:ascii="Verdana" w:hAnsi="Verdana"/>
          <w:b/>
          <w:sz w:val="22"/>
          <w:szCs w:val="22"/>
        </w:rPr>
      </w:pPr>
      <w:r>
        <w:rPr>
          <w:rFonts w:ascii="Verdana" w:hAnsi="Verdana"/>
          <w:b/>
          <w:sz w:val="22"/>
          <w:szCs w:val="22"/>
        </w:rPr>
        <w:t>Liverpool Waterfront</w:t>
      </w:r>
    </w:p>
    <w:p w14:paraId="39927541" w14:textId="75234A2A" w:rsidR="00491DB2" w:rsidRDefault="00491DB2" w:rsidP="00491DB2">
      <w:pPr>
        <w:pStyle w:val="BodyText"/>
        <w:widowControl w:val="0"/>
        <w:spacing w:after="0" w:line="288" w:lineRule="auto"/>
        <w:jc w:val="both"/>
        <w:rPr>
          <w:rFonts w:ascii="Verdana" w:hAnsi="Verdana"/>
          <w:b/>
          <w:sz w:val="22"/>
          <w:szCs w:val="22"/>
        </w:rPr>
      </w:pPr>
      <w:r>
        <w:rPr>
          <w:rFonts w:ascii="Verdana" w:hAnsi="Verdana"/>
          <w:b/>
          <w:sz w:val="22"/>
          <w:szCs w:val="22"/>
        </w:rPr>
        <w:t>Liverpool</w:t>
      </w:r>
    </w:p>
    <w:p w14:paraId="0652AAF7" w14:textId="134576B2" w:rsidR="00491DB2" w:rsidRDefault="00491DB2" w:rsidP="00491DB2">
      <w:pPr>
        <w:pStyle w:val="BodyText"/>
        <w:widowControl w:val="0"/>
        <w:spacing w:after="0" w:line="288" w:lineRule="auto"/>
        <w:jc w:val="both"/>
        <w:rPr>
          <w:rFonts w:ascii="Verdana" w:hAnsi="Verdana"/>
          <w:b/>
          <w:sz w:val="22"/>
          <w:szCs w:val="22"/>
        </w:rPr>
      </w:pPr>
      <w:r>
        <w:rPr>
          <w:rFonts w:ascii="Verdana" w:hAnsi="Verdana"/>
          <w:b/>
          <w:sz w:val="22"/>
          <w:szCs w:val="22"/>
        </w:rPr>
        <w:t>L3 4FP</w:t>
      </w:r>
    </w:p>
    <w:p w14:paraId="7927FDA2" w14:textId="77777777" w:rsidR="00491DB2" w:rsidRPr="00764A93" w:rsidRDefault="00491DB2" w:rsidP="00491DB2">
      <w:pPr>
        <w:pStyle w:val="BodyText"/>
        <w:widowControl w:val="0"/>
        <w:spacing w:after="0" w:line="288" w:lineRule="auto"/>
        <w:jc w:val="both"/>
        <w:rPr>
          <w:rFonts w:ascii="Verdana" w:hAnsi="Verdana"/>
          <w:b/>
          <w:sz w:val="22"/>
          <w:szCs w:val="22"/>
        </w:rPr>
      </w:pPr>
    </w:p>
    <w:p w14:paraId="2EDD9774" w14:textId="77777777" w:rsidR="00491DB2" w:rsidRPr="00491DB2" w:rsidRDefault="00491DB2" w:rsidP="00764A93">
      <w:pPr>
        <w:pStyle w:val="BodyText"/>
        <w:widowControl w:val="0"/>
        <w:spacing w:after="120" w:line="288" w:lineRule="auto"/>
        <w:rPr>
          <w:rFonts w:ascii="Verdana" w:hAnsi="Verdana"/>
          <w:b/>
          <w:bCs/>
          <w:sz w:val="22"/>
          <w:szCs w:val="22"/>
        </w:rPr>
      </w:pPr>
      <w:r w:rsidRPr="2A609ECE">
        <w:rPr>
          <w:rFonts w:ascii="Verdana" w:hAnsi="Verdana"/>
          <w:sz w:val="22"/>
          <w:szCs w:val="22"/>
        </w:rPr>
        <w:fldChar w:fldCharType="begin"/>
      </w:r>
      <w:r w:rsidRPr="00491DB2">
        <w:rPr>
          <w:rFonts w:ascii="Verdana" w:hAnsi="Verdana"/>
          <w:sz w:val="22"/>
          <w:szCs w:val="22"/>
        </w:rPr>
        <w:instrText>HYPERLINK "https://www.accliverpool.com/visiting-us/</w:instrText>
      </w:r>
    </w:p>
    <w:p w14:paraId="0607F8B6" w14:textId="77777777" w:rsidR="00491DB2" w:rsidRPr="00491DB2" w:rsidRDefault="00491DB2" w:rsidP="00764A93">
      <w:pPr>
        <w:pStyle w:val="BodyText"/>
        <w:widowControl w:val="0"/>
        <w:spacing w:after="120" w:line="288" w:lineRule="auto"/>
        <w:rPr>
          <w:rStyle w:val="Hyperlink"/>
          <w:rFonts w:ascii="Verdana" w:hAnsi="Verdana"/>
          <w:b/>
          <w:bCs/>
          <w:sz w:val="22"/>
          <w:szCs w:val="22"/>
        </w:rPr>
      </w:pPr>
      <w:r w:rsidRPr="00491DB2">
        <w:rPr>
          <w:rFonts w:ascii="Verdana" w:hAnsi="Verdana"/>
          <w:sz w:val="22"/>
          <w:szCs w:val="22"/>
        </w:rPr>
        <w:instrText>"</w:instrText>
      </w:r>
      <w:r w:rsidRPr="2A609ECE">
        <w:rPr>
          <w:rFonts w:ascii="Verdana" w:hAnsi="Verdana"/>
          <w:sz w:val="22"/>
          <w:szCs w:val="22"/>
        </w:rPr>
      </w:r>
      <w:r w:rsidRPr="2A609ECE">
        <w:rPr>
          <w:rFonts w:ascii="Verdana" w:hAnsi="Verdana"/>
          <w:sz w:val="22"/>
          <w:szCs w:val="22"/>
        </w:rPr>
        <w:fldChar w:fldCharType="separate"/>
      </w:r>
      <w:r w:rsidRPr="00491DB2">
        <w:rPr>
          <w:rStyle w:val="Hyperlink"/>
          <w:rFonts w:ascii="Verdana" w:hAnsi="Verdana"/>
          <w:sz w:val="22"/>
          <w:szCs w:val="22"/>
        </w:rPr>
        <w:t>https://www.accliverpool.com/visiting-us/</w:t>
      </w:r>
    </w:p>
    <w:p w14:paraId="17629D33" w14:textId="0F46663F" w:rsidR="00DC1269" w:rsidRPr="00764A93" w:rsidRDefault="00491DB2" w:rsidP="0046226A">
      <w:pPr>
        <w:pStyle w:val="BodyText"/>
        <w:widowControl w:val="0"/>
        <w:spacing w:after="120" w:line="288" w:lineRule="auto"/>
        <w:rPr>
          <w:rFonts w:ascii="Verdana" w:hAnsi="Verdana"/>
          <w:color w:val="000000"/>
          <w:sz w:val="22"/>
          <w:szCs w:val="22"/>
        </w:rPr>
      </w:pPr>
      <w:r w:rsidRPr="2A609ECE">
        <w:rPr>
          <w:rFonts w:ascii="Verdana" w:hAnsi="Verdana"/>
          <w:sz w:val="22"/>
          <w:szCs w:val="22"/>
        </w:rPr>
        <w:fldChar w:fldCharType="end"/>
      </w:r>
      <w:r w:rsidR="00F55487" w:rsidRPr="2A609ECE">
        <w:rPr>
          <w:rFonts w:ascii="Verdana" w:hAnsi="Verdana"/>
          <w:color w:val="000000" w:themeColor="text1"/>
          <w:sz w:val="22"/>
          <w:szCs w:val="22"/>
        </w:rPr>
        <w:t>There is s</w:t>
      </w:r>
      <w:r w:rsidR="00DC1269" w:rsidRPr="2A609ECE">
        <w:rPr>
          <w:rFonts w:ascii="Verdana" w:hAnsi="Verdana"/>
          <w:color w:val="000000" w:themeColor="text1"/>
          <w:sz w:val="22"/>
          <w:szCs w:val="22"/>
        </w:rPr>
        <w:t>tep free access</w:t>
      </w:r>
      <w:r w:rsidRPr="2A609ECE">
        <w:rPr>
          <w:rFonts w:ascii="Verdana" w:hAnsi="Verdana"/>
          <w:color w:val="000000" w:themeColor="text1"/>
          <w:sz w:val="22"/>
          <w:szCs w:val="22"/>
        </w:rPr>
        <w:t xml:space="preserve"> to all </w:t>
      </w:r>
      <w:r w:rsidR="679D57FF" w:rsidRPr="2A609ECE">
        <w:rPr>
          <w:rFonts w:ascii="Verdana" w:hAnsi="Verdana"/>
          <w:color w:val="000000" w:themeColor="text1"/>
          <w:sz w:val="22"/>
          <w:szCs w:val="22"/>
        </w:rPr>
        <w:t>areas we are using in the venue</w:t>
      </w:r>
      <w:r w:rsidR="34D66A12" w:rsidRPr="2A609ECE">
        <w:rPr>
          <w:rFonts w:ascii="Verdana" w:hAnsi="Verdana"/>
          <w:color w:val="000000" w:themeColor="text1"/>
          <w:sz w:val="22"/>
          <w:szCs w:val="22"/>
        </w:rPr>
        <w:t>.</w:t>
      </w:r>
    </w:p>
    <w:p w14:paraId="14A7E002" w14:textId="3A1D9DC3" w:rsidR="006176EC" w:rsidRDefault="006176EC">
      <w:pPr>
        <w:rPr>
          <w:rFonts w:ascii="Verdana" w:hAnsi="Verdana"/>
          <w:b/>
          <w:bCs/>
          <w:color w:val="BE1281"/>
          <w:sz w:val="22"/>
          <w:szCs w:val="22"/>
        </w:rPr>
      </w:pPr>
    </w:p>
    <w:p w14:paraId="119F23C3" w14:textId="231368ED" w:rsidR="00041641" w:rsidRPr="00764A93" w:rsidRDefault="00C736BF" w:rsidP="00764A93">
      <w:pPr>
        <w:pStyle w:val="BodyText"/>
        <w:widowControl w:val="0"/>
        <w:spacing w:after="120" w:line="288" w:lineRule="auto"/>
        <w:rPr>
          <w:rFonts w:ascii="Verdana" w:hAnsi="Verdana"/>
          <w:b/>
          <w:bCs/>
          <w:color w:val="BE1281"/>
          <w:sz w:val="22"/>
          <w:szCs w:val="22"/>
        </w:rPr>
      </w:pPr>
      <w:r w:rsidRPr="00764A93">
        <w:rPr>
          <w:rFonts w:ascii="Verdana" w:hAnsi="Verdana"/>
          <w:b/>
          <w:bCs/>
          <w:color w:val="BE1281"/>
          <w:sz w:val="22"/>
          <w:szCs w:val="22"/>
        </w:rPr>
        <w:t>G</w:t>
      </w:r>
      <w:r w:rsidR="006176EC">
        <w:rPr>
          <w:rFonts w:ascii="Verdana" w:hAnsi="Verdana"/>
          <w:b/>
          <w:bCs/>
          <w:color w:val="BE1281"/>
          <w:sz w:val="22"/>
          <w:szCs w:val="22"/>
        </w:rPr>
        <w:t xml:space="preserve">etting to </w:t>
      </w:r>
      <w:r w:rsidR="004522CA">
        <w:rPr>
          <w:rFonts w:ascii="Verdana" w:hAnsi="Verdana"/>
          <w:b/>
          <w:bCs/>
          <w:color w:val="BE1281"/>
          <w:sz w:val="22"/>
          <w:szCs w:val="22"/>
        </w:rPr>
        <w:t>Liverpool</w:t>
      </w:r>
    </w:p>
    <w:p w14:paraId="0D7EA505" w14:textId="77777777" w:rsidR="00041641" w:rsidRDefault="00C736BF" w:rsidP="2A609ECE">
      <w:pPr>
        <w:pStyle w:val="BodyText"/>
        <w:widowControl w:val="0"/>
        <w:spacing w:after="120" w:line="288" w:lineRule="auto"/>
        <w:rPr>
          <w:rFonts w:ascii="Verdana" w:eastAsia="Verdana" w:hAnsi="Verdana" w:cs="Verdana"/>
          <w:b/>
          <w:bCs/>
          <w:sz w:val="22"/>
          <w:szCs w:val="22"/>
        </w:rPr>
      </w:pPr>
      <w:r w:rsidRPr="2A609ECE">
        <w:rPr>
          <w:rFonts w:ascii="Verdana" w:eastAsia="Verdana" w:hAnsi="Verdana" w:cs="Verdana"/>
          <w:b/>
          <w:bCs/>
          <w:sz w:val="22"/>
          <w:szCs w:val="22"/>
        </w:rPr>
        <w:t>By Rail</w:t>
      </w:r>
    </w:p>
    <w:p w14:paraId="3870B2E4" w14:textId="2769B007" w:rsidR="00045A00" w:rsidRDefault="00045A00" w:rsidP="2A609ECE">
      <w:pPr>
        <w:pStyle w:val="BodyText"/>
        <w:widowControl w:val="0"/>
        <w:spacing w:after="120" w:line="288" w:lineRule="auto"/>
        <w:rPr>
          <w:rFonts w:ascii="Verdana" w:eastAsia="Verdana" w:hAnsi="Verdana" w:cs="Verdana"/>
          <w:b/>
          <w:bCs/>
          <w:sz w:val="22"/>
          <w:szCs w:val="22"/>
        </w:rPr>
      </w:pPr>
      <w:r>
        <w:rPr>
          <w:rFonts w:ascii="Verdana" w:eastAsia="Verdana" w:hAnsi="Verdana" w:cs="Verdana"/>
          <w:b/>
          <w:bCs/>
          <w:sz w:val="22"/>
          <w:szCs w:val="22"/>
        </w:rPr>
        <w:t>Liverpool will be very busy over the bank holiday weekend and delegates should make travel arrangements in advance.</w:t>
      </w:r>
    </w:p>
    <w:p w14:paraId="6B5F1F33" w14:textId="3C70AEB4" w:rsidR="00E51D5F" w:rsidRPr="0001037D" w:rsidRDefault="004522CA" w:rsidP="2A609ECE">
      <w:pPr>
        <w:pStyle w:val="BodyText"/>
        <w:widowControl w:val="0"/>
        <w:spacing w:after="120" w:line="288" w:lineRule="auto"/>
        <w:rPr>
          <w:rFonts w:ascii="Verdana" w:eastAsia="Verdana" w:hAnsi="Verdana" w:cs="Verdana"/>
          <w:sz w:val="22"/>
          <w:szCs w:val="22"/>
        </w:rPr>
      </w:pPr>
      <w:hyperlink r:id="rId14">
        <w:r w:rsidRPr="615C4214">
          <w:rPr>
            <w:rStyle w:val="Hyperlink"/>
            <w:rFonts w:ascii="Verdana" w:eastAsia="Verdana" w:hAnsi="Verdana" w:cs="Verdana"/>
            <w:sz w:val="22"/>
            <w:szCs w:val="22"/>
          </w:rPr>
          <w:t>Avanti West Coast</w:t>
        </w:r>
      </w:hyperlink>
      <w:r w:rsidRPr="615C4214">
        <w:rPr>
          <w:rFonts w:ascii="Verdana" w:eastAsia="Verdana" w:hAnsi="Verdana" w:cs="Verdana"/>
          <w:sz w:val="22"/>
          <w:szCs w:val="22"/>
        </w:rPr>
        <w:t xml:space="preserve"> operates hourly, direct services from London Euston to Liverpool Lime Street taking just over two hours. </w:t>
      </w:r>
      <w:hyperlink r:id="rId15">
        <w:r w:rsidR="48970D38" w:rsidRPr="615C4214">
          <w:rPr>
            <w:rStyle w:val="Hyperlink"/>
            <w:rFonts w:ascii="Verdana" w:eastAsia="Verdana" w:hAnsi="Verdana" w:cs="Verdana"/>
            <w:sz w:val="22"/>
            <w:szCs w:val="22"/>
          </w:rPr>
          <w:t>Northern,</w:t>
        </w:r>
      </w:hyperlink>
      <w:r w:rsidR="48970D38" w:rsidRPr="615C4214">
        <w:rPr>
          <w:rFonts w:ascii="Verdana" w:eastAsia="Verdana" w:hAnsi="Verdana" w:cs="Verdana"/>
          <w:sz w:val="22"/>
          <w:szCs w:val="22"/>
        </w:rPr>
        <w:t xml:space="preserve"> </w:t>
      </w:r>
      <w:hyperlink r:id="rId16">
        <w:r w:rsidR="48970D38" w:rsidRPr="615C4214">
          <w:rPr>
            <w:rStyle w:val="Hyperlink"/>
            <w:rFonts w:ascii="Verdana" w:eastAsia="Verdana" w:hAnsi="Verdana" w:cs="Verdana"/>
            <w:sz w:val="22"/>
            <w:szCs w:val="22"/>
          </w:rPr>
          <w:t>TransPennine Express</w:t>
        </w:r>
      </w:hyperlink>
      <w:r w:rsidR="48970D38" w:rsidRPr="615C4214">
        <w:rPr>
          <w:rFonts w:ascii="Verdana" w:eastAsia="Verdana" w:hAnsi="Verdana" w:cs="Verdana"/>
          <w:sz w:val="22"/>
          <w:szCs w:val="22"/>
        </w:rPr>
        <w:t xml:space="preserve">, </w:t>
      </w:r>
      <w:hyperlink r:id="rId17">
        <w:r w:rsidR="48970D38" w:rsidRPr="615C4214">
          <w:rPr>
            <w:rStyle w:val="Hyperlink"/>
            <w:rFonts w:ascii="Verdana" w:eastAsia="Verdana" w:hAnsi="Verdana" w:cs="Verdana"/>
            <w:sz w:val="22"/>
            <w:szCs w:val="22"/>
          </w:rPr>
          <w:t>London Northwestern Railway,</w:t>
        </w:r>
      </w:hyperlink>
      <w:r w:rsidR="48970D38" w:rsidRPr="615C4214">
        <w:rPr>
          <w:rFonts w:ascii="Verdana" w:eastAsia="Verdana" w:hAnsi="Verdana" w:cs="Verdana"/>
          <w:sz w:val="22"/>
          <w:szCs w:val="22"/>
        </w:rPr>
        <w:t xml:space="preserve"> </w:t>
      </w:r>
      <w:hyperlink r:id="rId18">
        <w:r w:rsidR="48970D38" w:rsidRPr="615C4214">
          <w:rPr>
            <w:rStyle w:val="Hyperlink"/>
            <w:rFonts w:ascii="Verdana" w:eastAsia="Verdana" w:hAnsi="Verdana" w:cs="Verdana"/>
            <w:sz w:val="22"/>
            <w:szCs w:val="22"/>
          </w:rPr>
          <w:t>East Midlands Trains,</w:t>
        </w:r>
      </w:hyperlink>
      <w:r w:rsidR="48970D38" w:rsidRPr="615C4214">
        <w:rPr>
          <w:rFonts w:ascii="Verdana" w:eastAsia="Verdana" w:hAnsi="Verdana" w:cs="Verdana"/>
          <w:sz w:val="22"/>
          <w:szCs w:val="22"/>
        </w:rPr>
        <w:t xml:space="preserve"> and </w:t>
      </w:r>
      <w:hyperlink r:id="rId19">
        <w:r w:rsidR="48970D38" w:rsidRPr="615C4214">
          <w:rPr>
            <w:rStyle w:val="Hyperlink"/>
            <w:rFonts w:ascii="Verdana" w:eastAsia="Verdana" w:hAnsi="Verdana" w:cs="Verdana"/>
            <w:sz w:val="22"/>
            <w:szCs w:val="22"/>
          </w:rPr>
          <w:t>Transport for Wales</w:t>
        </w:r>
      </w:hyperlink>
      <w:r w:rsidR="48970D38" w:rsidRPr="615C4214">
        <w:rPr>
          <w:rFonts w:ascii="Verdana" w:eastAsia="Verdana" w:hAnsi="Verdana" w:cs="Verdana"/>
          <w:sz w:val="22"/>
          <w:szCs w:val="22"/>
        </w:rPr>
        <w:t xml:space="preserve"> </w:t>
      </w:r>
      <w:r w:rsidR="48970D38" w:rsidRPr="615C4214">
        <w:rPr>
          <w:rFonts w:ascii="Verdana" w:eastAsia="Verdana" w:hAnsi="Verdana" w:cs="Verdana"/>
          <w:color w:val="000000" w:themeColor="text1"/>
          <w:sz w:val="22"/>
          <w:szCs w:val="22"/>
        </w:rPr>
        <w:t>all run frequent services to the city.</w:t>
      </w:r>
    </w:p>
    <w:p w14:paraId="777510BF" w14:textId="3950C9EB" w:rsidR="000A2DCF" w:rsidRDefault="000A2DCF" w:rsidP="2A609ECE">
      <w:pPr>
        <w:pStyle w:val="BodyText"/>
        <w:widowControl w:val="0"/>
        <w:spacing w:after="120" w:line="288" w:lineRule="auto"/>
        <w:rPr>
          <w:rFonts w:ascii="Verdana" w:hAnsi="Verdana"/>
          <w:color w:val="000000" w:themeColor="text1"/>
          <w:sz w:val="22"/>
          <w:szCs w:val="22"/>
        </w:rPr>
      </w:pPr>
      <w:r w:rsidRPr="615C4214">
        <w:rPr>
          <w:rFonts w:ascii="Verdana" w:hAnsi="Verdana"/>
          <w:color w:val="000000" w:themeColor="text1"/>
          <w:sz w:val="22"/>
          <w:szCs w:val="22"/>
        </w:rPr>
        <w:t xml:space="preserve">Full rail journey and ticket information can be obtained from National Rail Enquiries - 08457 484950 or </w:t>
      </w:r>
      <w:hyperlink r:id="rId20">
        <w:r w:rsidRPr="615C4214">
          <w:rPr>
            <w:rStyle w:val="Hyperlink"/>
            <w:rFonts w:ascii="Verdana" w:hAnsi="Verdana"/>
            <w:sz w:val="22"/>
            <w:szCs w:val="22"/>
          </w:rPr>
          <w:t>www.nationalrail.co.uk</w:t>
        </w:r>
      </w:hyperlink>
      <w:r w:rsidRPr="615C4214">
        <w:rPr>
          <w:rFonts w:ascii="Verdana" w:hAnsi="Verdana"/>
          <w:color w:val="000000" w:themeColor="text1"/>
          <w:sz w:val="22"/>
          <w:szCs w:val="22"/>
        </w:rPr>
        <w:t>.</w:t>
      </w:r>
    </w:p>
    <w:p w14:paraId="4F41E7C0" w14:textId="7BF39203" w:rsidR="247BF553" w:rsidRDefault="247BF553" w:rsidP="00655B4A">
      <w:pPr>
        <w:pStyle w:val="NormalWeb"/>
        <w:spacing w:before="0" w:beforeAutospacing="0" w:after="120" w:afterAutospacing="0" w:line="288" w:lineRule="auto"/>
        <w:rPr>
          <w:rFonts w:ascii="Verdana" w:hAnsi="Verdana"/>
          <w:b/>
          <w:bCs/>
          <w:color w:val="000000" w:themeColor="text1"/>
          <w:sz w:val="22"/>
          <w:szCs w:val="22"/>
        </w:rPr>
      </w:pPr>
      <w:r w:rsidRPr="2A609ECE">
        <w:rPr>
          <w:rFonts w:ascii="Verdana" w:hAnsi="Verdana"/>
          <w:b/>
          <w:bCs/>
          <w:color w:val="000000" w:themeColor="text1"/>
          <w:sz w:val="22"/>
          <w:szCs w:val="22"/>
        </w:rPr>
        <w:t>By Car</w:t>
      </w:r>
    </w:p>
    <w:p w14:paraId="237F4DE8" w14:textId="145F40AB" w:rsidR="0001037D" w:rsidRDefault="0001037D" w:rsidP="00655B4A">
      <w:pPr>
        <w:pStyle w:val="NormalWeb"/>
        <w:spacing w:before="0" w:beforeAutospacing="0" w:after="120" w:afterAutospacing="0" w:line="288" w:lineRule="auto"/>
        <w:rPr>
          <w:rFonts w:ascii="Verdana" w:hAnsi="Verdana"/>
          <w:b/>
          <w:bCs/>
          <w:color w:val="000000" w:themeColor="text1"/>
          <w:sz w:val="22"/>
          <w:szCs w:val="22"/>
        </w:rPr>
      </w:pPr>
      <w:r>
        <w:rPr>
          <w:rFonts w:ascii="Verdana" w:hAnsi="Verdana"/>
          <w:b/>
          <w:bCs/>
          <w:color w:val="000000" w:themeColor="text1"/>
          <w:sz w:val="22"/>
          <w:szCs w:val="22"/>
        </w:rPr>
        <w:t>Delegates are encouraged to use pub</w:t>
      </w:r>
      <w:r w:rsidR="00045A00">
        <w:rPr>
          <w:rFonts w:ascii="Verdana" w:hAnsi="Verdana"/>
          <w:b/>
          <w:bCs/>
          <w:color w:val="000000" w:themeColor="text1"/>
          <w:sz w:val="22"/>
          <w:szCs w:val="22"/>
        </w:rPr>
        <w:t>lic transport wherever p</w:t>
      </w:r>
      <w:r w:rsidR="000C5057">
        <w:rPr>
          <w:rFonts w:ascii="Verdana" w:hAnsi="Verdana"/>
          <w:b/>
          <w:bCs/>
          <w:color w:val="000000" w:themeColor="text1"/>
          <w:sz w:val="22"/>
          <w:szCs w:val="22"/>
        </w:rPr>
        <w:t>ractical</w:t>
      </w:r>
      <w:r w:rsidR="00045A00">
        <w:rPr>
          <w:rFonts w:ascii="Verdana" w:hAnsi="Verdana"/>
          <w:b/>
          <w:bCs/>
          <w:color w:val="000000" w:themeColor="text1"/>
          <w:sz w:val="22"/>
          <w:szCs w:val="22"/>
        </w:rPr>
        <w:t>.</w:t>
      </w:r>
    </w:p>
    <w:p w14:paraId="2C4E0A0D" w14:textId="77777777" w:rsidR="00655B4A" w:rsidRDefault="247BF553" w:rsidP="00655B4A">
      <w:pPr>
        <w:pStyle w:val="NormalWeb"/>
        <w:spacing w:before="0" w:beforeAutospacing="0" w:after="0" w:afterAutospacing="0" w:line="288" w:lineRule="auto"/>
        <w:rPr>
          <w:rFonts w:ascii="Verdana" w:hAnsi="Verdana" w:cs="Arial"/>
          <w:color w:val="000000" w:themeColor="text1"/>
          <w:sz w:val="22"/>
          <w:szCs w:val="22"/>
        </w:rPr>
      </w:pPr>
      <w:r w:rsidRPr="2A609ECE">
        <w:rPr>
          <w:rFonts w:ascii="Verdana" w:hAnsi="Verdana" w:cs="Arial"/>
          <w:color w:val="000000" w:themeColor="text1"/>
          <w:sz w:val="22"/>
          <w:szCs w:val="22"/>
        </w:rPr>
        <w:t>For all car journeys it’s best to follow the white on brown tourist route signs for the Waterfront. These signs are visible on the major routes into the city. ACC Liverpool is situated on the Kings Dock directly adjacent to the south side of the Albert Dock. Upon arrival, the Kings Dock entrance is clearly sign posted</w:t>
      </w:r>
    </w:p>
    <w:p w14:paraId="4295D277" w14:textId="77777777" w:rsidR="00655B4A" w:rsidRDefault="00655B4A" w:rsidP="00655B4A">
      <w:pPr>
        <w:pStyle w:val="NormalWeb"/>
        <w:spacing w:before="0" w:beforeAutospacing="0" w:after="0" w:afterAutospacing="0" w:line="288" w:lineRule="auto"/>
        <w:rPr>
          <w:rFonts w:ascii="Verdana" w:hAnsi="Verdana" w:cs="Arial"/>
          <w:color w:val="000000" w:themeColor="text1"/>
          <w:sz w:val="22"/>
          <w:szCs w:val="22"/>
        </w:rPr>
      </w:pPr>
    </w:p>
    <w:p w14:paraId="311472D9" w14:textId="76A211E7" w:rsidR="247BF553" w:rsidRPr="00655B4A" w:rsidRDefault="247BF553" w:rsidP="00655B4A">
      <w:pPr>
        <w:pStyle w:val="NormalWeb"/>
        <w:spacing w:before="0" w:beforeAutospacing="0" w:after="0" w:afterAutospacing="0" w:line="288" w:lineRule="auto"/>
        <w:rPr>
          <w:rFonts w:ascii="Verdana" w:hAnsi="Verdana" w:cs="Arial"/>
          <w:color w:val="222222"/>
          <w:sz w:val="22"/>
          <w:szCs w:val="22"/>
        </w:rPr>
      </w:pPr>
      <w:r w:rsidRPr="00655B4A">
        <w:rPr>
          <w:rFonts w:ascii="Verdana" w:hAnsi="Verdana" w:cs="Arial"/>
          <w:color w:val="222222"/>
          <w:sz w:val="22"/>
          <w:szCs w:val="22"/>
        </w:rPr>
        <w:t xml:space="preserve">From the North </w:t>
      </w:r>
    </w:p>
    <w:p w14:paraId="1E648B3F" w14:textId="77777777" w:rsidR="247BF553" w:rsidRDefault="247BF553" w:rsidP="00655B4A">
      <w:pPr>
        <w:pStyle w:val="NormalWeb"/>
        <w:spacing w:before="0" w:beforeAutospacing="0" w:after="0" w:afterAutospacing="0" w:line="288" w:lineRule="auto"/>
        <w:rPr>
          <w:rFonts w:ascii="Verdana" w:hAnsi="Verdana" w:cs="Arial"/>
          <w:color w:val="222222"/>
          <w:sz w:val="22"/>
          <w:szCs w:val="22"/>
        </w:rPr>
      </w:pPr>
      <w:r w:rsidRPr="2A609ECE">
        <w:rPr>
          <w:rFonts w:ascii="Verdana" w:hAnsi="Verdana" w:cs="Arial"/>
          <w:color w:val="222222"/>
          <w:sz w:val="22"/>
          <w:szCs w:val="22"/>
        </w:rPr>
        <w:t xml:space="preserve">Leave the M6 at junction 26 and follow signs for M58 Liverpool. Follow to end of M58 and then take signs for A59 Liverpool. Continue to follow Liverpool City Centre until picking up signs for the Waterfront. </w:t>
      </w:r>
    </w:p>
    <w:p w14:paraId="30B5538D" w14:textId="3F90E88C" w:rsidR="247BF553" w:rsidRPr="00655B4A" w:rsidRDefault="247BF553" w:rsidP="00655B4A">
      <w:pPr>
        <w:pStyle w:val="NormalWeb"/>
        <w:spacing w:after="0" w:afterAutospacing="0" w:line="288" w:lineRule="auto"/>
        <w:rPr>
          <w:rFonts w:ascii="Verdana" w:hAnsi="Verdana" w:cs="Arial"/>
          <w:color w:val="222222"/>
          <w:sz w:val="22"/>
          <w:szCs w:val="22"/>
        </w:rPr>
      </w:pPr>
      <w:r w:rsidRPr="00655B4A">
        <w:rPr>
          <w:rFonts w:ascii="Verdana" w:hAnsi="Verdana" w:cs="Arial"/>
          <w:color w:val="222222"/>
          <w:sz w:val="22"/>
          <w:szCs w:val="22"/>
        </w:rPr>
        <w:t>From the South.</w:t>
      </w:r>
    </w:p>
    <w:p w14:paraId="3622B05E" w14:textId="650E8DFB" w:rsidR="247BF553" w:rsidRDefault="247BF553" w:rsidP="00655B4A">
      <w:pPr>
        <w:pStyle w:val="NormalWeb"/>
        <w:spacing w:before="0" w:beforeAutospacing="0" w:after="0" w:afterAutospacing="0" w:line="288" w:lineRule="auto"/>
        <w:rPr>
          <w:rFonts w:ascii="Verdana" w:hAnsi="Verdana" w:cs="Arial"/>
          <w:color w:val="222222"/>
          <w:sz w:val="22"/>
          <w:szCs w:val="22"/>
        </w:rPr>
      </w:pPr>
      <w:r w:rsidRPr="2A609ECE">
        <w:rPr>
          <w:rFonts w:ascii="Verdana" w:hAnsi="Verdana" w:cs="Arial"/>
          <w:color w:val="222222"/>
          <w:sz w:val="22"/>
          <w:szCs w:val="22"/>
        </w:rPr>
        <w:t>Leave the M6 at junction 21A and take the M62 to Liverpool. At the end of the M62 follow signs for Liverpool City Centre along Edge Lane, picking up and following signs for Waterfront.</w:t>
      </w:r>
    </w:p>
    <w:p w14:paraId="2BC2CDCB" w14:textId="77777777" w:rsidR="0043249F" w:rsidRDefault="0043249F" w:rsidP="2A609ECE">
      <w:pPr>
        <w:pStyle w:val="BodyText"/>
        <w:widowControl w:val="0"/>
        <w:spacing w:after="120" w:line="288" w:lineRule="auto"/>
        <w:rPr>
          <w:rFonts w:ascii="Verdana" w:hAnsi="Verdana" w:cs="Arial"/>
          <w:b/>
          <w:bCs/>
          <w:color w:val="222222"/>
          <w:sz w:val="22"/>
          <w:szCs w:val="22"/>
        </w:rPr>
      </w:pPr>
    </w:p>
    <w:p w14:paraId="424CEB3F" w14:textId="609769CD" w:rsidR="28343B81" w:rsidRDefault="28343B81" w:rsidP="2A609ECE">
      <w:pPr>
        <w:pStyle w:val="BodyText"/>
        <w:widowControl w:val="0"/>
        <w:spacing w:after="120" w:line="288" w:lineRule="auto"/>
        <w:rPr>
          <w:rFonts w:ascii="Verdana" w:hAnsi="Verdana" w:cs="Arial"/>
          <w:b/>
          <w:bCs/>
          <w:color w:val="222222"/>
          <w:sz w:val="22"/>
          <w:szCs w:val="22"/>
        </w:rPr>
      </w:pPr>
      <w:r w:rsidRPr="2A609ECE">
        <w:rPr>
          <w:rFonts w:ascii="Verdana" w:hAnsi="Verdana" w:cs="Arial"/>
          <w:b/>
          <w:bCs/>
          <w:color w:val="222222"/>
          <w:sz w:val="22"/>
          <w:szCs w:val="22"/>
        </w:rPr>
        <w:t>Arriving at the venue</w:t>
      </w:r>
    </w:p>
    <w:p w14:paraId="0DF64747" w14:textId="5418D4AD" w:rsidR="28343B81" w:rsidRDefault="28343B81" w:rsidP="2A609ECE">
      <w:pPr>
        <w:pStyle w:val="BodyText"/>
        <w:widowControl w:val="0"/>
        <w:spacing w:after="120" w:line="288" w:lineRule="auto"/>
        <w:rPr>
          <w:rFonts w:ascii="Verdana" w:hAnsi="Verdana" w:cs="Arial"/>
          <w:color w:val="222222"/>
          <w:sz w:val="22"/>
          <w:szCs w:val="22"/>
        </w:rPr>
      </w:pPr>
      <w:r w:rsidRPr="2A609ECE">
        <w:rPr>
          <w:rFonts w:ascii="Verdana" w:hAnsi="Verdana" w:cs="Arial"/>
          <w:color w:val="222222"/>
          <w:sz w:val="22"/>
          <w:szCs w:val="22"/>
        </w:rPr>
        <w:t xml:space="preserve">The ACC Liverpool is situated on the former Kings Dock in Liverpool and is approximately a </w:t>
      </w:r>
      <w:r w:rsidR="002F7439" w:rsidRPr="2A609ECE">
        <w:rPr>
          <w:rFonts w:ascii="Verdana" w:hAnsi="Verdana" w:cs="Arial"/>
          <w:color w:val="222222"/>
          <w:sz w:val="22"/>
          <w:szCs w:val="22"/>
        </w:rPr>
        <w:t>20-minute</w:t>
      </w:r>
      <w:r w:rsidRPr="2A609ECE">
        <w:rPr>
          <w:rFonts w:ascii="Verdana" w:hAnsi="Verdana" w:cs="Arial"/>
          <w:color w:val="222222"/>
          <w:sz w:val="22"/>
          <w:szCs w:val="22"/>
        </w:rPr>
        <w:t xml:space="preserve"> walk from Liverpool Lime Street station, or a short taxi ride.  Alternatively, you can change at Lime Street onto the Merseyrail underground Wirral Line trains, travelling into to James Street station, which is a 10-minute walk from the venue.</w:t>
      </w:r>
    </w:p>
    <w:p w14:paraId="5A3220BB" w14:textId="7E43700E" w:rsidR="28343B81" w:rsidRDefault="28343B81" w:rsidP="2A609ECE">
      <w:pPr>
        <w:pStyle w:val="BodyText"/>
        <w:widowControl w:val="0"/>
        <w:spacing w:after="120" w:line="288" w:lineRule="auto"/>
        <w:rPr>
          <w:rFonts w:ascii="Verdana" w:hAnsi="Verdana" w:cs="Arial"/>
          <w:b/>
          <w:bCs/>
          <w:color w:val="222222"/>
          <w:sz w:val="22"/>
          <w:szCs w:val="22"/>
        </w:rPr>
      </w:pPr>
      <w:r w:rsidRPr="2A609ECE">
        <w:rPr>
          <w:rFonts w:ascii="Verdana" w:hAnsi="Verdana" w:cs="Arial"/>
          <w:b/>
          <w:bCs/>
          <w:color w:val="222222"/>
          <w:sz w:val="22"/>
          <w:szCs w:val="22"/>
        </w:rPr>
        <w:lastRenderedPageBreak/>
        <w:t>Taxis</w:t>
      </w:r>
    </w:p>
    <w:p w14:paraId="62DB993A" w14:textId="40474392" w:rsidR="28343B81" w:rsidRDefault="28343B81" w:rsidP="2A609ECE">
      <w:pPr>
        <w:pStyle w:val="BodyText"/>
        <w:widowControl w:val="0"/>
        <w:numPr>
          <w:ilvl w:val="0"/>
          <w:numId w:val="2"/>
        </w:numPr>
        <w:spacing w:after="120" w:line="288" w:lineRule="auto"/>
        <w:rPr>
          <w:rFonts w:ascii="Verdana" w:hAnsi="Verdana" w:cs="Arial"/>
          <w:color w:val="222222"/>
          <w:sz w:val="22"/>
          <w:szCs w:val="22"/>
        </w:rPr>
      </w:pPr>
      <w:r w:rsidRPr="2A609ECE">
        <w:rPr>
          <w:rFonts w:ascii="Verdana" w:hAnsi="Verdana" w:cs="Arial"/>
          <w:color w:val="222222"/>
          <w:sz w:val="22"/>
          <w:szCs w:val="22"/>
        </w:rPr>
        <w:t>Delta Taxis – 0151 922 7373</w:t>
      </w:r>
    </w:p>
    <w:p w14:paraId="49F8801D" w14:textId="48EB53FB" w:rsidR="28343B81" w:rsidRDefault="28343B81" w:rsidP="2A609ECE">
      <w:pPr>
        <w:pStyle w:val="BodyText"/>
        <w:widowControl w:val="0"/>
        <w:numPr>
          <w:ilvl w:val="0"/>
          <w:numId w:val="2"/>
        </w:numPr>
        <w:spacing w:after="120" w:line="288" w:lineRule="auto"/>
        <w:rPr>
          <w:rFonts w:ascii="Verdana" w:hAnsi="Verdana" w:cs="Arial"/>
          <w:color w:val="222222"/>
          <w:sz w:val="22"/>
          <w:szCs w:val="22"/>
        </w:rPr>
      </w:pPr>
      <w:r w:rsidRPr="2A609ECE">
        <w:rPr>
          <w:rFonts w:ascii="Verdana" w:hAnsi="Verdana" w:cs="Arial"/>
          <w:color w:val="222222"/>
          <w:sz w:val="22"/>
          <w:szCs w:val="22"/>
        </w:rPr>
        <w:t>Com Cabs – 0151 298 1234</w:t>
      </w:r>
    </w:p>
    <w:p w14:paraId="447D37E4" w14:textId="5F4FE5E7" w:rsidR="28343B81" w:rsidRDefault="28343B81" w:rsidP="2A609ECE">
      <w:pPr>
        <w:pStyle w:val="BodyText"/>
        <w:widowControl w:val="0"/>
        <w:spacing w:after="120" w:line="288" w:lineRule="auto"/>
        <w:rPr>
          <w:rFonts w:ascii="Verdana" w:hAnsi="Verdana" w:cs="Arial"/>
          <w:color w:val="222222"/>
          <w:sz w:val="22"/>
          <w:szCs w:val="22"/>
        </w:rPr>
      </w:pPr>
      <w:r w:rsidRPr="2A609ECE">
        <w:rPr>
          <w:rFonts w:ascii="Verdana" w:hAnsi="Verdana" w:cs="Arial"/>
          <w:color w:val="222222"/>
          <w:sz w:val="22"/>
          <w:szCs w:val="22"/>
        </w:rPr>
        <w:t xml:space="preserve">If you have advised </w:t>
      </w:r>
      <w:r w:rsidR="0043249F">
        <w:rPr>
          <w:rFonts w:ascii="Verdana" w:hAnsi="Verdana" w:cs="Arial"/>
          <w:color w:val="222222"/>
          <w:sz w:val="22"/>
          <w:szCs w:val="22"/>
        </w:rPr>
        <w:t xml:space="preserve">us </w:t>
      </w:r>
      <w:r w:rsidRPr="2A609ECE">
        <w:rPr>
          <w:rFonts w:ascii="Verdana" w:hAnsi="Verdana" w:cs="Arial"/>
          <w:color w:val="222222"/>
          <w:sz w:val="22"/>
          <w:szCs w:val="22"/>
        </w:rPr>
        <w:t xml:space="preserve">that you have a mobility impairment, we will </w:t>
      </w:r>
      <w:r w:rsidR="001D1F17">
        <w:rPr>
          <w:rFonts w:ascii="Verdana" w:hAnsi="Verdana" w:cs="Arial"/>
          <w:color w:val="222222"/>
          <w:sz w:val="22"/>
          <w:szCs w:val="22"/>
        </w:rPr>
        <w:t xml:space="preserve">have </w:t>
      </w:r>
      <w:r w:rsidRPr="2A609ECE">
        <w:rPr>
          <w:rFonts w:ascii="Verdana" w:hAnsi="Verdana" w:cs="Arial"/>
          <w:color w:val="222222"/>
          <w:sz w:val="22"/>
          <w:szCs w:val="22"/>
        </w:rPr>
        <w:t>contact</w:t>
      </w:r>
      <w:r w:rsidR="001D1F17">
        <w:rPr>
          <w:rFonts w:ascii="Verdana" w:hAnsi="Verdana" w:cs="Arial"/>
          <w:color w:val="222222"/>
          <w:sz w:val="22"/>
          <w:szCs w:val="22"/>
        </w:rPr>
        <w:t>ed</w:t>
      </w:r>
      <w:r w:rsidRPr="2A609ECE">
        <w:rPr>
          <w:rFonts w:ascii="Verdana" w:hAnsi="Verdana" w:cs="Arial"/>
          <w:color w:val="222222"/>
          <w:sz w:val="22"/>
          <w:szCs w:val="22"/>
        </w:rPr>
        <w:t xml:space="preserve"> you separately.</w:t>
      </w:r>
    </w:p>
    <w:p w14:paraId="38EF9932" w14:textId="6B1BF2D4" w:rsidR="000A2DCF" w:rsidRDefault="000A2DCF" w:rsidP="43570571">
      <w:pPr>
        <w:pStyle w:val="BodyText"/>
        <w:widowControl w:val="0"/>
        <w:spacing w:after="120" w:line="288" w:lineRule="auto"/>
        <w:rPr>
          <w:rFonts w:ascii="Verdana" w:hAnsi="Verdana" w:cs="Arial"/>
          <w:color w:val="222222"/>
          <w:sz w:val="22"/>
          <w:szCs w:val="22"/>
          <w:shd w:val="clear" w:color="auto" w:fill="FFFFFF"/>
          <w:lang w:val="en-US"/>
        </w:rPr>
      </w:pPr>
      <w:r w:rsidRPr="43570571">
        <w:rPr>
          <w:rFonts w:ascii="Verdana" w:hAnsi="Verdana" w:cs="Arial"/>
          <w:color w:val="222222"/>
          <w:sz w:val="22"/>
          <w:szCs w:val="22"/>
          <w:shd w:val="clear" w:color="auto" w:fill="FFFFFF"/>
          <w:lang w:val="en-US"/>
        </w:rPr>
        <w:t xml:space="preserve">There is also a CityLink bus which runs every 12 minutes as a circular service around the city </w:t>
      </w:r>
      <w:proofErr w:type="spellStart"/>
      <w:r w:rsidRPr="43570571">
        <w:rPr>
          <w:rFonts w:ascii="Verdana" w:hAnsi="Verdana" w:cs="Arial"/>
          <w:color w:val="222222"/>
          <w:sz w:val="22"/>
          <w:szCs w:val="22"/>
          <w:shd w:val="clear" w:color="auto" w:fill="FFFFFF"/>
          <w:lang w:val="en-US"/>
        </w:rPr>
        <w:t>centre</w:t>
      </w:r>
      <w:proofErr w:type="spellEnd"/>
      <w:r w:rsidRPr="43570571">
        <w:rPr>
          <w:rFonts w:ascii="Verdana" w:hAnsi="Verdana" w:cs="Arial"/>
          <w:color w:val="222222"/>
          <w:sz w:val="22"/>
          <w:szCs w:val="22"/>
          <w:shd w:val="clear" w:color="auto" w:fill="FFFFFF"/>
          <w:lang w:val="en-US"/>
        </w:rPr>
        <w:t xml:space="preserve"> and stops at both Liverpool Lime Street and ACC Liverpool. </w:t>
      </w:r>
    </w:p>
    <w:p w14:paraId="7A8F555B" w14:textId="7CFB6B7C" w:rsidR="000A2DCF" w:rsidRPr="00006449" w:rsidRDefault="00655B4A" w:rsidP="000A2DCF">
      <w:pPr>
        <w:pStyle w:val="BodyText"/>
        <w:widowControl w:val="0"/>
        <w:spacing w:after="120" w:line="288" w:lineRule="auto"/>
        <w:rPr>
          <w:rFonts w:ascii="Verdana" w:hAnsi="Verdana" w:cs="Arial"/>
          <w:color w:val="222222"/>
          <w:sz w:val="22"/>
          <w:szCs w:val="22"/>
        </w:rPr>
      </w:pPr>
      <w:r>
        <w:rPr>
          <w:rFonts w:ascii="Verdana" w:hAnsi="Verdana" w:cs="Arial"/>
          <w:color w:val="222222"/>
          <w:sz w:val="22"/>
          <w:szCs w:val="22"/>
          <w:shd w:val="clear" w:color="auto" w:fill="FFFFFF"/>
          <w:lang w:val="en"/>
        </w:rPr>
        <w:t xml:space="preserve">Full details of local </w:t>
      </w:r>
      <w:r w:rsidR="00006449">
        <w:rPr>
          <w:rFonts w:ascii="Verdana" w:hAnsi="Verdana" w:cs="Arial"/>
          <w:color w:val="222222"/>
          <w:sz w:val="22"/>
          <w:szCs w:val="22"/>
          <w:shd w:val="clear" w:color="auto" w:fill="FFFFFF"/>
          <w:lang w:val="en"/>
        </w:rPr>
        <w:t xml:space="preserve">transport can be found on </w:t>
      </w:r>
      <w:hyperlink r:id="rId21" w:history="1">
        <w:r w:rsidR="00FC3533" w:rsidRPr="00006449">
          <w:rPr>
            <w:rStyle w:val="Hyperlink"/>
            <w:rFonts w:ascii="Verdana" w:hAnsi="Verdana" w:cs="Arial"/>
            <w:sz w:val="22"/>
            <w:szCs w:val="22"/>
            <w:shd w:val="clear" w:color="auto" w:fill="FFFFFF"/>
            <w:lang w:val="en"/>
          </w:rPr>
          <w:t>Mersey</w:t>
        </w:r>
        <w:r w:rsidR="00006449" w:rsidRPr="00006449">
          <w:rPr>
            <w:rStyle w:val="Hyperlink"/>
            <w:rFonts w:ascii="Verdana" w:hAnsi="Verdana" w:cs="Arial"/>
            <w:sz w:val="22"/>
            <w:szCs w:val="22"/>
            <w:shd w:val="clear" w:color="auto" w:fill="FFFFFF"/>
            <w:lang w:val="en"/>
          </w:rPr>
          <w:t xml:space="preserve"> travel</w:t>
        </w:r>
      </w:hyperlink>
      <w:r w:rsidR="00006449">
        <w:rPr>
          <w:rFonts w:ascii="Verdana" w:hAnsi="Verdana" w:cs="Arial"/>
          <w:color w:val="222222"/>
          <w:sz w:val="22"/>
          <w:szCs w:val="22"/>
          <w:shd w:val="clear" w:color="auto" w:fill="FFFFFF"/>
          <w:lang w:val="en"/>
        </w:rPr>
        <w:t>.</w:t>
      </w:r>
    </w:p>
    <w:p w14:paraId="05BEB564" w14:textId="5FC02E03" w:rsidR="000E7179" w:rsidRDefault="00C20E66" w:rsidP="00C20E66">
      <w:pPr>
        <w:spacing w:line="300" w:lineRule="auto"/>
        <w:rPr>
          <w:rFonts w:ascii="Verdana" w:hAnsi="Verdana" w:cs="Arial"/>
          <w:color w:val="222222"/>
          <w:sz w:val="22"/>
          <w:szCs w:val="22"/>
          <w:shd w:val="clear" w:color="auto" w:fill="FFFFFF"/>
          <w:lang w:eastAsia="en-GB"/>
        </w:rPr>
      </w:pPr>
      <w:r w:rsidRPr="00C20E66">
        <w:rPr>
          <w:rFonts w:ascii="Verdana" w:hAnsi="Verdana" w:cs="Arial"/>
          <w:color w:val="222222"/>
          <w:sz w:val="22"/>
          <w:szCs w:val="22"/>
          <w:shd w:val="clear" w:color="auto" w:fill="FFFFFF"/>
        </w:rPr>
        <w:t xml:space="preserve">There are two entrances </w:t>
      </w:r>
      <w:r w:rsidR="00491720" w:rsidRPr="00C20E66">
        <w:rPr>
          <w:rFonts w:ascii="Verdana" w:hAnsi="Verdana" w:cs="Arial"/>
          <w:color w:val="222222"/>
          <w:sz w:val="22"/>
          <w:szCs w:val="22"/>
          <w:shd w:val="clear" w:color="auto" w:fill="FFFFFF"/>
        </w:rPr>
        <w:t>into</w:t>
      </w:r>
      <w:r w:rsidRPr="00C20E66">
        <w:rPr>
          <w:rFonts w:ascii="Verdana" w:hAnsi="Verdana" w:cs="Arial"/>
          <w:color w:val="222222"/>
          <w:sz w:val="22"/>
          <w:szCs w:val="22"/>
          <w:shd w:val="clear" w:color="auto" w:fill="FFFFFF"/>
        </w:rPr>
        <w:t xml:space="preserve"> ACC Liverpool which will bring you on to the Galleria Level. You can either enter via the Riverside entrance (taxi will drop you off this side) and from the Cityside (hotel and on foot). From either side, walk along the concourse and take the escalators down to the Lower Galleria where registration will be based. </w:t>
      </w:r>
      <w:r>
        <w:rPr>
          <w:rFonts w:ascii="Verdana" w:hAnsi="Verdana" w:cs="Arial"/>
          <w:color w:val="222222"/>
          <w:sz w:val="22"/>
          <w:szCs w:val="22"/>
          <w:shd w:val="clear" w:color="auto" w:fill="FFFFFF"/>
        </w:rPr>
        <w:t xml:space="preserve"> We recommend using the Cityside</w:t>
      </w:r>
      <w:r w:rsidR="00491720">
        <w:rPr>
          <w:rFonts w:ascii="Verdana" w:hAnsi="Verdana" w:cs="Arial"/>
          <w:color w:val="222222"/>
          <w:sz w:val="22"/>
          <w:szCs w:val="22"/>
          <w:shd w:val="clear" w:color="auto" w:fill="FFFFFF"/>
        </w:rPr>
        <w:t xml:space="preserve"> entrance</w:t>
      </w:r>
      <w:r>
        <w:rPr>
          <w:rFonts w:ascii="Verdana" w:hAnsi="Verdana" w:cs="Arial"/>
          <w:color w:val="222222"/>
          <w:sz w:val="22"/>
          <w:szCs w:val="22"/>
          <w:shd w:val="clear" w:color="auto" w:fill="FFFFFF"/>
        </w:rPr>
        <w:t xml:space="preserve"> unless arriving to the venue by taxi as there is a dedicated drop off place for taxis.</w:t>
      </w:r>
    </w:p>
    <w:p w14:paraId="5C7B939A" w14:textId="77777777" w:rsidR="00E51D5F" w:rsidRDefault="00E51D5F" w:rsidP="00764A93">
      <w:pPr>
        <w:pStyle w:val="NormalWeb"/>
        <w:spacing w:before="0" w:beforeAutospacing="0" w:after="120" w:afterAutospacing="0" w:line="288" w:lineRule="auto"/>
        <w:rPr>
          <w:rFonts w:ascii="Verdana" w:hAnsi="Verdana"/>
          <w:b/>
          <w:bCs/>
          <w:color w:val="000000"/>
          <w:sz w:val="22"/>
          <w:szCs w:val="22"/>
        </w:rPr>
      </w:pPr>
    </w:p>
    <w:p w14:paraId="44540D64" w14:textId="41D91EEF" w:rsidR="00041641" w:rsidRDefault="007F207B" w:rsidP="00764A93">
      <w:pPr>
        <w:pStyle w:val="NormalWeb"/>
        <w:spacing w:before="0" w:beforeAutospacing="0" w:after="120" w:afterAutospacing="0" w:line="288" w:lineRule="auto"/>
        <w:rPr>
          <w:rFonts w:ascii="Verdana" w:hAnsi="Verdana"/>
          <w:b/>
          <w:bCs/>
          <w:color w:val="000000"/>
          <w:sz w:val="22"/>
          <w:szCs w:val="22"/>
        </w:rPr>
      </w:pPr>
      <w:r w:rsidRPr="00491720">
        <w:rPr>
          <w:rFonts w:ascii="Verdana" w:hAnsi="Verdana"/>
          <w:noProof/>
          <w:sz w:val="22"/>
          <w:szCs w:val="22"/>
        </w:rPr>
        <w:drawing>
          <wp:anchor distT="0" distB="0" distL="114300" distR="114300" simplePos="0" relativeHeight="251658241" behindDoc="1" locked="0" layoutInCell="1" allowOverlap="1" wp14:anchorId="027E43C7" wp14:editId="7E82491D">
            <wp:simplePos x="0" y="0"/>
            <wp:positionH relativeFrom="column">
              <wp:posOffset>-140335</wp:posOffset>
            </wp:positionH>
            <wp:positionV relativeFrom="paragraph">
              <wp:posOffset>302999</wp:posOffset>
            </wp:positionV>
            <wp:extent cx="3363355" cy="3049270"/>
            <wp:effectExtent l="0" t="0" r="5715" b="0"/>
            <wp:wrapTight wrapText="bothSides">
              <wp:wrapPolygon edited="0">
                <wp:start x="0" y="0"/>
                <wp:lineTo x="0" y="21438"/>
                <wp:lineTo x="21504" y="21438"/>
                <wp:lineTo x="21504" y="0"/>
                <wp:lineTo x="0" y="0"/>
              </wp:wrapPolygon>
            </wp:wrapTight>
            <wp:docPr id="50" name="Picture 50" descr="A map of a city&#10;&#10;AI-generated content may be incorrect."/>
            <wp:cNvGraphicFramePr/>
            <a:graphic xmlns:a="http://schemas.openxmlformats.org/drawingml/2006/main">
              <a:graphicData uri="http://schemas.openxmlformats.org/drawingml/2006/picture">
                <pic:pic xmlns:pic="http://schemas.openxmlformats.org/drawingml/2006/picture">
                  <pic:nvPicPr>
                    <pic:cNvPr id="50" name="Picture 50" descr="A map of a city&#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63355" cy="3049270"/>
                    </a:xfrm>
                    <a:prstGeom prst="rect">
                      <a:avLst/>
                    </a:prstGeom>
                  </pic:spPr>
                </pic:pic>
              </a:graphicData>
            </a:graphic>
            <wp14:sizeRelH relativeFrom="margin">
              <wp14:pctWidth>0</wp14:pctWidth>
            </wp14:sizeRelH>
            <wp14:sizeRelV relativeFrom="margin">
              <wp14:pctHeight>0</wp14:pctHeight>
            </wp14:sizeRelV>
          </wp:anchor>
        </w:drawing>
      </w:r>
      <w:r w:rsidR="00C736BF" w:rsidRPr="00764A93">
        <w:rPr>
          <w:rFonts w:ascii="Verdana" w:hAnsi="Verdana"/>
          <w:b/>
          <w:bCs/>
          <w:color w:val="000000"/>
          <w:sz w:val="22"/>
          <w:szCs w:val="22"/>
        </w:rPr>
        <w:t xml:space="preserve">Car </w:t>
      </w:r>
      <w:r w:rsidR="005D7D5A">
        <w:rPr>
          <w:rFonts w:ascii="Verdana" w:hAnsi="Verdana"/>
          <w:b/>
          <w:bCs/>
          <w:color w:val="000000"/>
          <w:sz w:val="22"/>
          <w:szCs w:val="22"/>
        </w:rPr>
        <w:t>p</w:t>
      </w:r>
      <w:r w:rsidR="00C736BF" w:rsidRPr="00764A93">
        <w:rPr>
          <w:rFonts w:ascii="Verdana" w:hAnsi="Verdana"/>
          <w:b/>
          <w:bCs/>
          <w:color w:val="000000"/>
          <w:sz w:val="22"/>
          <w:szCs w:val="22"/>
        </w:rPr>
        <w:t>arking</w:t>
      </w:r>
    </w:p>
    <w:p w14:paraId="45FEBB45" w14:textId="6614AA60" w:rsidR="000E7179" w:rsidRPr="00491720" w:rsidRDefault="000E7179" w:rsidP="00491720">
      <w:pPr>
        <w:spacing w:after="301" w:line="300" w:lineRule="auto"/>
        <w:ind w:left="-6"/>
        <w:rPr>
          <w:rFonts w:ascii="Verdana" w:hAnsi="Verdana"/>
          <w:sz w:val="22"/>
          <w:szCs w:val="22"/>
        </w:rPr>
      </w:pPr>
      <w:r w:rsidRPr="00491720">
        <w:rPr>
          <w:rFonts w:ascii="Verdana" w:hAnsi="Verdana"/>
          <w:sz w:val="22"/>
          <w:szCs w:val="22"/>
        </w:rPr>
        <w:t xml:space="preserve">On-site pay and display parking is available in the Kings Dock Car Park as marked on the map. Pricing and opening hours below: Monday - Sunday 24 Hours. </w:t>
      </w:r>
    </w:p>
    <w:p w14:paraId="58631830" w14:textId="77777777" w:rsidR="000E7179" w:rsidRPr="00491720" w:rsidRDefault="000E7179" w:rsidP="002D6826">
      <w:pPr>
        <w:spacing w:after="120" w:line="288" w:lineRule="auto"/>
        <w:ind w:left="-6"/>
        <w:rPr>
          <w:rFonts w:ascii="Verdana" w:hAnsi="Verdana"/>
          <w:sz w:val="22"/>
          <w:szCs w:val="22"/>
        </w:rPr>
      </w:pPr>
      <w:r w:rsidRPr="00491720">
        <w:rPr>
          <w:rFonts w:ascii="Verdana" w:hAnsi="Verdana"/>
          <w:sz w:val="22"/>
          <w:szCs w:val="22"/>
        </w:rPr>
        <w:t xml:space="preserve">Up to 1 hour - £2.40                                          </w:t>
      </w:r>
    </w:p>
    <w:p w14:paraId="6CA3C645" w14:textId="77777777" w:rsidR="000E7179" w:rsidRPr="00491720" w:rsidRDefault="000E7179" w:rsidP="002D6826">
      <w:pPr>
        <w:spacing w:after="120" w:line="288" w:lineRule="auto"/>
        <w:ind w:left="-6"/>
        <w:rPr>
          <w:rFonts w:ascii="Verdana" w:hAnsi="Verdana"/>
          <w:sz w:val="22"/>
          <w:szCs w:val="22"/>
        </w:rPr>
      </w:pPr>
      <w:r w:rsidRPr="00491720">
        <w:rPr>
          <w:rFonts w:ascii="Verdana" w:hAnsi="Verdana"/>
          <w:sz w:val="22"/>
          <w:szCs w:val="22"/>
        </w:rPr>
        <w:t xml:space="preserve">Up to 2 hours - £6.00                                        </w:t>
      </w:r>
    </w:p>
    <w:p w14:paraId="61FA474A" w14:textId="77777777" w:rsidR="000E7179" w:rsidRPr="00491720" w:rsidRDefault="000E7179" w:rsidP="002D6826">
      <w:pPr>
        <w:spacing w:after="120" w:line="288" w:lineRule="auto"/>
        <w:ind w:left="-6"/>
        <w:rPr>
          <w:rFonts w:ascii="Verdana" w:hAnsi="Verdana"/>
          <w:sz w:val="22"/>
          <w:szCs w:val="22"/>
        </w:rPr>
      </w:pPr>
      <w:r w:rsidRPr="00491720">
        <w:rPr>
          <w:rFonts w:ascii="Verdana" w:hAnsi="Verdana"/>
          <w:sz w:val="22"/>
          <w:szCs w:val="22"/>
        </w:rPr>
        <w:t xml:space="preserve">Up to 5 hours - £8.00                                        </w:t>
      </w:r>
    </w:p>
    <w:p w14:paraId="598DD665" w14:textId="77777777" w:rsidR="000E7179" w:rsidRPr="00491720" w:rsidRDefault="000E7179" w:rsidP="002D6826">
      <w:pPr>
        <w:spacing w:after="120" w:line="288" w:lineRule="auto"/>
        <w:ind w:left="-6"/>
        <w:rPr>
          <w:rFonts w:ascii="Verdana" w:hAnsi="Verdana"/>
          <w:sz w:val="22"/>
          <w:szCs w:val="22"/>
        </w:rPr>
      </w:pPr>
      <w:r w:rsidRPr="00491720">
        <w:rPr>
          <w:rFonts w:ascii="Verdana" w:hAnsi="Verdana"/>
          <w:sz w:val="22"/>
          <w:szCs w:val="22"/>
        </w:rPr>
        <w:t xml:space="preserve">Up to 9 hours - £12.00                                      </w:t>
      </w:r>
    </w:p>
    <w:p w14:paraId="3166CBD7" w14:textId="77777777" w:rsidR="000E7179" w:rsidRPr="00491720" w:rsidRDefault="000E7179" w:rsidP="002D6826">
      <w:pPr>
        <w:spacing w:after="120" w:line="288" w:lineRule="auto"/>
        <w:ind w:left="-6"/>
        <w:rPr>
          <w:rFonts w:ascii="Verdana" w:hAnsi="Verdana"/>
          <w:sz w:val="22"/>
          <w:szCs w:val="22"/>
        </w:rPr>
      </w:pPr>
      <w:r w:rsidRPr="00491720">
        <w:rPr>
          <w:rFonts w:ascii="Verdana" w:hAnsi="Verdana"/>
          <w:sz w:val="22"/>
          <w:szCs w:val="22"/>
        </w:rPr>
        <w:t xml:space="preserve">Up to 24 hours - £18.00  </w:t>
      </w:r>
    </w:p>
    <w:p w14:paraId="4FA6C734" w14:textId="77777777" w:rsidR="000E7179" w:rsidRPr="00491720" w:rsidRDefault="000E7179" w:rsidP="002D6826">
      <w:pPr>
        <w:spacing w:after="14" w:line="288" w:lineRule="auto"/>
        <w:ind w:left="-6"/>
        <w:rPr>
          <w:rFonts w:ascii="Verdana" w:hAnsi="Verdana"/>
        </w:rPr>
      </w:pPr>
      <w:r w:rsidRPr="00491720">
        <w:rPr>
          <w:rFonts w:ascii="Verdana" w:hAnsi="Verdana"/>
          <w:sz w:val="22"/>
          <w:szCs w:val="22"/>
        </w:rPr>
        <w:t>There are 1450 parking spaces available in the on-site Kings Dock Car Park, with accessible bays and electric charging points on every floor.</w:t>
      </w:r>
      <w:r w:rsidRPr="00491720">
        <w:rPr>
          <w:rFonts w:ascii="Verdana" w:hAnsi="Verdana"/>
        </w:rPr>
        <w:t xml:space="preserve"> </w:t>
      </w:r>
    </w:p>
    <w:p w14:paraId="380C08D3" w14:textId="22E581A4" w:rsidR="00F4506A" w:rsidRPr="007F207B" w:rsidRDefault="00F4506A" w:rsidP="00764A93">
      <w:pPr>
        <w:pStyle w:val="BodyText"/>
        <w:widowControl w:val="0"/>
        <w:spacing w:after="120" w:line="288" w:lineRule="auto"/>
        <w:rPr>
          <w:rFonts w:ascii="Verdana" w:hAnsi="Verdana"/>
          <w:b/>
          <w:bCs/>
          <w:color w:val="BE1281"/>
          <w:sz w:val="16"/>
          <w:szCs w:val="16"/>
        </w:rPr>
      </w:pPr>
    </w:p>
    <w:p w14:paraId="2C2D39E8" w14:textId="4365EB98" w:rsidR="00301CC9" w:rsidRPr="00764A93" w:rsidRDefault="00301CC9" w:rsidP="00764A93">
      <w:pPr>
        <w:pStyle w:val="BodyText"/>
        <w:widowControl w:val="0"/>
        <w:spacing w:after="120" w:line="288" w:lineRule="auto"/>
        <w:rPr>
          <w:rFonts w:ascii="Verdana" w:hAnsi="Verdana"/>
          <w:color w:val="BE1281"/>
          <w:sz w:val="22"/>
          <w:szCs w:val="22"/>
        </w:rPr>
      </w:pPr>
      <w:r w:rsidRPr="00764A93">
        <w:rPr>
          <w:rFonts w:ascii="Verdana" w:hAnsi="Verdana"/>
          <w:b/>
          <w:bCs/>
          <w:color w:val="BE1281"/>
          <w:sz w:val="22"/>
          <w:szCs w:val="22"/>
        </w:rPr>
        <w:t>C</w:t>
      </w:r>
      <w:r w:rsidR="00F55487" w:rsidRPr="00764A93">
        <w:rPr>
          <w:rFonts w:ascii="Verdana" w:hAnsi="Verdana"/>
          <w:b/>
          <w:bCs/>
          <w:color w:val="BE1281"/>
          <w:sz w:val="22"/>
          <w:szCs w:val="22"/>
        </w:rPr>
        <w:t>OVID-19</w:t>
      </w:r>
    </w:p>
    <w:p w14:paraId="5E133EF7" w14:textId="34B0D360" w:rsidR="00301CC9" w:rsidRPr="00764A93" w:rsidRDefault="00301CC9" w:rsidP="00764A93">
      <w:pPr>
        <w:pStyle w:val="BodyText"/>
        <w:widowControl w:val="0"/>
        <w:spacing w:after="120" w:line="288" w:lineRule="auto"/>
        <w:rPr>
          <w:rFonts w:ascii="Verdana" w:hAnsi="Verdana"/>
          <w:sz w:val="22"/>
          <w:szCs w:val="22"/>
        </w:rPr>
      </w:pPr>
      <w:r w:rsidRPr="00764A93">
        <w:rPr>
          <w:rFonts w:ascii="Verdana" w:hAnsi="Verdana"/>
          <w:b/>
          <w:bCs/>
          <w:sz w:val="22"/>
          <w:szCs w:val="22"/>
        </w:rPr>
        <w:t xml:space="preserve">If you have any symptoms of Covid-19 or feel unwell, or if you have tested positive for Covid-19 within the past 5 days, please do not attend </w:t>
      </w:r>
      <w:r w:rsidR="5D55CAC2" w:rsidRPr="00764A93">
        <w:rPr>
          <w:rFonts w:ascii="Verdana" w:hAnsi="Verdana"/>
          <w:b/>
          <w:bCs/>
          <w:sz w:val="22"/>
          <w:szCs w:val="22"/>
        </w:rPr>
        <w:t>Congress.</w:t>
      </w:r>
    </w:p>
    <w:p w14:paraId="44DACCA9" w14:textId="03BF94DD" w:rsidR="00301CC9" w:rsidRPr="00764A93" w:rsidRDefault="0E3828C4" w:rsidP="00764A93">
      <w:pPr>
        <w:pStyle w:val="BodyText"/>
        <w:widowControl w:val="0"/>
        <w:spacing w:after="120" w:line="288" w:lineRule="auto"/>
        <w:rPr>
          <w:rFonts w:ascii="Verdana" w:hAnsi="Verdana"/>
          <w:sz w:val="22"/>
          <w:szCs w:val="22"/>
        </w:rPr>
      </w:pPr>
      <w:r w:rsidRPr="00764A93">
        <w:rPr>
          <w:rFonts w:ascii="Verdana" w:hAnsi="Verdana"/>
          <w:sz w:val="22"/>
          <w:szCs w:val="22"/>
        </w:rPr>
        <w:t>The government's current advice can be found here </w:t>
      </w:r>
      <w:hyperlink r:id="rId23" w:history="1">
        <w:r w:rsidR="000E7311" w:rsidRPr="00B46144">
          <w:rPr>
            <w:rStyle w:val="Hyperlink"/>
            <w:rFonts w:ascii="Verdana" w:hAnsi="Verdana"/>
            <w:sz w:val="22"/>
            <w:szCs w:val="22"/>
          </w:rPr>
          <w:t>https://www.gov.uk/coronavirus</w:t>
        </w:r>
      </w:hyperlink>
      <w:r w:rsidR="000E7311">
        <w:rPr>
          <w:rFonts w:ascii="Verdana" w:hAnsi="Verdana"/>
          <w:sz w:val="22"/>
          <w:szCs w:val="22"/>
        </w:rPr>
        <w:t xml:space="preserve">  </w:t>
      </w:r>
    </w:p>
    <w:p w14:paraId="70E85EDE" w14:textId="229935A0" w:rsidR="00301CC9" w:rsidRPr="00764A93" w:rsidRDefault="001A44C4" w:rsidP="00764A93">
      <w:pPr>
        <w:pStyle w:val="BodyText"/>
        <w:widowControl w:val="0"/>
        <w:spacing w:after="120" w:line="288" w:lineRule="auto"/>
        <w:rPr>
          <w:rFonts w:ascii="Verdana" w:hAnsi="Verdana"/>
          <w:sz w:val="22"/>
          <w:szCs w:val="22"/>
        </w:rPr>
      </w:pPr>
      <w:r>
        <w:rPr>
          <w:rFonts w:ascii="Verdana" w:hAnsi="Verdana"/>
          <w:sz w:val="22"/>
          <w:szCs w:val="22"/>
        </w:rPr>
        <w:t>There are no Covid-19 restrictions in the UK at present but to make this event as safe as possible, please:</w:t>
      </w:r>
    </w:p>
    <w:p w14:paraId="6F5EF5AD" w14:textId="38F913B7" w:rsidR="009375EE" w:rsidRPr="00764A93" w:rsidRDefault="00115476" w:rsidP="00764A93">
      <w:pPr>
        <w:pStyle w:val="BodyText"/>
        <w:widowControl w:val="0"/>
        <w:numPr>
          <w:ilvl w:val="0"/>
          <w:numId w:val="16"/>
        </w:numPr>
        <w:spacing w:after="120" w:line="288" w:lineRule="auto"/>
        <w:rPr>
          <w:rFonts w:ascii="Verdana" w:hAnsi="Verdana"/>
          <w:sz w:val="22"/>
          <w:szCs w:val="22"/>
        </w:rPr>
      </w:pPr>
      <w:r>
        <w:rPr>
          <w:rFonts w:ascii="Verdana" w:hAnsi="Verdana"/>
          <w:sz w:val="22"/>
          <w:szCs w:val="22"/>
        </w:rPr>
        <w:t>C</w:t>
      </w:r>
      <w:r w:rsidR="009375EE" w:rsidRPr="00764A93">
        <w:rPr>
          <w:rFonts w:ascii="Verdana" w:hAnsi="Verdana"/>
          <w:sz w:val="22"/>
          <w:szCs w:val="22"/>
        </w:rPr>
        <w:t>onsider taking a lateral flow test before attending the event</w:t>
      </w:r>
    </w:p>
    <w:p w14:paraId="1D8C6CBA" w14:textId="7B4C4B7E" w:rsidR="00301CC9" w:rsidRPr="00764A93" w:rsidRDefault="00120B6D" w:rsidP="00764A93">
      <w:pPr>
        <w:pStyle w:val="BodyText"/>
        <w:widowControl w:val="0"/>
        <w:numPr>
          <w:ilvl w:val="0"/>
          <w:numId w:val="16"/>
        </w:numPr>
        <w:spacing w:after="120" w:line="288" w:lineRule="auto"/>
        <w:rPr>
          <w:rFonts w:ascii="Verdana" w:hAnsi="Verdana"/>
          <w:sz w:val="22"/>
          <w:szCs w:val="22"/>
        </w:rPr>
      </w:pPr>
      <w:r w:rsidRPr="00764A93">
        <w:rPr>
          <w:rFonts w:ascii="Verdana" w:hAnsi="Verdana"/>
          <w:sz w:val="22"/>
          <w:szCs w:val="22"/>
        </w:rPr>
        <w:t>C</w:t>
      </w:r>
      <w:r w:rsidR="00301CC9" w:rsidRPr="00764A93">
        <w:rPr>
          <w:rFonts w:ascii="Verdana" w:hAnsi="Verdana"/>
          <w:sz w:val="22"/>
          <w:szCs w:val="22"/>
        </w:rPr>
        <w:t xml:space="preserve">onsider measures to make your journey as safe as possible, including wearing a face </w:t>
      </w:r>
      <w:r w:rsidR="00301CC9" w:rsidRPr="00764A93">
        <w:rPr>
          <w:rFonts w:ascii="Verdana" w:hAnsi="Verdana"/>
          <w:sz w:val="22"/>
          <w:szCs w:val="22"/>
        </w:rPr>
        <w:lastRenderedPageBreak/>
        <w:t>mask</w:t>
      </w:r>
      <w:r w:rsidR="00237E8E" w:rsidRPr="00764A93">
        <w:rPr>
          <w:rFonts w:ascii="Verdana" w:hAnsi="Verdana"/>
          <w:sz w:val="22"/>
          <w:szCs w:val="22"/>
        </w:rPr>
        <w:t>.</w:t>
      </w:r>
      <w:r w:rsidR="00301CC9" w:rsidRPr="00764A93">
        <w:rPr>
          <w:rFonts w:ascii="Verdana" w:hAnsi="Verdana"/>
          <w:sz w:val="22"/>
          <w:szCs w:val="22"/>
        </w:rPr>
        <w:t>   </w:t>
      </w:r>
    </w:p>
    <w:p w14:paraId="2F33DBA3" w14:textId="04406B4D" w:rsidR="00301CC9" w:rsidRPr="00764A93" w:rsidRDefault="00955BC7" w:rsidP="00764A93">
      <w:pPr>
        <w:pStyle w:val="BodyText"/>
        <w:widowControl w:val="0"/>
        <w:numPr>
          <w:ilvl w:val="0"/>
          <w:numId w:val="17"/>
        </w:numPr>
        <w:spacing w:after="120" w:line="288" w:lineRule="auto"/>
        <w:rPr>
          <w:rFonts w:ascii="Verdana" w:hAnsi="Verdana"/>
          <w:sz w:val="22"/>
          <w:szCs w:val="22"/>
        </w:rPr>
      </w:pPr>
      <w:r w:rsidRPr="4616B9CD">
        <w:rPr>
          <w:rFonts w:ascii="Verdana" w:hAnsi="Verdana"/>
          <w:sz w:val="22"/>
          <w:szCs w:val="22"/>
        </w:rPr>
        <w:t xml:space="preserve">If possible, </w:t>
      </w:r>
      <w:r w:rsidR="00301CC9" w:rsidRPr="4616B9CD">
        <w:rPr>
          <w:rFonts w:ascii="Verdana" w:hAnsi="Verdana"/>
          <w:sz w:val="22"/>
          <w:szCs w:val="22"/>
        </w:rPr>
        <w:t>regist</w:t>
      </w:r>
      <w:r w:rsidRPr="4616B9CD">
        <w:rPr>
          <w:rFonts w:ascii="Verdana" w:hAnsi="Verdana"/>
          <w:sz w:val="22"/>
          <w:szCs w:val="22"/>
        </w:rPr>
        <w:t>er at the venue the evening before the Congress (</w:t>
      </w:r>
      <w:r w:rsidR="0043249F" w:rsidRPr="4616B9CD">
        <w:rPr>
          <w:rFonts w:ascii="Verdana" w:hAnsi="Verdana"/>
          <w:sz w:val="22"/>
          <w:szCs w:val="22"/>
        </w:rPr>
        <w:t>Friday 23 May</w:t>
      </w:r>
      <w:r w:rsidR="005709A4" w:rsidRPr="4616B9CD">
        <w:rPr>
          <w:rFonts w:ascii="Verdana" w:hAnsi="Verdana"/>
          <w:sz w:val="22"/>
          <w:szCs w:val="22"/>
        </w:rPr>
        <w:t xml:space="preserve"> between 16:</w:t>
      </w:r>
      <w:r w:rsidR="6425A80B" w:rsidRPr="4616B9CD">
        <w:rPr>
          <w:rFonts w:ascii="Verdana" w:hAnsi="Verdana"/>
          <w:sz w:val="22"/>
          <w:szCs w:val="22"/>
        </w:rPr>
        <w:t>3</w:t>
      </w:r>
      <w:r w:rsidR="005709A4" w:rsidRPr="4616B9CD">
        <w:rPr>
          <w:rFonts w:ascii="Verdana" w:hAnsi="Verdana"/>
          <w:sz w:val="22"/>
          <w:szCs w:val="22"/>
        </w:rPr>
        <w:t>0 and 1</w:t>
      </w:r>
      <w:r w:rsidR="1C98A695" w:rsidRPr="4616B9CD">
        <w:rPr>
          <w:rFonts w:ascii="Verdana" w:hAnsi="Verdana"/>
          <w:sz w:val="22"/>
          <w:szCs w:val="22"/>
        </w:rPr>
        <w:t>9:00</w:t>
      </w:r>
      <w:r w:rsidR="005709A4" w:rsidRPr="4616B9CD">
        <w:rPr>
          <w:rFonts w:ascii="Verdana" w:hAnsi="Verdana"/>
          <w:sz w:val="22"/>
          <w:szCs w:val="22"/>
        </w:rPr>
        <w:t>)</w:t>
      </w:r>
      <w:r w:rsidR="00301CC9" w:rsidRPr="4616B9CD">
        <w:rPr>
          <w:rFonts w:ascii="Verdana" w:hAnsi="Verdana"/>
          <w:sz w:val="22"/>
          <w:szCs w:val="22"/>
        </w:rPr>
        <w:t xml:space="preserve"> to </w:t>
      </w:r>
      <w:r w:rsidR="005709A4" w:rsidRPr="4616B9CD">
        <w:rPr>
          <w:rFonts w:ascii="Verdana" w:hAnsi="Verdana"/>
          <w:sz w:val="22"/>
          <w:szCs w:val="22"/>
        </w:rPr>
        <w:t xml:space="preserve">help </w:t>
      </w:r>
      <w:r w:rsidR="00301CC9" w:rsidRPr="4616B9CD">
        <w:rPr>
          <w:rFonts w:ascii="Verdana" w:hAnsi="Verdana"/>
          <w:sz w:val="22"/>
          <w:szCs w:val="22"/>
        </w:rPr>
        <w:t xml:space="preserve">avoid crowding on the </w:t>
      </w:r>
      <w:r w:rsidR="005709A4" w:rsidRPr="4616B9CD">
        <w:rPr>
          <w:rFonts w:ascii="Verdana" w:hAnsi="Verdana"/>
          <w:sz w:val="22"/>
          <w:szCs w:val="22"/>
        </w:rPr>
        <w:t xml:space="preserve">first </w:t>
      </w:r>
      <w:r w:rsidR="00301CC9" w:rsidRPr="4616B9CD">
        <w:rPr>
          <w:rFonts w:ascii="Verdana" w:hAnsi="Verdana"/>
          <w:sz w:val="22"/>
          <w:szCs w:val="22"/>
        </w:rPr>
        <w:t>morning.   </w:t>
      </w:r>
    </w:p>
    <w:p w14:paraId="737DBB4D" w14:textId="09686730" w:rsidR="00301CC9" w:rsidRPr="00764A93" w:rsidRDefault="00301CC9" w:rsidP="00764A93">
      <w:pPr>
        <w:pStyle w:val="BodyText"/>
        <w:widowControl w:val="0"/>
        <w:numPr>
          <w:ilvl w:val="0"/>
          <w:numId w:val="17"/>
        </w:numPr>
        <w:spacing w:after="120" w:line="288" w:lineRule="auto"/>
        <w:rPr>
          <w:rFonts w:ascii="Verdana" w:hAnsi="Verdana"/>
          <w:sz w:val="22"/>
          <w:szCs w:val="22"/>
        </w:rPr>
      </w:pPr>
      <w:r w:rsidRPr="00764A93">
        <w:rPr>
          <w:rFonts w:ascii="Verdana" w:hAnsi="Verdana"/>
          <w:sz w:val="22"/>
          <w:szCs w:val="22"/>
        </w:rPr>
        <w:t xml:space="preserve">Face masks </w:t>
      </w:r>
      <w:r w:rsidR="002D3E94" w:rsidRPr="00764A93">
        <w:rPr>
          <w:rFonts w:ascii="Verdana" w:hAnsi="Verdana"/>
          <w:sz w:val="22"/>
          <w:szCs w:val="22"/>
        </w:rPr>
        <w:t xml:space="preserve">(FFP2) </w:t>
      </w:r>
      <w:r w:rsidRPr="00764A93">
        <w:rPr>
          <w:rFonts w:ascii="Verdana" w:hAnsi="Verdana"/>
          <w:sz w:val="22"/>
          <w:szCs w:val="22"/>
        </w:rPr>
        <w:t>are available at the registration desk    </w:t>
      </w:r>
    </w:p>
    <w:p w14:paraId="398776EE" w14:textId="77777777" w:rsidR="00301CC9" w:rsidRPr="00764A93" w:rsidRDefault="00301CC9" w:rsidP="00764A93">
      <w:pPr>
        <w:pStyle w:val="BodyText"/>
        <w:widowControl w:val="0"/>
        <w:numPr>
          <w:ilvl w:val="0"/>
          <w:numId w:val="17"/>
        </w:numPr>
        <w:spacing w:after="120" w:line="288" w:lineRule="auto"/>
        <w:rPr>
          <w:rFonts w:ascii="Verdana" w:hAnsi="Verdana"/>
          <w:sz w:val="22"/>
          <w:szCs w:val="22"/>
        </w:rPr>
      </w:pPr>
      <w:r w:rsidRPr="00764A93">
        <w:rPr>
          <w:rFonts w:ascii="Verdana" w:hAnsi="Verdana"/>
          <w:sz w:val="22"/>
          <w:szCs w:val="22"/>
        </w:rPr>
        <w:t>Wherever possible, rooms have been booked which provide more space than necessary to enable delegates to maintain some distance if they wish.   </w:t>
      </w:r>
    </w:p>
    <w:p w14:paraId="62FE615B" w14:textId="759489C8" w:rsidR="00301CC9" w:rsidRPr="00764A93" w:rsidRDefault="002D3E94" w:rsidP="00764A93">
      <w:pPr>
        <w:pStyle w:val="BodyText"/>
        <w:widowControl w:val="0"/>
        <w:numPr>
          <w:ilvl w:val="0"/>
          <w:numId w:val="17"/>
        </w:numPr>
        <w:spacing w:after="120" w:line="288" w:lineRule="auto"/>
        <w:rPr>
          <w:rFonts w:ascii="Verdana" w:hAnsi="Verdana"/>
          <w:sz w:val="22"/>
          <w:szCs w:val="22"/>
        </w:rPr>
      </w:pPr>
      <w:r w:rsidRPr="00764A93">
        <w:rPr>
          <w:rFonts w:ascii="Verdana" w:hAnsi="Verdana"/>
          <w:sz w:val="22"/>
          <w:szCs w:val="22"/>
        </w:rPr>
        <w:t xml:space="preserve">Do </w:t>
      </w:r>
      <w:r w:rsidR="00301CC9" w:rsidRPr="00764A93">
        <w:rPr>
          <w:rFonts w:ascii="Verdana" w:hAnsi="Verdana"/>
          <w:sz w:val="22"/>
          <w:szCs w:val="22"/>
        </w:rPr>
        <w:t xml:space="preserve">not to leave any </w:t>
      </w:r>
      <w:r w:rsidRPr="00764A93">
        <w:rPr>
          <w:rFonts w:ascii="Verdana" w:hAnsi="Verdana"/>
          <w:sz w:val="22"/>
          <w:szCs w:val="22"/>
        </w:rPr>
        <w:t xml:space="preserve">personal </w:t>
      </w:r>
      <w:r w:rsidR="00301CC9" w:rsidRPr="00764A93">
        <w:rPr>
          <w:rFonts w:ascii="Verdana" w:hAnsi="Verdana"/>
          <w:sz w:val="22"/>
          <w:szCs w:val="22"/>
        </w:rPr>
        <w:t xml:space="preserve">belongings in the conference </w:t>
      </w:r>
      <w:r w:rsidRPr="00764A93">
        <w:rPr>
          <w:rFonts w:ascii="Verdana" w:hAnsi="Verdana"/>
          <w:sz w:val="22"/>
          <w:szCs w:val="22"/>
        </w:rPr>
        <w:t xml:space="preserve">or fringe meeting </w:t>
      </w:r>
      <w:r w:rsidR="00301CC9" w:rsidRPr="00764A93">
        <w:rPr>
          <w:rFonts w:ascii="Verdana" w:hAnsi="Verdana"/>
          <w:sz w:val="22"/>
          <w:szCs w:val="22"/>
        </w:rPr>
        <w:t>rooms</w:t>
      </w:r>
      <w:r w:rsidR="00683C26" w:rsidRPr="00764A93">
        <w:rPr>
          <w:rFonts w:ascii="Verdana" w:hAnsi="Verdana"/>
          <w:sz w:val="22"/>
          <w:szCs w:val="22"/>
        </w:rPr>
        <w:t xml:space="preserve"> after meetings or at the end of the day, to allow for cleaning</w:t>
      </w:r>
      <w:r w:rsidR="00301CC9" w:rsidRPr="00764A93">
        <w:rPr>
          <w:rFonts w:ascii="Verdana" w:hAnsi="Verdana"/>
          <w:sz w:val="22"/>
          <w:szCs w:val="22"/>
        </w:rPr>
        <w:t>. </w:t>
      </w:r>
    </w:p>
    <w:p w14:paraId="0FA172BB" w14:textId="244F41F1" w:rsidR="00E84197" w:rsidRPr="00764A93" w:rsidRDefault="00301CC9" w:rsidP="00764A93">
      <w:pPr>
        <w:pStyle w:val="BodyText"/>
        <w:widowControl w:val="0"/>
        <w:numPr>
          <w:ilvl w:val="0"/>
          <w:numId w:val="18"/>
        </w:numPr>
        <w:spacing w:after="120" w:line="288" w:lineRule="auto"/>
        <w:rPr>
          <w:rFonts w:ascii="Verdana" w:hAnsi="Verdana"/>
          <w:sz w:val="22"/>
          <w:szCs w:val="22"/>
        </w:rPr>
      </w:pPr>
      <w:r w:rsidRPr="00764A93">
        <w:rPr>
          <w:rFonts w:ascii="Verdana" w:hAnsi="Verdana"/>
          <w:sz w:val="22"/>
          <w:szCs w:val="22"/>
        </w:rPr>
        <w:t>Please observe good hand hygiene. Sanitisers are available on the registration desk.</w:t>
      </w:r>
    </w:p>
    <w:p w14:paraId="53E9C549" w14:textId="07541743" w:rsidR="00301CC9" w:rsidRPr="00764A93" w:rsidRDefault="00E84197" w:rsidP="00764A93">
      <w:pPr>
        <w:pStyle w:val="BodyText"/>
        <w:widowControl w:val="0"/>
        <w:numPr>
          <w:ilvl w:val="0"/>
          <w:numId w:val="18"/>
        </w:numPr>
        <w:spacing w:after="120" w:line="288" w:lineRule="auto"/>
        <w:rPr>
          <w:rFonts w:ascii="Verdana" w:hAnsi="Verdana"/>
          <w:sz w:val="22"/>
          <w:szCs w:val="22"/>
        </w:rPr>
      </w:pPr>
      <w:r w:rsidRPr="00764A93">
        <w:rPr>
          <w:rFonts w:ascii="Verdana" w:hAnsi="Verdana"/>
          <w:sz w:val="22"/>
          <w:szCs w:val="22"/>
        </w:rPr>
        <w:t xml:space="preserve">Remember that </w:t>
      </w:r>
      <w:r w:rsidR="00143BDD" w:rsidRPr="00764A93">
        <w:rPr>
          <w:rFonts w:ascii="Verdana" w:hAnsi="Verdana"/>
          <w:sz w:val="22"/>
          <w:szCs w:val="22"/>
        </w:rPr>
        <w:t xml:space="preserve">individuals </w:t>
      </w:r>
      <w:r w:rsidR="00027DF2" w:rsidRPr="00764A93">
        <w:rPr>
          <w:rFonts w:ascii="Verdana" w:hAnsi="Verdana"/>
          <w:sz w:val="22"/>
          <w:szCs w:val="22"/>
        </w:rPr>
        <w:t xml:space="preserve">may </w:t>
      </w:r>
      <w:r w:rsidR="00143BDD" w:rsidRPr="00764A93">
        <w:rPr>
          <w:rFonts w:ascii="Verdana" w:hAnsi="Verdana"/>
          <w:sz w:val="22"/>
          <w:szCs w:val="22"/>
        </w:rPr>
        <w:t>have different attitudes to personal space</w:t>
      </w:r>
      <w:r w:rsidR="00027DF2" w:rsidRPr="00764A93">
        <w:rPr>
          <w:rFonts w:ascii="Verdana" w:hAnsi="Verdana"/>
          <w:sz w:val="22"/>
          <w:szCs w:val="22"/>
        </w:rPr>
        <w:t xml:space="preserve"> </w:t>
      </w:r>
      <w:r w:rsidR="00143BDD" w:rsidRPr="00764A93">
        <w:rPr>
          <w:rFonts w:ascii="Verdana" w:hAnsi="Verdana"/>
          <w:sz w:val="22"/>
          <w:szCs w:val="22"/>
        </w:rPr>
        <w:t>– please be mindful of others</w:t>
      </w:r>
      <w:r w:rsidR="00D64F56" w:rsidRPr="00764A93">
        <w:rPr>
          <w:rFonts w:ascii="Verdana" w:hAnsi="Verdana"/>
          <w:sz w:val="22"/>
          <w:szCs w:val="22"/>
        </w:rPr>
        <w:t>.</w:t>
      </w:r>
    </w:p>
    <w:p w14:paraId="473EB8ED" w14:textId="47689D41" w:rsidR="00C04CD5" w:rsidRPr="00764A93" w:rsidRDefault="0027326C" w:rsidP="00764A93">
      <w:pPr>
        <w:pStyle w:val="BodyText"/>
        <w:widowControl w:val="0"/>
        <w:numPr>
          <w:ilvl w:val="0"/>
          <w:numId w:val="18"/>
        </w:numPr>
        <w:spacing w:after="120" w:line="288" w:lineRule="auto"/>
        <w:rPr>
          <w:rFonts w:ascii="Verdana" w:hAnsi="Verdana"/>
          <w:sz w:val="22"/>
          <w:szCs w:val="22"/>
        </w:rPr>
      </w:pPr>
      <w:r w:rsidRPr="00764A93">
        <w:rPr>
          <w:rFonts w:ascii="Verdana" w:hAnsi="Verdana"/>
          <w:sz w:val="22"/>
          <w:szCs w:val="22"/>
        </w:rPr>
        <w:t xml:space="preserve">Please act on any instructions given </w:t>
      </w:r>
      <w:r w:rsidR="00371BA2">
        <w:rPr>
          <w:rFonts w:ascii="Verdana" w:hAnsi="Verdana"/>
          <w:sz w:val="22"/>
          <w:szCs w:val="22"/>
        </w:rPr>
        <w:t xml:space="preserve">by the chair, </w:t>
      </w:r>
      <w:r w:rsidRPr="00764A93">
        <w:rPr>
          <w:rFonts w:ascii="Verdana" w:hAnsi="Verdana"/>
          <w:sz w:val="22"/>
          <w:szCs w:val="22"/>
        </w:rPr>
        <w:t xml:space="preserve">by venue stewards </w:t>
      </w:r>
      <w:r w:rsidR="003553F4" w:rsidRPr="00764A93">
        <w:rPr>
          <w:rFonts w:ascii="Verdana" w:hAnsi="Verdana"/>
          <w:sz w:val="22"/>
          <w:szCs w:val="22"/>
        </w:rPr>
        <w:t xml:space="preserve">or UCU staff in respect of movement around the venue. </w:t>
      </w:r>
    </w:p>
    <w:p w14:paraId="4A426A92" w14:textId="32651714" w:rsidR="00301CC9" w:rsidRPr="00764A93" w:rsidRDefault="00301CC9" w:rsidP="00764A93">
      <w:pPr>
        <w:pStyle w:val="BodyText"/>
        <w:widowControl w:val="0"/>
        <w:numPr>
          <w:ilvl w:val="0"/>
          <w:numId w:val="18"/>
        </w:numPr>
        <w:spacing w:after="120" w:line="288" w:lineRule="auto"/>
        <w:rPr>
          <w:rFonts w:ascii="Verdana" w:hAnsi="Verdana"/>
          <w:sz w:val="22"/>
          <w:szCs w:val="22"/>
        </w:rPr>
      </w:pPr>
      <w:r w:rsidRPr="00764A93">
        <w:rPr>
          <w:rFonts w:ascii="Verdana" w:hAnsi="Verdana"/>
          <w:sz w:val="22"/>
          <w:szCs w:val="22"/>
        </w:rPr>
        <w:t xml:space="preserve">If while at the conference you develop Covid symptoms, stay away from others and inform staff at the registration desk, and make the necessary arrangements to return home as soon as possible. A lateral flow test can be made available to you if you become unwell with symptoms of Covid 19 and wish to test (though you will </w:t>
      </w:r>
      <w:r w:rsidR="009375EE" w:rsidRPr="00764A93">
        <w:rPr>
          <w:rFonts w:ascii="Verdana" w:hAnsi="Verdana"/>
          <w:sz w:val="22"/>
          <w:szCs w:val="22"/>
        </w:rPr>
        <w:t xml:space="preserve">be </w:t>
      </w:r>
      <w:r w:rsidRPr="00764A93">
        <w:rPr>
          <w:rFonts w:ascii="Verdana" w:hAnsi="Verdana"/>
          <w:sz w:val="22"/>
          <w:szCs w:val="22"/>
        </w:rPr>
        <w:t>asked to travel home irrespective of the outcome of that test).  </w:t>
      </w:r>
    </w:p>
    <w:p w14:paraId="013D63ED" w14:textId="77777777" w:rsidR="009375EE" w:rsidRPr="00764A93" w:rsidRDefault="00301CC9" w:rsidP="75EFB29F">
      <w:pPr>
        <w:pStyle w:val="BodyText"/>
        <w:widowControl w:val="0"/>
        <w:spacing w:after="120" w:line="288" w:lineRule="auto"/>
        <w:rPr>
          <w:rFonts w:ascii="Verdana" w:hAnsi="Verdana"/>
          <w:sz w:val="22"/>
          <w:szCs w:val="22"/>
        </w:rPr>
      </w:pPr>
      <w:r w:rsidRPr="75EFB29F">
        <w:rPr>
          <w:rFonts w:ascii="Verdana" w:hAnsi="Verdana"/>
          <w:sz w:val="22"/>
          <w:szCs w:val="22"/>
        </w:rPr>
        <w:t>If you have any concerns or queries, please get in touch. </w:t>
      </w:r>
    </w:p>
    <w:p w14:paraId="7094457F" w14:textId="77777777" w:rsidR="00EF0C61" w:rsidRPr="002D6826" w:rsidRDefault="00EF0C61" w:rsidP="00764A93">
      <w:pPr>
        <w:pStyle w:val="BodyText"/>
        <w:widowControl w:val="0"/>
        <w:spacing w:after="120" w:line="288" w:lineRule="auto"/>
        <w:rPr>
          <w:rFonts w:ascii="Verdana" w:hAnsi="Verdana"/>
          <w:b/>
          <w:bCs/>
          <w:color w:val="BE1281"/>
          <w:sz w:val="12"/>
          <w:szCs w:val="12"/>
        </w:rPr>
      </w:pPr>
    </w:p>
    <w:p w14:paraId="22D29F7B" w14:textId="0B76454E" w:rsidR="00C061C5" w:rsidRPr="00764A93" w:rsidRDefault="00EF0C61" w:rsidP="00764A93">
      <w:pPr>
        <w:pStyle w:val="BodyText"/>
        <w:widowControl w:val="0"/>
        <w:spacing w:after="120" w:line="288" w:lineRule="auto"/>
        <w:rPr>
          <w:rFonts w:ascii="Verdana" w:hAnsi="Verdana"/>
          <w:b/>
          <w:bCs/>
          <w:color w:val="BE1281"/>
          <w:sz w:val="22"/>
          <w:szCs w:val="22"/>
        </w:rPr>
      </w:pPr>
      <w:r w:rsidRPr="00764A93">
        <w:rPr>
          <w:rFonts w:ascii="Verdana" w:hAnsi="Verdana"/>
          <w:b/>
          <w:bCs/>
          <w:color w:val="BE1281"/>
          <w:sz w:val="22"/>
          <w:szCs w:val="22"/>
        </w:rPr>
        <w:t>Hotels and delegate expenses</w:t>
      </w:r>
    </w:p>
    <w:p w14:paraId="4F3EDEA2" w14:textId="7A81AB7B" w:rsidR="35A879D4" w:rsidRPr="00764A93" w:rsidRDefault="00F03A76" w:rsidP="00764A93">
      <w:pPr>
        <w:pStyle w:val="BodyText"/>
        <w:widowControl w:val="0"/>
        <w:spacing w:after="120" w:line="288" w:lineRule="auto"/>
        <w:rPr>
          <w:rFonts w:ascii="Verdana" w:hAnsi="Verdana"/>
          <w:sz w:val="22"/>
          <w:szCs w:val="22"/>
        </w:rPr>
      </w:pPr>
      <w:r w:rsidRPr="00764A93">
        <w:rPr>
          <w:rFonts w:ascii="Verdana" w:hAnsi="Verdana"/>
          <w:sz w:val="22"/>
          <w:szCs w:val="22"/>
        </w:rPr>
        <w:t>Delegates registered for h</w:t>
      </w:r>
      <w:r w:rsidR="009E6A0D" w:rsidRPr="00764A93">
        <w:rPr>
          <w:rFonts w:ascii="Verdana" w:hAnsi="Verdana"/>
          <w:sz w:val="22"/>
          <w:szCs w:val="22"/>
        </w:rPr>
        <w:t xml:space="preserve">otel accommodation </w:t>
      </w:r>
      <w:r w:rsidRPr="00764A93">
        <w:rPr>
          <w:rFonts w:ascii="Verdana" w:hAnsi="Verdana"/>
          <w:sz w:val="22"/>
          <w:szCs w:val="22"/>
        </w:rPr>
        <w:t>will have receive</w:t>
      </w:r>
      <w:r w:rsidR="002B01A1" w:rsidRPr="00764A93">
        <w:rPr>
          <w:rFonts w:ascii="Verdana" w:hAnsi="Verdana"/>
          <w:sz w:val="22"/>
          <w:szCs w:val="22"/>
        </w:rPr>
        <w:t>d</w:t>
      </w:r>
      <w:r w:rsidRPr="00764A93">
        <w:rPr>
          <w:rFonts w:ascii="Verdana" w:hAnsi="Verdana"/>
          <w:sz w:val="22"/>
          <w:szCs w:val="22"/>
        </w:rPr>
        <w:t xml:space="preserve"> </w:t>
      </w:r>
      <w:r w:rsidR="0026337B" w:rsidRPr="00764A93">
        <w:rPr>
          <w:rFonts w:ascii="Verdana" w:hAnsi="Verdana"/>
          <w:sz w:val="22"/>
          <w:szCs w:val="22"/>
        </w:rPr>
        <w:t>an</w:t>
      </w:r>
      <w:r w:rsidRPr="00764A93">
        <w:rPr>
          <w:rFonts w:ascii="Verdana" w:hAnsi="Verdana"/>
          <w:sz w:val="22"/>
          <w:szCs w:val="22"/>
        </w:rPr>
        <w:t xml:space="preserve"> </w:t>
      </w:r>
      <w:r w:rsidR="00DC1269" w:rsidRPr="00764A93">
        <w:rPr>
          <w:rFonts w:ascii="Verdana" w:hAnsi="Verdana"/>
          <w:sz w:val="22"/>
          <w:szCs w:val="22"/>
        </w:rPr>
        <w:t>email</w:t>
      </w:r>
      <w:r w:rsidRPr="00764A93">
        <w:rPr>
          <w:rFonts w:ascii="Verdana" w:hAnsi="Verdana"/>
          <w:sz w:val="22"/>
          <w:szCs w:val="22"/>
        </w:rPr>
        <w:t xml:space="preserve"> confirming their booking. This accommodation </w:t>
      </w:r>
      <w:r w:rsidR="009E6A0D" w:rsidRPr="00764A93">
        <w:rPr>
          <w:rFonts w:ascii="Verdana" w:hAnsi="Verdana"/>
          <w:sz w:val="22"/>
          <w:szCs w:val="22"/>
        </w:rPr>
        <w:t>has been paid for centrally by UCU on a bed and breakfast basis.  Delegate</w:t>
      </w:r>
      <w:r w:rsidR="00B361A6" w:rsidRPr="00764A93">
        <w:rPr>
          <w:rFonts w:ascii="Verdana" w:hAnsi="Verdana"/>
          <w:sz w:val="22"/>
          <w:szCs w:val="22"/>
        </w:rPr>
        <w:t xml:space="preserve">s incurring any extra charges </w:t>
      </w:r>
      <w:r w:rsidR="009E6A0D" w:rsidRPr="00764A93">
        <w:rPr>
          <w:rFonts w:ascii="Verdana" w:hAnsi="Verdana"/>
          <w:sz w:val="22"/>
          <w:szCs w:val="22"/>
        </w:rPr>
        <w:t>including drinks, additional food, calls made from the hotel room (please note that these may be charged at high rates) and, if appl</w:t>
      </w:r>
      <w:r w:rsidR="00B361A6" w:rsidRPr="00764A93">
        <w:rPr>
          <w:rFonts w:ascii="Verdana" w:hAnsi="Verdana"/>
          <w:sz w:val="22"/>
          <w:szCs w:val="22"/>
        </w:rPr>
        <w:t>icable, partner’s accommodation</w:t>
      </w:r>
      <w:r w:rsidR="00CC705C" w:rsidRPr="00764A93">
        <w:rPr>
          <w:rFonts w:ascii="Verdana" w:hAnsi="Verdana"/>
          <w:sz w:val="22"/>
          <w:szCs w:val="22"/>
        </w:rPr>
        <w:t>,</w:t>
      </w:r>
      <w:r w:rsidR="009E6A0D" w:rsidRPr="00764A93">
        <w:rPr>
          <w:rFonts w:ascii="Verdana" w:hAnsi="Verdana"/>
          <w:sz w:val="22"/>
          <w:szCs w:val="22"/>
        </w:rPr>
        <w:t xml:space="preserve"> will need to settle these charges with their hotel before departing. </w:t>
      </w:r>
      <w:r w:rsidR="51566616" w:rsidRPr="00764A93">
        <w:rPr>
          <w:rFonts w:ascii="Verdana" w:hAnsi="Verdana"/>
          <w:sz w:val="22"/>
          <w:szCs w:val="22"/>
        </w:rPr>
        <w:t>A map showing the location on your hotel</w:t>
      </w:r>
      <w:r w:rsidR="00C234BE" w:rsidRPr="00764A93">
        <w:rPr>
          <w:rFonts w:ascii="Verdana" w:hAnsi="Verdana"/>
          <w:sz w:val="22"/>
          <w:szCs w:val="22"/>
        </w:rPr>
        <w:t xml:space="preserve"> </w:t>
      </w:r>
      <w:r w:rsidR="00DC1269" w:rsidRPr="00764A93">
        <w:rPr>
          <w:rFonts w:ascii="Verdana" w:hAnsi="Verdana"/>
          <w:sz w:val="22"/>
          <w:szCs w:val="22"/>
        </w:rPr>
        <w:t xml:space="preserve">is included </w:t>
      </w:r>
      <w:r w:rsidR="00B2540C" w:rsidRPr="00764A93">
        <w:rPr>
          <w:rFonts w:ascii="Verdana" w:hAnsi="Verdana"/>
          <w:sz w:val="22"/>
          <w:szCs w:val="22"/>
        </w:rPr>
        <w:t>with</w:t>
      </w:r>
      <w:r w:rsidR="00DC1269" w:rsidRPr="00764A93">
        <w:rPr>
          <w:rFonts w:ascii="Verdana" w:hAnsi="Verdana"/>
          <w:sz w:val="22"/>
          <w:szCs w:val="22"/>
        </w:rPr>
        <w:t xml:space="preserve"> </w:t>
      </w:r>
      <w:r w:rsidR="0026337B" w:rsidRPr="00764A93">
        <w:rPr>
          <w:rFonts w:ascii="Verdana" w:hAnsi="Verdana"/>
          <w:sz w:val="22"/>
          <w:szCs w:val="22"/>
        </w:rPr>
        <w:t>your</w:t>
      </w:r>
      <w:r w:rsidR="00DC1269" w:rsidRPr="00764A93">
        <w:rPr>
          <w:rFonts w:ascii="Verdana" w:hAnsi="Verdana"/>
          <w:sz w:val="22"/>
          <w:szCs w:val="22"/>
        </w:rPr>
        <w:t xml:space="preserve"> hotel information.</w:t>
      </w:r>
    </w:p>
    <w:p w14:paraId="6C45EDBC" w14:textId="015105FC" w:rsidR="00977335" w:rsidRPr="00764A93" w:rsidRDefault="009E6A0D" w:rsidP="00764A93">
      <w:pPr>
        <w:pStyle w:val="BodyText"/>
        <w:widowControl w:val="0"/>
        <w:spacing w:after="120" w:line="288" w:lineRule="auto"/>
        <w:rPr>
          <w:rFonts w:ascii="Verdana" w:hAnsi="Verdana"/>
          <w:sz w:val="22"/>
          <w:szCs w:val="22"/>
        </w:rPr>
      </w:pPr>
      <w:r w:rsidRPr="00764A93">
        <w:rPr>
          <w:rFonts w:ascii="Verdana" w:hAnsi="Verdana"/>
          <w:sz w:val="22"/>
          <w:szCs w:val="22"/>
        </w:rPr>
        <w:t>An expense claim form</w:t>
      </w:r>
      <w:r w:rsidR="00E71FF2" w:rsidRPr="00764A93">
        <w:rPr>
          <w:rFonts w:ascii="Verdana" w:hAnsi="Verdana"/>
          <w:sz w:val="22"/>
          <w:szCs w:val="22"/>
        </w:rPr>
        <w:t xml:space="preserve"> (on yellow paper)</w:t>
      </w:r>
      <w:r w:rsidRPr="00764A93">
        <w:rPr>
          <w:rFonts w:ascii="Verdana" w:hAnsi="Verdana"/>
          <w:sz w:val="22"/>
          <w:szCs w:val="22"/>
        </w:rPr>
        <w:t xml:space="preserve"> </w:t>
      </w:r>
      <w:r w:rsidR="00E93B3D" w:rsidRPr="00764A93">
        <w:rPr>
          <w:rFonts w:ascii="Verdana" w:hAnsi="Verdana"/>
          <w:sz w:val="22"/>
          <w:szCs w:val="22"/>
        </w:rPr>
        <w:t xml:space="preserve">will be available when you arrive at Congress. </w:t>
      </w:r>
      <w:r w:rsidRPr="00764A93">
        <w:rPr>
          <w:rFonts w:ascii="Verdana" w:hAnsi="Verdana"/>
          <w:sz w:val="22"/>
          <w:szCs w:val="22"/>
        </w:rPr>
        <w:t xml:space="preserve"> Please read this form carefully before completing it. Please make your Congress expense claim on this form</w:t>
      </w:r>
      <w:r w:rsidR="001C07FA" w:rsidRPr="00764A93">
        <w:rPr>
          <w:rFonts w:ascii="Verdana" w:hAnsi="Verdana"/>
          <w:sz w:val="22"/>
          <w:szCs w:val="22"/>
        </w:rPr>
        <w:t xml:space="preserve"> only</w:t>
      </w:r>
      <w:r w:rsidR="00E71FF2" w:rsidRPr="00764A93">
        <w:rPr>
          <w:rFonts w:ascii="Verdana" w:hAnsi="Verdana"/>
          <w:sz w:val="22"/>
          <w:szCs w:val="22"/>
        </w:rPr>
        <w:t>, which has been</w:t>
      </w:r>
      <w:r w:rsidRPr="00764A93">
        <w:rPr>
          <w:rFonts w:ascii="Verdana" w:hAnsi="Verdana"/>
          <w:sz w:val="22"/>
          <w:szCs w:val="22"/>
        </w:rPr>
        <w:t xml:space="preserve"> set up specifically for Congress </w:t>
      </w:r>
      <w:r w:rsidR="00FB52B2" w:rsidRPr="00764A93">
        <w:rPr>
          <w:rFonts w:ascii="Verdana" w:hAnsi="Verdana"/>
          <w:sz w:val="22"/>
          <w:szCs w:val="22"/>
        </w:rPr>
        <w:t>20</w:t>
      </w:r>
      <w:r w:rsidR="007F49EF" w:rsidRPr="00764A93">
        <w:rPr>
          <w:rFonts w:ascii="Verdana" w:hAnsi="Verdana"/>
          <w:sz w:val="22"/>
          <w:szCs w:val="22"/>
        </w:rPr>
        <w:t>2</w:t>
      </w:r>
      <w:r w:rsidR="000A1D34">
        <w:rPr>
          <w:rFonts w:ascii="Verdana" w:hAnsi="Verdana"/>
          <w:sz w:val="22"/>
          <w:szCs w:val="22"/>
        </w:rPr>
        <w:t>5</w:t>
      </w:r>
      <w:r w:rsidR="00AA488E" w:rsidRPr="00764A93">
        <w:rPr>
          <w:rFonts w:ascii="Verdana" w:hAnsi="Verdana"/>
          <w:sz w:val="22"/>
          <w:szCs w:val="22"/>
        </w:rPr>
        <w:t xml:space="preserve">. </w:t>
      </w:r>
      <w:r w:rsidR="00AA488E" w:rsidRPr="00764A93">
        <w:rPr>
          <w:rFonts w:ascii="Verdana" w:hAnsi="Verdana"/>
          <w:b/>
          <w:bCs/>
          <w:sz w:val="22"/>
          <w:szCs w:val="22"/>
        </w:rPr>
        <w:t xml:space="preserve">You must attach relevant receipts </w:t>
      </w:r>
      <w:r w:rsidR="00AA488E" w:rsidRPr="00764A93">
        <w:rPr>
          <w:rFonts w:ascii="Verdana" w:hAnsi="Verdana"/>
          <w:sz w:val="22"/>
          <w:szCs w:val="22"/>
        </w:rPr>
        <w:t>to make your claim</w:t>
      </w:r>
      <w:r w:rsidR="00E94AB4" w:rsidRPr="00764A93">
        <w:rPr>
          <w:rFonts w:ascii="Verdana" w:hAnsi="Verdana"/>
          <w:sz w:val="22"/>
          <w:szCs w:val="22"/>
        </w:rPr>
        <w:t>.</w:t>
      </w:r>
    </w:p>
    <w:p w14:paraId="6437ED4A" w14:textId="77777777" w:rsidR="00525E26" w:rsidRPr="002D6826" w:rsidRDefault="00525E26" w:rsidP="00764A93">
      <w:pPr>
        <w:pStyle w:val="BodyText"/>
        <w:widowControl w:val="0"/>
        <w:spacing w:after="120" w:line="288" w:lineRule="auto"/>
        <w:rPr>
          <w:rFonts w:ascii="Verdana" w:hAnsi="Verdana"/>
          <w:b/>
          <w:color w:val="BE1281"/>
          <w:sz w:val="12"/>
          <w:szCs w:val="12"/>
        </w:rPr>
      </w:pPr>
    </w:p>
    <w:p w14:paraId="640BEA8E" w14:textId="196477BE" w:rsidR="00C061C5" w:rsidRPr="00764A93" w:rsidRDefault="00317170" w:rsidP="00764A93">
      <w:pPr>
        <w:pStyle w:val="BodyText"/>
        <w:widowControl w:val="0"/>
        <w:spacing w:after="120" w:line="288" w:lineRule="auto"/>
        <w:rPr>
          <w:rFonts w:ascii="Verdana" w:hAnsi="Verdana"/>
          <w:b/>
          <w:color w:val="BE1281"/>
          <w:sz w:val="22"/>
          <w:szCs w:val="22"/>
        </w:rPr>
      </w:pPr>
      <w:r w:rsidRPr="00764A93">
        <w:rPr>
          <w:rFonts w:ascii="Verdana" w:hAnsi="Verdana"/>
          <w:b/>
          <w:color w:val="BE1281"/>
          <w:sz w:val="22"/>
          <w:szCs w:val="22"/>
        </w:rPr>
        <w:t xml:space="preserve">At the </w:t>
      </w:r>
      <w:r>
        <w:rPr>
          <w:rFonts w:ascii="Verdana" w:hAnsi="Verdana"/>
          <w:b/>
          <w:color w:val="BE1281"/>
          <w:sz w:val="22"/>
          <w:szCs w:val="22"/>
        </w:rPr>
        <w:t>C</w:t>
      </w:r>
      <w:r w:rsidRPr="00764A93">
        <w:rPr>
          <w:rFonts w:ascii="Verdana" w:hAnsi="Verdana"/>
          <w:b/>
          <w:color w:val="BE1281"/>
          <w:sz w:val="22"/>
          <w:szCs w:val="22"/>
        </w:rPr>
        <w:t>ongress venue</w:t>
      </w:r>
    </w:p>
    <w:p w14:paraId="0863B4F2" w14:textId="77777777" w:rsidR="009E6A0D" w:rsidRPr="00764A93" w:rsidRDefault="009E6A0D"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t>Registration</w:t>
      </w:r>
    </w:p>
    <w:p w14:paraId="7421546B" w14:textId="0374D369" w:rsidR="003D0E89" w:rsidRPr="00764A93" w:rsidRDefault="003D0E89" w:rsidP="00764A93">
      <w:pPr>
        <w:pStyle w:val="BodyText"/>
        <w:widowControl w:val="0"/>
        <w:spacing w:after="120" w:line="288" w:lineRule="auto"/>
        <w:rPr>
          <w:rFonts w:ascii="Verdana" w:hAnsi="Verdana"/>
          <w:sz w:val="22"/>
          <w:szCs w:val="22"/>
        </w:rPr>
      </w:pPr>
      <w:r w:rsidRPr="00764A93">
        <w:rPr>
          <w:rFonts w:ascii="Verdana" w:hAnsi="Verdana"/>
          <w:sz w:val="22"/>
          <w:szCs w:val="22"/>
        </w:rPr>
        <w:t>On arrival, all d</w:t>
      </w:r>
      <w:r w:rsidR="00B24AA0" w:rsidRPr="00764A93">
        <w:rPr>
          <w:rFonts w:ascii="Verdana" w:hAnsi="Verdana"/>
          <w:sz w:val="22"/>
          <w:szCs w:val="22"/>
        </w:rPr>
        <w:t>elegates</w:t>
      </w:r>
      <w:r w:rsidR="002B01A1" w:rsidRPr="00764A93">
        <w:rPr>
          <w:rFonts w:ascii="Verdana" w:hAnsi="Verdana"/>
          <w:sz w:val="22"/>
          <w:szCs w:val="22"/>
        </w:rPr>
        <w:t xml:space="preserve"> and observers</w:t>
      </w:r>
      <w:r w:rsidR="00B24AA0" w:rsidRPr="00764A93">
        <w:rPr>
          <w:rFonts w:ascii="Verdana" w:hAnsi="Verdana"/>
          <w:sz w:val="22"/>
          <w:szCs w:val="22"/>
        </w:rPr>
        <w:t xml:space="preserve"> must report to the registration desk </w:t>
      </w:r>
      <w:r w:rsidR="001C07FA" w:rsidRPr="00764A93">
        <w:rPr>
          <w:rFonts w:ascii="Verdana" w:hAnsi="Verdana"/>
          <w:sz w:val="22"/>
          <w:szCs w:val="22"/>
        </w:rPr>
        <w:t>i</w:t>
      </w:r>
      <w:r w:rsidR="00646E4A" w:rsidRPr="00764A93">
        <w:rPr>
          <w:rFonts w:ascii="Verdana" w:hAnsi="Verdana"/>
          <w:sz w:val="22"/>
          <w:szCs w:val="22"/>
        </w:rPr>
        <w:t xml:space="preserve">n </w:t>
      </w:r>
      <w:r w:rsidR="006866F9" w:rsidRPr="00764A93">
        <w:rPr>
          <w:rFonts w:ascii="Verdana" w:hAnsi="Verdana"/>
          <w:sz w:val="22"/>
          <w:szCs w:val="22"/>
        </w:rPr>
        <w:t xml:space="preserve">the </w:t>
      </w:r>
      <w:r w:rsidR="000A1D34">
        <w:rPr>
          <w:rFonts w:ascii="Verdana" w:hAnsi="Verdana"/>
          <w:sz w:val="22"/>
          <w:szCs w:val="22"/>
        </w:rPr>
        <w:t>Lower Galleria</w:t>
      </w:r>
      <w:r w:rsidR="00FC3533">
        <w:rPr>
          <w:rFonts w:ascii="Verdana" w:hAnsi="Verdana"/>
          <w:sz w:val="22"/>
          <w:szCs w:val="22"/>
        </w:rPr>
        <w:t>.</w:t>
      </w:r>
      <w:r w:rsidR="006866F9" w:rsidRPr="00764A93">
        <w:rPr>
          <w:rFonts w:ascii="Verdana" w:hAnsi="Verdana"/>
          <w:sz w:val="22"/>
          <w:szCs w:val="22"/>
        </w:rPr>
        <w:t xml:space="preserve"> Please follows the signs on </w:t>
      </w:r>
      <w:r w:rsidR="00111AF7" w:rsidRPr="00764A93">
        <w:rPr>
          <w:rFonts w:ascii="Verdana" w:hAnsi="Verdana"/>
          <w:sz w:val="22"/>
          <w:szCs w:val="22"/>
        </w:rPr>
        <w:t>arrival</w:t>
      </w:r>
      <w:r w:rsidR="006866F9" w:rsidRPr="00764A93">
        <w:rPr>
          <w:rFonts w:ascii="Verdana" w:hAnsi="Verdana"/>
          <w:sz w:val="22"/>
          <w:szCs w:val="22"/>
        </w:rPr>
        <w:t>.</w:t>
      </w:r>
      <w:r w:rsidR="002B01A1" w:rsidRPr="00764A93">
        <w:rPr>
          <w:rFonts w:ascii="Verdana" w:hAnsi="Verdana"/>
          <w:sz w:val="22"/>
          <w:szCs w:val="22"/>
        </w:rPr>
        <w:t xml:space="preserve"> Upon</w:t>
      </w:r>
      <w:r w:rsidRPr="00764A93">
        <w:rPr>
          <w:rFonts w:ascii="Verdana" w:hAnsi="Verdana"/>
          <w:sz w:val="22"/>
          <w:szCs w:val="22"/>
        </w:rPr>
        <w:t xml:space="preserve"> registering, delegates will be given thei</w:t>
      </w:r>
      <w:r w:rsidR="00E32F25" w:rsidRPr="00764A93">
        <w:rPr>
          <w:rFonts w:ascii="Verdana" w:hAnsi="Verdana"/>
          <w:sz w:val="22"/>
          <w:szCs w:val="22"/>
        </w:rPr>
        <w:t xml:space="preserve">r name badge and </w:t>
      </w:r>
      <w:r w:rsidR="00491720">
        <w:rPr>
          <w:rFonts w:ascii="Verdana" w:hAnsi="Verdana"/>
          <w:sz w:val="22"/>
          <w:szCs w:val="22"/>
        </w:rPr>
        <w:t xml:space="preserve">an electronic card to vote. </w:t>
      </w:r>
      <w:r w:rsidR="00E32F25" w:rsidRPr="00764A93">
        <w:rPr>
          <w:rFonts w:ascii="Verdana" w:hAnsi="Verdana"/>
          <w:sz w:val="22"/>
          <w:szCs w:val="22"/>
        </w:rPr>
        <w:t xml:space="preserve"> </w:t>
      </w:r>
      <w:r w:rsidR="001C07FA" w:rsidRPr="00764A93">
        <w:rPr>
          <w:rFonts w:ascii="Verdana" w:hAnsi="Verdana"/>
          <w:sz w:val="22"/>
          <w:szCs w:val="22"/>
        </w:rPr>
        <w:t>Any queries arising during</w:t>
      </w:r>
      <w:r w:rsidRPr="00764A93">
        <w:rPr>
          <w:rFonts w:ascii="Verdana" w:hAnsi="Verdana"/>
          <w:sz w:val="22"/>
          <w:szCs w:val="22"/>
        </w:rPr>
        <w:t xml:space="preserve"> Congress should be directed to</w:t>
      </w:r>
      <w:r w:rsidR="002B01A1" w:rsidRPr="00764A93">
        <w:rPr>
          <w:rFonts w:ascii="Verdana" w:hAnsi="Verdana"/>
          <w:sz w:val="22"/>
          <w:szCs w:val="22"/>
        </w:rPr>
        <w:t xml:space="preserve"> </w:t>
      </w:r>
      <w:r w:rsidRPr="00764A93">
        <w:rPr>
          <w:rFonts w:ascii="Verdana" w:hAnsi="Verdana"/>
          <w:sz w:val="22"/>
          <w:szCs w:val="22"/>
        </w:rPr>
        <w:t>s</w:t>
      </w:r>
      <w:r w:rsidR="001C07FA" w:rsidRPr="00764A93">
        <w:rPr>
          <w:rFonts w:ascii="Verdana" w:hAnsi="Verdana"/>
          <w:sz w:val="22"/>
          <w:szCs w:val="22"/>
        </w:rPr>
        <w:t xml:space="preserve">taff on the registration desks, which </w:t>
      </w:r>
      <w:r w:rsidRPr="00764A93">
        <w:rPr>
          <w:rFonts w:ascii="Verdana" w:hAnsi="Verdana"/>
          <w:sz w:val="22"/>
          <w:szCs w:val="22"/>
        </w:rPr>
        <w:t xml:space="preserve">will </w:t>
      </w:r>
      <w:r w:rsidR="004C3469" w:rsidRPr="00764A93">
        <w:rPr>
          <w:rFonts w:ascii="Verdana" w:hAnsi="Verdana"/>
          <w:sz w:val="22"/>
          <w:szCs w:val="22"/>
        </w:rPr>
        <w:t xml:space="preserve">be open throughout the </w:t>
      </w:r>
      <w:r w:rsidRPr="00764A93">
        <w:rPr>
          <w:rFonts w:ascii="Verdana" w:hAnsi="Verdana"/>
          <w:sz w:val="22"/>
          <w:szCs w:val="22"/>
        </w:rPr>
        <w:t>following times:</w:t>
      </w:r>
    </w:p>
    <w:p w14:paraId="3DB08907" w14:textId="29B7A787" w:rsidR="00B24AA0" w:rsidRPr="00764A93" w:rsidRDefault="000A1D34" w:rsidP="00764A93">
      <w:pPr>
        <w:pStyle w:val="BodyText"/>
        <w:widowControl w:val="0"/>
        <w:spacing w:after="120" w:line="288" w:lineRule="auto"/>
        <w:rPr>
          <w:rFonts w:ascii="Verdana" w:hAnsi="Verdana"/>
          <w:sz w:val="22"/>
          <w:szCs w:val="22"/>
        </w:rPr>
      </w:pPr>
      <w:r w:rsidRPr="4616B9CD">
        <w:rPr>
          <w:rFonts w:ascii="Verdana" w:hAnsi="Verdana"/>
          <w:sz w:val="22"/>
          <w:szCs w:val="22"/>
        </w:rPr>
        <w:t>Friday</w:t>
      </w:r>
      <w:r>
        <w:tab/>
      </w:r>
      <w:r>
        <w:tab/>
      </w:r>
      <w:r w:rsidR="00B24AA0" w:rsidRPr="4616B9CD">
        <w:rPr>
          <w:rFonts w:ascii="Verdana" w:hAnsi="Verdana"/>
          <w:sz w:val="22"/>
          <w:szCs w:val="22"/>
        </w:rPr>
        <w:t>16:</w:t>
      </w:r>
      <w:r w:rsidR="7146A80E" w:rsidRPr="4616B9CD">
        <w:rPr>
          <w:rFonts w:ascii="Verdana" w:hAnsi="Verdana"/>
          <w:sz w:val="22"/>
          <w:szCs w:val="22"/>
        </w:rPr>
        <w:t>3</w:t>
      </w:r>
      <w:r w:rsidR="00977335" w:rsidRPr="4616B9CD">
        <w:rPr>
          <w:rFonts w:ascii="Verdana" w:hAnsi="Verdana"/>
          <w:sz w:val="22"/>
          <w:szCs w:val="22"/>
        </w:rPr>
        <w:t>0 – 1</w:t>
      </w:r>
      <w:r w:rsidR="17EC8F34" w:rsidRPr="4616B9CD">
        <w:rPr>
          <w:rFonts w:ascii="Verdana" w:hAnsi="Verdana"/>
          <w:sz w:val="22"/>
          <w:szCs w:val="22"/>
        </w:rPr>
        <w:t>9</w:t>
      </w:r>
      <w:r w:rsidR="00B77973" w:rsidRPr="4616B9CD">
        <w:rPr>
          <w:rFonts w:ascii="Verdana" w:hAnsi="Verdana"/>
          <w:sz w:val="22"/>
          <w:szCs w:val="22"/>
        </w:rPr>
        <w:t>:</w:t>
      </w:r>
      <w:r w:rsidR="16FBD1ED" w:rsidRPr="4616B9CD">
        <w:rPr>
          <w:rFonts w:ascii="Verdana" w:hAnsi="Verdana"/>
          <w:sz w:val="22"/>
          <w:szCs w:val="22"/>
        </w:rPr>
        <w:t>00</w:t>
      </w:r>
      <w:r>
        <w:tab/>
      </w:r>
      <w:r>
        <w:tab/>
      </w:r>
      <w:r>
        <w:tab/>
      </w:r>
      <w:r w:rsidRPr="4616B9CD">
        <w:rPr>
          <w:rFonts w:ascii="Verdana" w:hAnsi="Verdana"/>
          <w:sz w:val="22"/>
          <w:szCs w:val="22"/>
        </w:rPr>
        <w:t>Saturday</w:t>
      </w:r>
      <w:r>
        <w:tab/>
      </w:r>
      <w:r w:rsidR="00385B1E" w:rsidRPr="4616B9CD">
        <w:rPr>
          <w:rFonts w:ascii="Verdana" w:hAnsi="Verdana"/>
          <w:sz w:val="22"/>
          <w:szCs w:val="22"/>
        </w:rPr>
        <w:t>08:30 – 18:</w:t>
      </w:r>
      <w:r w:rsidRPr="4616B9CD">
        <w:rPr>
          <w:rFonts w:ascii="Verdana" w:hAnsi="Verdana"/>
          <w:sz w:val="22"/>
          <w:szCs w:val="22"/>
        </w:rPr>
        <w:t>3</w:t>
      </w:r>
      <w:r w:rsidR="00F56F87" w:rsidRPr="4616B9CD">
        <w:rPr>
          <w:rFonts w:ascii="Verdana" w:hAnsi="Verdana"/>
          <w:sz w:val="22"/>
          <w:szCs w:val="22"/>
        </w:rPr>
        <w:t>0</w:t>
      </w:r>
    </w:p>
    <w:p w14:paraId="3885AAA2" w14:textId="66A0C94A" w:rsidR="00B24AA0" w:rsidRPr="00764A93" w:rsidRDefault="000A1D34" w:rsidP="00764A93">
      <w:pPr>
        <w:pStyle w:val="BodyText"/>
        <w:widowControl w:val="0"/>
        <w:spacing w:after="120" w:line="288" w:lineRule="auto"/>
        <w:rPr>
          <w:rFonts w:ascii="Verdana" w:hAnsi="Verdana"/>
          <w:sz w:val="22"/>
          <w:szCs w:val="22"/>
        </w:rPr>
      </w:pPr>
      <w:r>
        <w:rPr>
          <w:rFonts w:ascii="Verdana" w:hAnsi="Verdana"/>
          <w:sz w:val="22"/>
          <w:szCs w:val="22"/>
        </w:rPr>
        <w:t>Sunday</w:t>
      </w:r>
      <w:r w:rsidR="00385B1E" w:rsidRPr="00764A93">
        <w:rPr>
          <w:rFonts w:ascii="Verdana" w:hAnsi="Verdana"/>
          <w:sz w:val="22"/>
          <w:szCs w:val="22"/>
        </w:rPr>
        <w:tab/>
        <w:t>08:30 – 18:</w:t>
      </w:r>
      <w:r>
        <w:rPr>
          <w:rFonts w:ascii="Verdana" w:hAnsi="Verdana"/>
          <w:sz w:val="22"/>
          <w:szCs w:val="22"/>
        </w:rPr>
        <w:t>00</w:t>
      </w:r>
      <w:r w:rsidR="00FB52B2" w:rsidRPr="00764A93">
        <w:rPr>
          <w:rFonts w:ascii="Verdana" w:hAnsi="Verdana"/>
          <w:sz w:val="22"/>
          <w:szCs w:val="22"/>
        </w:rPr>
        <w:tab/>
      </w:r>
      <w:r w:rsidR="00FB52B2" w:rsidRPr="00764A93">
        <w:rPr>
          <w:rFonts w:ascii="Verdana" w:hAnsi="Verdana"/>
          <w:sz w:val="22"/>
          <w:szCs w:val="22"/>
        </w:rPr>
        <w:tab/>
      </w:r>
      <w:r>
        <w:rPr>
          <w:rFonts w:ascii="Verdana" w:hAnsi="Verdana"/>
          <w:sz w:val="22"/>
          <w:szCs w:val="22"/>
        </w:rPr>
        <w:tab/>
      </w:r>
      <w:r w:rsidR="00B3652F">
        <w:rPr>
          <w:rFonts w:ascii="Verdana" w:hAnsi="Verdana"/>
          <w:sz w:val="22"/>
          <w:szCs w:val="22"/>
        </w:rPr>
        <w:t>Monday</w:t>
      </w:r>
      <w:r w:rsidR="007A6FEF" w:rsidRPr="00764A93">
        <w:rPr>
          <w:rFonts w:ascii="Verdana" w:hAnsi="Verdana"/>
          <w:sz w:val="22"/>
          <w:szCs w:val="22"/>
        </w:rPr>
        <w:tab/>
        <w:t>08:30 – 15:00</w:t>
      </w:r>
    </w:p>
    <w:p w14:paraId="7AEFE190" w14:textId="509721A0" w:rsidR="001F4F32" w:rsidRPr="009B5718" w:rsidRDefault="00832FD3" w:rsidP="00F00369">
      <w:pPr>
        <w:pStyle w:val="BodyText"/>
        <w:widowControl w:val="0"/>
        <w:spacing w:after="120" w:line="288" w:lineRule="auto"/>
        <w:rPr>
          <w:rFonts w:ascii="Verdana" w:hAnsi="Verdana"/>
          <w:b/>
          <w:bCs/>
          <w:sz w:val="22"/>
          <w:szCs w:val="22"/>
        </w:rPr>
      </w:pPr>
      <w:r w:rsidRPr="00F00369">
        <w:rPr>
          <w:rFonts w:ascii="Verdana" w:hAnsi="Verdana"/>
          <w:b/>
          <w:bCs/>
          <w:sz w:val="22"/>
          <w:szCs w:val="22"/>
        </w:rPr>
        <w:lastRenderedPageBreak/>
        <w:t>Congress d</w:t>
      </w:r>
      <w:r w:rsidR="001F4F32" w:rsidRPr="00F00369">
        <w:rPr>
          <w:rFonts w:ascii="Verdana" w:hAnsi="Verdana"/>
          <w:b/>
          <w:bCs/>
          <w:sz w:val="22"/>
          <w:szCs w:val="22"/>
        </w:rPr>
        <w:t xml:space="preserve">ocuments </w:t>
      </w:r>
    </w:p>
    <w:p w14:paraId="50C2B7D3" w14:textId="475968BF" w:rsidR="00D000F5" w:rsidRPr="009B5718" w:rsidRDefault="008B3DDC" w:rsidP="00F00369">
      <w:pPr>
        <w:widowControl w:val="0"/>
        <w:spacing w:after="120" w:line="288" w:lineRule="auto"/>
        <w:rPr>
          <w:rFonts w:ascii="Verdana" w:hAnsi="Verdana"/>
          <w:sz w:val="22"/>
          <w:szCs w:val="22"/>
        </w:rPr>
      </w:pPr>
      <w:r w:rsidRPr="00F00369">
        <w:rPr>
          <w:rFonts w:ascii="Verdana" w:hAnsi="Verdana"/>
          <w:sz w:val="22"/>
          <w:szCs w:val="22"/>
        </w:rPr>
        <w:t>Delegates who requested a hard copy mailing</w:t>
      </w:r>
      <w:r w:rsidR="006715B1" w:rsidRPr="00F00369">
        <w:rPr>
          <w:rFonts w:ascii="Verdana" w:hAnsi="Verdana"/>
          <w:sz w:val="22"/>
          <w:szCs w:val="22"/>
        </w:rPr>
        <w:t xml:space="preserve"> will </w:t>
      </w:r>
      <w:r w:rsidR="004F5EC1" w:rsidRPr="00F00369">
        <w:rPr>
          <w:rFonts w:ascii="Verdana" w:hAnsi="Verdana"/>
          <w:sz w:val="22"/>
          <w:szCs w:val="22"/>
        </w:rPr>
        <w:t>be sent</w:t>
      </w:r>
      <w:r w:rsidR="00566CAD" w:rsidRPr="00F00369">
        <w:rPr>
          <w:rFonts w:ascii="Verdana" w:hAnsi="Verdana"/>
          <w:sz w:val="22"/>
          <w:szCs w:val="22"/>
        </w:rPr>
        <w:t xml:space="preserve"> the a</w:t>
      </w:r>
      <w:r w:rsidR="001C4E3A" w:rsidRPr="00F00369">
        <w:rPr>
          <w:rFonts w:ascii="Verdana" w:hAnsi="Verdana"/>
          <w:sz w:val="22"/>
          <w:szCs w:val="22"/>
        </w:rPr>
        <w:t>genda (</w:t>
      </w:r>
      <w:r w:rsidR="00B05C9C" w:rsidRPr="00F00369">
        <w:rPr>
          <w:rFonts w:ascii="Verdana" w:hAnsi="Verdana"/>
          <w:sz w:val="22"/>
          <w:szCs w:val="22"/>
        </w:rPr>
        <w:t xml:space="preserve">the </w:t>
      </w:r>
      <w:r w:rsidR="001F4F32" w:rsidRPr="00F00369">
        <w:rPr>
          <w:rFonts w:ascii="Verdana" w:hAnsi="Verdana"/>
          <w:sz w:val="22"/>
          <w:szCs w:val="22"/>
        </w:rPr>
        <w:t xml:space="preserve">Congress </w:t>
      </w:r>
      <w:r w:rsidR="00B05C9C" w:rsidRPr="00F00369">
        <w:rPr>
          <w:rFonts w:ascii="Verdana" w:hAnsi="Verdana"/>
          <w:sz w:val="22"/>
          <w:szCs w:val="22"/>
        </w:rPr>
        <w:t>b</w:t>
      </w:r>
      <w:r w:rsidR="001F4F32" w:rsidRPr="00F00369">
        <w:rPr>
          <w:rFonts w:ascii="Verdana" w:hAnsi="Verdana"/>
          <w:sz w:val="22"/>
          <w:szCs w:val="22"/>
        </w:rPr>
        <w:t xml:space="preserve">usiness </w:t>
      </w:r>
      <w:r w:rsidR="00B05C9C" w:rsidRPr="00F00369">
        <w:rPr>
          <w:rFonts w:ascii="Verdana" w:hAnsi="Verdana"/>
          <w:sz w:val="22"/>
          <w:szCs w:val="22"/>
        </w:rPr>
        <w:t>c</w:t>
      </w:r>
      <w:r w:rsidR="001F4F32" w:rsidRPr="00F00369">
        <w:rPr>
          <w:rFonts w:ascii="Verdana" w:hAnsi="Verdana"/>
          <w:sz w:val="22"/>
          <w:szCs w:val="22"/>
        </w:rPr>
        <w:t>ommittee’s second report</w:t>
      </w:r>
      <w:r w:rsidR="001C4E3A" w:rsidRPr="00F00369">
        <w:rPr>
          <w:rFonts w:ascii="Verdana" w:hAnsi="Verdana"/>
          <w:sz w:val="22"/>
          <w:szCs w:val="22"/>
        </w:rPr>
        <w:t>)</w:t>
      </w:r>
      <w:r w:rsidRPr="00F00369">
        <w:rPr>
          <w:rFonts w:ascii="Verdana" w:hAnsi="Verdana"/>
          <w:sz w:val="22"/>
          <w:szCs w:val="22"/>
        </w:rPr>
        <w:t>,</w:t>
      </w:r>
      <w:r w:rsidR="001F4F32" w:rsidRPr="00F00369">
        <w:rPr>
          <w:rFonts w:ascii="Verdana" w:hAnsi="Verdana"/>
          <w:sz w:val="22"/>
          <w:szCs w:val="22"/>
        </w:rPr>
        <w:t xml:space="preserve"> </w:t>
      </w:r>
      <w:r w:rsidR="006715B1" w:rsidRPr="00F00369">
        <w:rPr>
          <w:rFonts w:ascii="Verdana" w:hAnsi="Verdana"/>
          <w:sz w:val="22"/>
          <w:szCs w:val="22"/>
        </w:rPr>
        <w:t>which</w:t>
      </w:r>
      <w:r w:rsidR="00E71FF2" w:rsidRPr="00F00369">
        <w:rPr>
          <w:rFonts w:ascii="Verdana" w:hAnsi="Verdana"/>
          <w:sz w:val="22"/>
          <w:szCs w:val="22"/>
        </w:rPr>
        <w:t xml:space="preserve"> </w:t>
      </w:r>
      <w:r w:rsidR="001F4F32" w:rsidRPr="00F00369">
        <w:rPr>
          <w:rFonts w:ascii="Verdana" w:hAnsi="Verdana"/>
          <w:sz w:val="22"/>
          <w:szCs w:val="22"/>
        </w:rPr>
        <w:t xml:space="preserve">provides </w:t>
      </w:r>
      <w:r w:rsidR="001C4E3A" w:rsidRPr="00F00369">
        <w:rPr>
          <w:rFonts w:ascii="Verdana" w:hAnsi="Verdana"/>
          <w:sz w:val="22"/>
          <w:szCs w:val="22"/>
        </w:rPr>
        <w:t>the motions for debate</w:t>
      </w:r>
      <w:r w:rsidR="001F4F32" w:rsidRPr="00F00369">
        <w:rPr>
          <w:rFonts w:ascii="Verdana" w:hAnsi="Verdana"/>
          <w:sz w:val="22"/>
          <w:szCs w:val="22"/>
        </w:rPr>
        <w:t xml:space="preserve"> and order of business, </w:t>
      </w:r>
      <w:r w:rsidR="006715B1" w:rsidRPr="00F00369">
        <w:rPr>
          <w:rFonts w:ascii="Verdana" w:hAnsi="Verdana"/>
          <w:sz w:val="22"/>
          <w:szCs w:val="22"/>
        </w:rPr>
        <w:t>a</w:t>
      </w:r>
      <w:r w:rsidR="007A5361" w:rsidRPr="00F00369">
        <w:rPr>
          <w:rFonts w:ascii="Verdana" w:hAnsi="Verdana"/>
          <w:sz w:val="22"/>
          <w:szCs w:val="22"/>
        </w:rPr>
        <w:t>nd a</w:t>
      </w:r>
      <w:r w:rsidR="006715B1" w:rsidRPr="00F00369">
        <w:rPr>
          <w:rFonts w:ascii="Verdana" w:hAnsi="Verdana"/>
          <w:sz w:val="22"/>
          <w:szCs w:val="22"/>
        </w:rPr>
        <w:t xml:space="preserve"> separate document with</w:t>
      </w:r>
      <w:r w:rsidR="40797342" w:rsidRPr="00F00369">
        <w:rPr>
          <w:rFonts w:ascii="Verdana" w:hAnsi="Verdana"/>
          <w:sz w:val="22"/>
          <w:szCs w:val="22"/>
        </w:rPr>
        <w:t xml:space="preserve"> </w:t>
      </w:r>
      <w:r w:rsidR="71205C16" w:rsidRPr="00F00369">
        <w:rPr>
          <w:rFonts w:ascii="Verdana" w:hAnsi="Verdana"/>
          <w:sz w:val="22"/>
          <w:szCs w:val="22"/>
        </w:rPr>
        <w:t>the National</w:t>
      </w:r>
      <w:r w:rsidR="40797342" w:rsidRPr="00F00369">
        <w:rPr>
          <w:rFonts w:ascii="Verdana" w:hAnsi="Verdana"/>
          <w:sz w:val="22"/>
          <w:szCs w:val="22"/>
        </w:rPr>
        <w:t xml:space="preserve"> Executive Committee’s report to Congress</w:t>
      </w:r>
      <w:r w:rsidR="006715B1" w:rsidRPr="00F00369">
        <w:rPr>
          <w:rFonts w:ascii="Verdana" w:hAnsi="Verdana"/>
          <w:sz w:val="22"/>
          <w:szCs w:val="22"/>
        </w:rPr>
        <w:t xml:space="preserve">, </w:t>
      </w:r>
      <w:r w:rsidR="007F1FFD" w:rsidRPr="00F00369">
        <w:rPr>
          <w:rFonts w:ascii="Verdana" w:hAnsi="Verdana"/>
          <w:sz w:val="22"/>
          <w:szCs w:val="22"/>
        </w:rPr>
        <w:t>a</w:t>
      </w:r>
      <w:r w:rsidR="006715B1" w:rsidRPr="00F00369">
        <w:rPr>
          <w:rFonts w:ascii="Verdana" w:hAnsi="Verdana"/>
          <w:sz w:val="22"/>
          <w:szCs w:val="22"/>
        </w:rPr>
        <w:t xml:space="preserve">long with </w:t>
      </w:r>
      <w:proofErr w:type="gramStart"/>
      <w:r w:rsidR="006715B1" w:rsidRPr="00F00369">
        <w:rPr>
          <w:rFonts w:ascii="Verdana" w:hAnsi="Verdana"/>
          <w:sz w:val="22"/>
          <w:szCs w:val="22"/>
        </w:rPr>
        <w:t>a number of</w:t>
      </w:r>
      <w:proofErr w:type="gramEnd"/>
      <w:r w:rsidR="006715B1" w:rsidRPr="00F00369">
        <w:rPr>
          <w:rFonts w:ascii="Verdana" w:hAnsi="Verdana"/>
          <w:sz w:val="22"/>
          <w:szCs w:val="22"/>
        </w:rPr>
        <w:t xml:space="preserve"> other papers relevant to Congress and Sector Conference business.</w:t>
      </w:r>
      <w:r w:rsidR="00D000F5" w:rsidRPr="00F00369">
        <w:rPr>
          <w:rFonts w:ascii="Verdana" w:hAnsi="Verdana"/>
          <w:sz w:val="22"/>
          <w:szCs w:val="22"/>
        </w:rPr>
        <w:t xml:space="preserve"> If you requested these by mail y</w:t>
      </w:r>
      <w:r w:rsidR="006715B1" w:rsidRPr="00F00369">
        <w:rPr>
          <w:rFonts w:ascii="Verdana" w:hAnsi="Verdana"/>
          <w:sz w:val="22"/>
          <w:szCs w:val="22"/>
        </w:rPr>
        <w:t>ou</w:t>
      </w:r>
      <w:r w:rsidR="006715B1" w:rsidRPr="00F00369">
        <w:rPr>
          <w:rFonts w:ascii="Verdana" w:hAnsi="Verdana"/>
          <w:b/>
          <w:bCs/>
          <w:sz w:val="22"/>
          <w:szCs w:val="22"/>
        </w:rPr>
        <w:t xml:space="preserve"> must</w:t>
      </w:r>
      <w:r w:rsidR="006715B1" w:rsidRPr="00F00369">
        <w:rPr>
          <w:rFonts w:ascii="Verdana" w:hAnsi="Verdana"/>
          <w:sz w:val="22"/>
          <w:szCs w:val="22"/>
        </w:rPr>
        <w:t xml:space="preserve"> bring </w:t>
      </w:r>
      <w:proofErr w:type="gramStart"/>
      <w:r w:rsidR="006715B1" w:rsidRPr="00F00369">
        <w:rPr>
          <w:rFonts w:ascii="Verdana" w:hAnsi="Verdana"/>
          <w:sz w:val="22"/>
          <w:szCs w:val="22"/>
        </w:rPr>
        <w:t>all of</w:t>
      </w:r>
      <w:proofErr w:type="gramEnd"/>
      <w:r w:rsidR="006715B1" w:rsidRPr="00F00369">
        <w:rPr>
          <w:rFonts w:ascii="Verdana" w:hAnsi="Verdana"/>
          <w:sz w:val="22"/>
          <w:szCs w:val="22"/>
        </w:rPr>
        <w:t xml:space="preserve"> these documents </w:t>
      </w:r>
      <w:r w:rsidR="006715B1" w:rsidRPr="00F00369">
        <w:rPr>
          <w:rFonts w:ascii="Verdana" w:hAnsi="Verdana"/>
          <w:b/>
          <w:bCs/>
          <w:sz w:val="22"/>
          <w:szCs w:val="22"/>
        </w:rPr>
        <w:t>(including the</w:t>
      </w:r>
      <w:r w:rsidR="007F1FFD" w:rsidRPr="00F00369">
        <w:rPr>
          <w:rFonts w:ascii="Verdana" w:hAnsi="Verdana"/>
          <w:b/>
          <w:bCs/>
          <w:sz w:val="22"/>
          <w:szCs w:val="22"/>
        </w:rPr>
        <w:t xml:space="preserve"> agenda</w:t>
      </w:r>
      <w:r w:rsidR="006715B1" w:rsidRPr="00F00369">
        <w:rPr>
          <w:rFonts w:ascii="Verdana" w:hAnsi="Verdana"/>
          <w:b/>
          <w:bCs/>
          <w:sz w:val="22"/>
          <w:szCs w:val="22"/>
        </w:rPr>
        <w:t xml:space="preserve">) </w:t>
      </w:r>
      <w:r w:rsidR="006715B1" w:rsidRPr="00F00369">
        <w:rPr>
          <w:rFonts w:ascii="Verdana" w:hAnsi="Verdana"/>
          <w:sz w:val="22"/>
          <w:szCs w:val="22"/>
        </w:rPr>
        <w:t xml:space="preserve">with you to Congress.  </w:t>
      </w:r>
    </w:p>
    <w:p w14:paraId="714ADE12" w14:textId="2C5269B4" w:rsidR="006715B1" w:rsidRPr="009B5718" w:rsidRDefault="00D000F5" w:rsidP="00F00369">
      <w:pPr>
        <w:widowControl w:val="0"/>
        <w:spacing w:after="120" w:line="288" w:lineRule="auto"/>
        <w:rPr>
          <w:rFonts w:ascii="Verdana" w:hAnsi="Verdana"/>
          <w:sz w:val="22"/>
          <w:szCs w:val="22"/>
        </w:rPr>
      </w:pPr>
      <w:r w:rsidRPr="00F00369">
        <w:rPr>
          <w:rFonts w:ascii="Verdana" w:hAnsi="Verdana"/>
          <w:sz w:val="22"/>
          <w:szCs w:val="22"/>
        </w:rPr>
        <w:t>Congress d</w:t>
      </w:r>
      <w:r w:rsidR="006715B1" w:rsidRPr="00F00369">
        <w:rPr>
          <w:rFonts w:ascii="Verdana" w:hAnsi="Verdana"/>
          <w:sz w:val="22"/>
          <w:szCs w:val="22"/>
        </w:rPr>
        <w:t>ocuments will be emailed</w:t>
      </w:r>
      <w:r w:rsidRPr="00F00369">
        <w:rPr>
          <w:rFonts w:ascii="Verdana" w:hAnsi="Verdana"/>
          <w:sz w:val="22"/>
          <w:szCs w:val="22"/>
        </w:rPr>
        <w:t xml:space="preserve"> to all delegates</w:t>
      </w:r>
      <w:r w:rsidR="006715B1" w:rsidRPr="00F00369">
        <w:rPr>
          <w:rFonts w:ascii="Verdana" w:hAnsi="Verdana"/>
          <w:sz w:val="22"/>
          <w:szCs w:val="22"/>
        </w:rPr>
        <w:t xml:space="preserve"> in advance and available to download from the dedicated page on the UCU website.</w:t>
      </w:r>
    </w:p>
    <w:p w14:paraId="78A37539" w14:textId="776F5DBB" w:rsidR="006715B1" w:rsidRPr="00764A93" w:rsidRDefault="006715B1" w:rsidP="00764A93">
      <w:pPr>
        <w:widowControl w:val="0"/>
        <w:spacing w:after="120" w:line="288" w:lineRule="auto"/>
        <w:rPr>
          <w:rFonts w:ascii="Verdana" w:hAnsi="Verdana"/>
          <w:sz w:val="22"/>
          <w:szCs w:val="22"/>
        </w:rPr>
      </w:pPr>
      <w:r w:rsidRPr="00F00369">
        <w:rPr>
          <w:rFonts w:ascii="Verdana" w:hAnsi="Verdana"/>
          <w:sz w:val="22"/>
          <w:szCs w:val="22"/>
        </w:rPr>
        <w:t xml:space="preserve">Delegates </w:t>
      </w:r>
      <w:r w:rsidR="00523A73" w:rsidRPr="00F00369">
        <w:rPr>
          <w:rFonts w:ascii="Verdana" w:hAnsi="Verdana"/>
          <w:sz w:val="22"/>
          <w:szCs w:val="22"/>
        </w:rPr>
        <w:t>who hav</w:t>
      </w:r>
      <w:r w:rsidRPr="00F00369">
        <w:rPr>
          <w:rFonts w:ascii="Verdana" w:hAnsi="Verdana"/>
          <w:sz w:val="22"/>
          <w:szCs w:val="22"/>
        </w:rPr>
        <w:t xml:space="preserve">e not requested papers in hard copy will be able to pick up the </w:t>
      </w:r>
      <w:r w:rsidR="007F1FFD" w:rsidRPr="00F00369">
        <w:rPr>
          <w:rFonts w:ascii="Verdana" w:hAnsi="Verdana"/>
          <w:sz w:val="22"/>
          <w:szCs w:val="22"/>
        </w:rPr>
        <w:t>agenda (</w:t>
      </w:r>
      <w:r w:rsidRPr="00F00369">
        <w:rPr>
          <w:rFonts w:ascii="Verdana" w:hAnsi="Verdana"/>
          <w:sz w:val="22"/>
          <w:szCs w:val="22"/>
        </w:rPr>
        <w:t>CBC</w:t>
      </w:r>
      <w:r w:rsidR="007F1FFD" w:rsidRPr="00F00369">
        <w:rPr>
          <w:rFonts w:ascii="Verdana" w:hAnsi="Verdana"/>
          <w:sz w:val="22"/>
          <w:szCs w:val="22"/>
        </w:rPr>
        <w:t>’s</w:t>
      </w:r>
      <w:r w:rsidRPr="00F00369">
        <w:rPr>
          <w:rFonts w:ascii="Verdana" w:hAnsi="Verdana"/>
          <w:sz w:val="22"/>
          <w:szCs w:val="22"/>
        </w:rPr>
        <w:t xml:space="preserve"> </w:t>
      </w:r>
      <w:r w:rsidR="6F400359" w:rsidRPr="00F00369">
        <w:rPr>
          <w:rFonts w:ascii="Verdana" w:hAnsi="Verdana"/>
          <w:sz w:val="22"/>
          <w:szCs w:val="22"/>
        </w:rPr>
        <w:t xml:space="preserve">second </w:t>
      </w:r>
      <w:r w:rsidRPr="00F00369">
        <w:rPr>
          <w:rFonts w:ascii="Verdana" w:hAnsi="Verdana"/>
          <w:sz w:val="22"/>
          <w:szCs w:val="22"/>
        </w:rPr>
        <w:t>report</w:t>
      </w:r>
      <w:r w:rsidR="007F1FFD" w:rsidRPr="00F00369">
        <w:rPr>
          <w:rFonts w:ascii="Verdana" w:hAnsi="Verdana"/>
          <w:sz w:val="22"/>
          <w:szCs w:val="22"/>
        </w:rPr>
        <w:t>)</w:t>
      </w:r>
      <w:r w:rsidRPr="00F00369">
        <w:rPr>
          <w:rFonts w:ascii="Verdana" w:hAnsi="Verdana"/>
          <w:sz w:val="22"/>
          <w:szCs w:val="22"/>
        </w:rPr>
        <w:t xml:space="preserve"> and the NEC</w:t>
      </w:r>
      <w:r w:rsidR="00FC3533">
        <w:rPr>
          <w:rFonts w:ascii="Verdana" w:hAnsi="Verdana"/>
          <w:sz w:val="22"/>
          <w:szCs w:val="22"/>
        </w:rPr>
        <w:t>’s</w:t>
      </w:r>
      <w:r w:rsidRPr="00F00369">
        <w:rPr>
          <w:rFonts w:ascii="Verdana" w:hAnsi="Verdana"/>
          <w:sz w:val="22"/>
          <w:szCs w:val="22"/>
        </w:rPr>
        <w:t xml:space="preserve"> report </w:t>
      </w:r>
      <w:r w:rsidR="00FC3533">
        <w:rPr>
          <w:rFonts w:ascii="Verdana" w:hAnsi="Verdana"/>
          <w:sz w:val="22"/>
          <w:szCs w:val="22"/>
        </w:rPr>
        <w:t xml:space="preserve">to Congress </w:t>
      </w:r>
      <w:r w:rsidRPr="00F00369">
        <w:rPr>
          <w:rFonts w:ascii="Verdana" w:hAnsi="Verdana"/>
          <w:sz w:val="22"/>
          <w:szCs w:val="22"/>
        </w:rPr>
        <w:t>upon arrival. Please bring with you</w:t>
      </w:r>
      <w:r w:rsidR="00523A73" w:rsidRPr="00F00369">
        <w:rPr>
          <w:rFonts w:ascii="Verdana" w:hAnsi="Verdana"/>
          <w:sz w:val="22"/>
          <w:szCs w:val="22"/>
        </w:rPr>
        <w:t xml:space="preserve"> print outs of any other papers you wish to have in hard copy.</w:t>
      </w:r>
    </w:p>
    <w:p w14:paraId="17790290" w14:textId="0FC822BD" w:rsidR="00B24AA0" w:rsidRPr="00764A93" w:rsidRDefault="00B24AA0" w:rsidP="00F00369">
      <w:pPr>
        <w:pStyle w:val="BodyText"/>
        <w:widowControl w:val="0"/>
        <w:spacing w:after="120" w:line="288" w:lineRule="auto"/>
        <w:rPr>
          <w:rFonts w:ascii="Verdana" w:hAnsi="Verdana"/>
          <w:b/>
          <w:bCs/>
          <w:sz w:val="22"/>
          <w:szCs w:val="22"/>
        </w:rPr>
      </w:pPr>
      <w:r w:rsidRPr="00F00369">
        <w:rPr>
          <w:rFonts w:ascii="Verdana" w:hAnsi="Verdana"/>
          <w:b/>
          <w:bCs/>
          <w:sz w:val="22"/>
          <w:szCs w:val="22"/>
        </w:rPr>
        <w:t xml:space="preserve">Badges </w:t>
      </w:r>
    </w:p>
    <w:p w14:paraId="65EEAA94" w14:textId="3C351AD3" w:rsidR="007F1FFD" w:rsidRPr="00764A93" w:rsidRDefault="00B24AA0" w:rsidP="00764A93">
      <w:pPr>
        <w:pStyle w:val="BodyText"/>
        <w:widowControl w:val="0"/>
        <w:spacing w:after="120" w:line="288" w:lineRule="auto"/>
        <w:rPr>
          <w:rFonts w:ascii="Verdana" w:hAnsi="Verdana"/>
          <w:b/>
          <w:bCs/>
          <w:sz w:val="22"/>
          <w:szCs w:val="22"/>
        </w:rPr>
      </w:pPr>
      <w:r w:rsidRPr="00764A93">
        <w:rPr>
          <w:rFonts w:ascii="Verdana" w:hAnsi="Verdana"/>
          <w:sz w:val="22"/>
          <w:szCs w:val="22"/>
        </w:rPr>
        <w:t>All del</w:t>
      </w:r>
      <w:r w:rsidR="003D0E89" w:rsidRPr="00764A93">
        <w:rPr>
          <w:rFonts w:ascii="Verdana" w:hAnsi="Verdana"/>
          <w:sz w:val="22"/>
          <w:szCs w:val="22"/>
        </w:rPr>
        <w:t xml:space="preserve">egates </w:t>
      </w:r>
      <w:r w:rsidR="002B01A1" w:rsidRPr="00764A93">
        <w:rPr>
          <w:rFonts w:ascii="Verdana" w:hAnsi="Verdana"/>
          <w:sz w:val="22"/>
          <w:szCs w:val="22"/>
        </w:rPr>
        <w:t xml:space="preserve">and observers </w:t>
      </w:r>
      <w:r w:rsidR="003D0E89" w:rsidRPr="00764A93">
        <w:rPr>
          <w:rFonts w:ascii="Verdana" w:hAnsi="Verdana"/>
          <w:sz w:val="22"/>
          <w:szCs w:val="22"/>
        </w:rPr>
        <w:t>will be given</w:t>
      </w:r>
      <w:r w:rsidRPr="00764A93">
        <w:rPr>
          <w:rFonts w:ascii="Verdana" w:hAnsi="Verdana"/>
          <w:sz w:val="22"/>
          <w:szCs w:val="22"/>
        </w:rPr>
        <w:t xml:space="preserve"> </w:t>
      </w:r>
      <w:r w:rsidR="001C07FA" w:rsidRPr="00764A93">
        <w:rPr>
          <w:rFonts w:ascii="Verdana" w:hAnsi="Verdana"/>
          <w:sz w:val="22"/>
          <w:szCs w:val="22"/>
        </w:rPr>
        <w:t>a name badge</w:t>
      </w:r>
      <w:r w:rsidR="004E3EB6" w:rsidRPr="00764A93">
        <w:rPr>
          <w:rFonts w:ascii="Verdana" w:hAnsi="Verdana"/>
          <w:sz w:val="22"/>
          <w:szCs w:val="22"/>
        </w:rPr>
        <w:t xml:space="preserve"> when they register at the registration desk</w:t>
      </w:r>
      <w:r w:rsidR="004104F7" w:rsidRPr="00764A93">
        <w:rPr>
          <w:rFonts w:ascii="Verdana" w:hAnsi="Verdana"/>
          <w:sz w:val="22"/>
          <w:szCs w:val="22"/>
        </w:rPr>
        <w:t xml:space="preserve">. Please </w:t>
      </w:r>
      <w:proofErr w:type="gramStart"/>
      <w:r w:rsidR="004104F7" w:rsidRPr="00764A93">
        <w:rPr>
          <w:rFonts w:ascii="Verdana" w:hAnsi="Verdana"/>
          <w:sz w:val="22"/>
          <w:szCs w:val="22"/>
        </w:rPr>
        <w:t>wear your badge</w:t>
      </w:r>
      <w:r w:rsidRPr="00764A93">
        <w:rPr>
          <w:rFonts w:ascii="Verdana" w:hAnsi="Verdana"/>
          <w:sz w:val="22"/>
          <w:szCs w:val="22"/>
        </w:rPr>
        <w:t xml:space="preserve"> at</w:t>
      </w:r>
      <w:r w:rsidR="00C478D4" w:rsidRPr="00764A93">
        <w:rPr>
          <w:rFonts w:ascii="Verdana" w:hAnsi="Verdana"/>
          <w:sz w:val="22"/>
          <w:szCs w:val="22"/>
        </w:rPr>
        <w:t xml:space="preserve"> all times</w:t>
      </w:r>
      <w:proofErr w:type="gramEnd"/>
      <w:r w:rsidR="00C478D4" w:rsidRPr="00764A93">
        <w:rPr>
          <w:rFonts w:ascii="Verdana" w:hAnsi="Verdana"/>
          <w:sz w:val="22"/>
          <w:szCs w:val="22"/>
        </w:rPr>
        <w:t xml:space="preserve"> in</w:t>
      </w:r>
      <w:r w:rsidR="004104F7" w:rsidRPr="00764A93">
        <w:rPr>
          <w:rFonts w:ascii="Verdana" w:hAnsi="Verdana"/>
          <w:sz w:val="22"/>
          <w:szCs w:val="22"/>
        </w:rPr>
        <w:t xml:space="preserve"> the Congress venue</w:t>
      </w:r>
      <w:r w:rsidRPr="00764A93">
        <w:rPr>
          <w:rFonts w:ascii="Verdana" w:hAnsi="Verdana"/>
          <w:sz w:val="22"/>
          <w:szCs w:val="22"/>
        </w:rPr>
        <w:t>.</w:t>
      </w:r>
      <w:r w:rsidR="003D0E89" w:rsidRPr="00764A93">
        <w:rPr>
          <w:rFonts w:ascii="Verdana" w:hAnsi="Verdana"/>
          <w:sz w:val="22"/>
          <w:szCs w:val="22"/>
        </w:rPr>
        <w:t xml:space="preserve"> You may be stopped from entering the </w:t>
      </w:r>
      <w:r w:rsidR="00224D15" w:rsidRPr="00764A93">
        <w:rPr>
          <w:rFonts w:ascii="Verdana" w:hAnsi="Verdana"/>
          <w:sz w:val="22"/>
          <w:szCs w:val="22"/>
        </w:rPr>
        <w:t xml:space="preserve">Congress </w:t>
      </w:r>
      <w:r w:rsidR="00224D15">
        <w:rPr>
          <w:rFonts w:ascii="Verdana" w:hAnsi="Verdana"/>
          <w:sz w:val="22"/>
          <w:szCs w:val="22"/>
        </w:rPr>
        <w:t>Hall</w:t>
      </w:r>
      <w:r w:rsidR="003D0E89" w:rsidRPr="00764A93">
        <w:rPr>
          <w:rFonts w:ascii="Verdana" w:hAnsi="Verdana"/>
          <w:sz w:val="22"/>
          <w:szCs w:val="22"/>
        </w:rPr>
        <w:t xml:space="preserve"> if you do not have your name badge.</w:t>
      </w:r>
      <w:r w:rsidRPr="00764A93">
        <w:rPr>
          <w:rFonts w:ascii="Verdana" w:hAnsi="Verdana"/>
          <w:sz w:val="22"/>
          <w:szCs w:val="22"/>
        </w:rPr>
        <w:t xml:space="preserve"> </w:t>
      </w:r>
      <w:r w:rsidR="00526C2A" w:rsidRPr="00764A93">
        <w:rPr>
          <w:rFonts w:ascii="Verdana" w:hAnsi="Verdana"/>
          <w:sz w:val="22"/>
          <w:szCs w:val="22"/>
        </w:rPr>
        <w:t>P</w:t>
      </w:r>
      <w:r w:rsidR="003D0E89" w:rsidRPr="00764A93">
        <w:rPr>
          <w:rFonts w:ascii="Verdana" w:hAnsi="Verdana"/>
          <w:sz w:val="22"/>
          <w:szCs w:val="22"/>
        </w:rPr>
        <w:t>ress, exhibitors and staff will also have name</w:t>
      </w:r>
      <w:r w:rsidRPr="00764A93">
        <w:rPr>
          <w:rFonts w:ascii="Verdana" w:hAnsi="Verdana"/>
          <w:sz w:val="22"/>
          <w:szCs w:val="22"/>
        </w:rPr>
        <w:t xml:space="preserve"> badges.</w:t>
      </w:r>
    </w:p>
    <w:p w14:paraId="53DB638E" w14:textId="42FEC50C" w:rsidR="00B24AA0" w:rsidRPr="00764A93" w:rsidRDefault="00B24AA0" w:rsidP="00764A93">
      <w:pPr>
        <w:pStyle w:val="BodyText"/>
        <w:widowControl w:val="0"/>
        <w:spacing w:after="120" w:line="288" w:lineRule="auto"/>
        <w:rPr>
          <w:rFonts w:ascii="Verdana" w:hAnsi="Verdana"/>
          <w:b/>
          <w:sz w:val="22"/>
          <w:szCs w:val="22"/>
        </w:rPr>
      </w:pPr>
      <w:r w:rsidRPr="00764A93">
        <w:rPr>
          <w:rFonts w:ascii="Verdana" w:hAnsi="Verdana"/>
          <w:b/>
          <w:sz w:val="22"/>
          <w:szCs w:val="22"/>
        </w:rPr>
        <w:t xml:space="preserve">Voting </w:t>
      </w:r>
    </w:p>
    <w:p w14:paraId="3B7E6196" w14:textId="74DCAE11" w:rsidR="000852C9" w:rsidRDefault="005A039E" w:rsidP="00764A93">
      <w:pPr>
        <w:pStyle w:val="BodyText"/>
        <w:widowControl w:val="0"/>
        <w:spacing w:after="120" w:line="288" w:lineRule="auto"/>
        <w:rPr>
          <w:rFonts w:ascii="Verdana" w:hAnsi="Verdana"/>
          <w:sz w:val="22"/>
          <w:szCs w:val="22"/>
        </w:rPr>
      </w:pPr>
      <w:r w:rsidRPr="005A039E">
        <w:rPr>
          <w:rFonts w:ascii="Verdana" w:hAnsi="Verdana"/>
          <w:sz w:val="22"/>
          <w:szCs w:val="22"/>
        </w:rPr>
        <w:t>Delegates in the Congress Hall will vote electronically</w:t>
      </w:r>
      <w:r w:rsidR="00E51D5F">
        <w:rPr>
          <w:rFonts w:ascii="Verdana" w:hAnsi="Verdana"/>
          <w:sz w:val="22"/>
          <w:szCs w:val="22"/>
        </w:rPr>
        <w:t xml:space="preserve">. </w:t>
      </w:r>
      <w:r w:rsidRPr="005A039E">
        <w:rPr>
          <w:rFonts w:ascii="Verdana" w:hAnsi="Verdana"/>
          <w:sz w:val="22"/>
          <w:szCs w:val="22"/>
        </w:rPr>
        <w:t xml:space="preserve">All delegates will </w:t>
      </w:r>
      <w:r>
        <w:rPr>
          <w:rFonts w:ascii="Verdana" w:hAnsi="Verdana"/>
          <w:sz w:val="22"/>
          <w:szCs w:val="22"/>
        </w:rPr>
        <w:t>pick up a</w:t>
      </w:r>
      <w:r w:rsidRPr="005A039E">
        <w:rPr>
          <w:rFonts w:ascii="Verdana" w:hAnsi="Verdana"/>
          <w:sz w:val="22"/>
          <w:szCs w:val="22"/>
        </w:rPr>
        <w:t xml:space="preserve"> credit-card sized personal voting key card</w:t>
      </w:r>
      <w:r>
        <w:rPr>
          <w:rFonts w:ascii="Verdana" w:hAnsi="Verdana"/>
          <w:sz w:val="22"/>
          <w:szCs w:val="22"/>
        </w:rPr>
        <w:t xml:space="preserve"> at registration</w:t>
      </w:r>
      <w:r w:rsidRPr="005A039E">
        <w:rPr>
          <w:rFonts w:ascii="Verdana" w:hAnsi="Verdana"/>
          <w:b/>
          <w:bCs/>
          <w:sz w:val="22"/>
          <w:szCs w:val="22"/>
        </w:rPr>
        <w:t xml:space="preserve">, which delegates must </w:t>
      </w:r>
      <w:proofErr w:type="gramStart"/>
      <w:r w:rsidRPr="005A039E">
        <w:rPr>
          <w:rFonts w:ascii="Verdana" w:hAnsi="Verdana"/>
          <w:b/>
          <w:bCs/>
          <w:sz w:val="22"/>
          <w:szCs w:val="22"/>
        </w:rPr>
        <w:t>keep on them at all times</w:t>
      </w:r>
      <w:proofErr w:type="gramEnd"/>
      <w:r w:rsidRPr="005A039E">
        <w:rPr>
          <w:rFonts w:ascii="Verdana" w:hAnsi="Verdana"/>
          <w:sz w:val="22"/>
          <w:szCs w:val="22"/>
        </w:rPr>
        <w:t>. Electronic voting devices (</w:t>
      </w:r>
      <w:proofErr w:type="gramStart"/>
      <w:r w:rsidRPr="005A039E">
        <w:rPr>
          <w:rFonts w:ascii="Verdana" w:hAnsi="Verdana"/>
          <w:sz w:val="22"/>
          <w:szCs w:val="22"/>
        </w:rPr>
        <w:t>similar to</w:t>
      </w:r>
      <w:proofErr w:type="gramEnd"/>
      <w:r w:rsidRPr="005A039E">
        <w:rPr>
          <w:rFonts w:ascii="Verdana" w:hAnsi="Verdana"/>
          <w:sz w:val="22"/>
          <w:szCs w:val="22"/>
        </w:rPr>
        <w:t xml:space="preserve"> an </w:t>
      </w:r>
      <w:r w:rsidR="00224D15" w:rsidRPr="005A039E">
        <w:rPr>
          <w:rFonts w:ascii="Verdana" w:hAnsi="Verdana"/>
          <w:sz w:val="22"/>
          <w:szCs w:val="22"/>
        </w:rPr>
        <w:t>old-style</w:t>
      </w:r>
      <w:r w:rsidRPr="005A039E">
        <w:rPr>
          <w:rFonts w:ascii="Verdana" w:hAnsi="Verdana"/>
          <w:sz w:val="22"/>
          <w:szCs w:val="22"/>
        </w:rPr>
        <w:t xml:space="preserve"> Nokia phone) will be distributed</w:t>
      </w:r>
      <w:r>
        <w:rPr>
          <w:rFonts w:ascii="Verdana" w:hAnsi="Verdana"/>
          <w:sz w:val="22"/>
          <w:szCs w:val="22"/>
        </w:rPr>
        <w:t xml:space="preserve"> in the main hall. These devices </w:t>
      </w:r>
      <w:r w:rsidR="003176A7">
        <w:rPr>
          <w:rFonts w:ascii="Verdana" w:hAnsi="Verdana"/>
          <w:sz w:val="22"/>
          <w:szCs w:val="22"/>
        </w:rPr>
        <w:t xml:space="preserve">– which are not specific to individual delegates - </w:t>
      </w:r>
      <w:r>
        <w:rPr>
          <w:rFonts w:ascii="Verdana" w:hAnsi="Verdana"/>
          <w:sz w:val="22"/>
          <w:szCs w:val="22"/>
        </w:rPr>
        <w:t xml:space="preserve">must not be taken out of the main hall.  </w:t>
      </w:r>
      <w:r w:rsidRPr="005A039E">
        <w:rPr>
          <w:rFonts w:ascii="Verdana" w:hAnsi="Verdana"/>
          <w:sz w:val="22"/>
          <w:szCs w:val="22"/>
        </w:rPr>
        <w:t>When a vote is open, tapping your personal key card on an electronic voting device will allow you to cast your vote, for, against or abstain.</w:t>
      </w:r>
      <w:r>
        <w:rPr>
          <w:rFonts w:ascii="Verdana" w:hAnsi="Verdana"/>
          <w:sz w:val="22"/>
          <w:szCs w:val="22"/>
        </w:rPr>
        <w:t xml:space="preserve"> </w:t>
      </w:r>
    </w:p>
    <w:p w14:paraId="3C0D0979" w14:textId="3120342D" w:rsidR="005A039E" w:rsidRDefault="005A039E" w:rsidP="00764A93">
      <w:pPr>
        <w:pStyle w:val="BodyText"/>
        <w:widowControl w:val="0"/>
        <w:spacing w:after="120" w:line="288" w:lineRule="auto"/>
        <w:rPr>
          <w:rFonts w:ascii="Verdana" w:hAnsi="Verdana"/>
          <w:sz w:val="22"/>
          <w:szCs w:val="22"/>
        </w:rPr>
      </w:pPr>
      <w:r>
        <w:rPr>
          <w:rFonts w:ascii="Verdana" w:hAnsi="Verdana"/>
          <w:sz w:val="22"/>
          <w:szCs w:val="22"/>
        </w:rPr>
        <w:t xml:space="preserve">There is a short clip on the Congress web page. </w:t>
      </w:r>
      <w:hyperlink r:id="rId24" w:history="1">
        <w:r w:rsidRPr="00FE3115">
          <w:rPr>
            <w:rStyle w:val="Hyperlink"/>
            <w:rFonts w:ascii="Verdana" w:hAnsi="Verdana"/>
            <w:sz w:val="22"/>
            <w:szCs w:val="22"/>
          </w:rPr>
          <w:t>https://www.ucu.org.uk/Congress25</w:t>
        </w:r>
      </w:hyperlink>
    </w:p>
    <w:p w14:paraId="389B39B5" w14:textId="4065E33E" w:rsidR="009D7F69" w:rsidRDefault="009D7F69" w:rsidP="00764A93">
      <w:pPr>
        <w:pStyle w:val="BodyText"/>
        <w:widowControl w:val="0"/>
        <w:spacing w:after="120" w:line="288" w:lineRule="auto"/>
        <w:rPr>
          <w:rFonts w:ascii="Verdana" w:hAnsi="Verdana"/>
          <w:sz w:val="22"/>
          <w:szCs w:val="22"/>
        </w:rPr>
      </w:pPr>
      <w:r>
        <w:rPr>
          <w:rFonts w:ascii="Verdana" w:hAnsi="Verdana"/>
          <w:sz w:val="22"/>
          <w:szCs w:val="22"/>
        </w:rPr>
        <w:t xml:space="preserve">If for any reason you think you cannot use the voting </w:t>
      </w:r>
      <w:proofErr w:type="gramStart"/>
      <w:r>
        <w:rPr>
          <w:rFonts w:ascii="Verdana" w:hAnsi="Verdana"/>
          <w:sz w:val="22"/>
          <w:szCs w:val="22"/>
        </w:rPr>
        <w:t>device</w:t>
      </w:r>
      <w:proofErr w:type="gramEnd"/>
      <w:r>
        <w:rPr>
          <w:rFonts w:ascii="Verdana" w:hAnsi="Verdana"/>
          <w:sz w:val="22"/>
          <w:szCs w:val="22"/>
        </w:rPr>
        <w:t xml:space="preserve"> please email Sue Bajwa ASAP.</w:t>
      </w:r>
      <w:r w:rsidRPr="005A039E">
        <w:rPr>
          <w:rFonts w:ascii="Verdana" w:hAnsi="Verdana"/>
          <w:sz w:val="22"/>
          <w:szCs w:val="22"/>
        </w:rPr>
        <w:t xml:space="preserve"> </w:t>
      </w:r>
    </w:p>
    <w:p w14:paraId="37CE9095" w14:textId="2F0A48E5" w:rsidR="00B24AA0" w:rsidRPr="00764A93" w:rsidRDefault="001F4F32" w:rsidP="00764A93">
      <w:pPr>
        <w:pStyle w:val="BodyText"/>
        <w:widowControl w:val="0"/>
        <w:spacing w:after="120" w:line="288" w:lineRule="auto"/>
        <w:rPr>
          <w:rFonts w:ascii="Verdana" w:hAnsi="Verdana"/>
          <w:b/>
          <w:sz w:val="22"/>
          <w:szCs w:val="22"/>
        </w:rPr>
      </w:pPr>
      <w:r w:rsidRPr="00764A93">
        <w:rPr>
          <w:rFonts w:ascii="Verdana" w:hAnsi="Verdana"/>
          <w:b/>
          <w:sz w:val="22"/>
          <w:szCs w:val="22"/>
        </w:rPr>
        <w:t>Location of meetings</w:t>
      </w:r>
    </w:p>
    <w:p w14:paraId="7259F6ED" w14:textId="44E332F0" w:rsidR="004809D5" w:rsidRPr="00764A93" w:rsidRDefault="001D1F17" w:rsidP="000852C9">
      <w:pPr>
        <w:pStyle w:val="BodyText"/>
        <w:widowControl w:val="0"/>
        <w:spacing w:after="120" w:line="288" w:lineRule="auto"/>
        <w:rPr>
          <w:rFonts w:ascii="Verdana" w:hAnsi="Verdana"/>
          <w:sz w:val="22"/>
          <w:szCs w:val="22"/>
        </w:rPr>
      </w:pPr>
      <w:r w:rsidRPr="001D1F17">
        <w:rPr>
          <w:rFonts w:ascii="Verdana" w:hAnsi="Verdana"/>
          <w:sz w:val="22"/>
          <w:szCs w:val="22"/>
        </w:rPr>
        <w:t xml:space="preserve">Congress and the HE </w:t>
      </w:r>
      <w:proofErr w:type="gramStart"/>
      <w:r w:rsidRPr="001D1F17">
        <w:rPr>
          <w:rFonts w:ascii="Verdana" w:hAnsi="Verdana"/>
          <w:sz w:val="22"/>
          <w:szCs w:val="22"/>
        </w:rPr>
        <w:t>sector</w:t>
      </w:r>
      <w:proofErr w:type="gramEnd"/>
      <w:r w:rsidRPr="001D1F17">
        <w:rPr>
          <w:rFonts w:ascii="Verdana" w:hAnsi="Verdana"/>
          <w:sz w:val="22"/>
          <w:szCs w:val="22"/>
        </w:rPr>
        <w:t xml:space="preserve"> conference take place in Hall 2B, which is located on the lower Galleria level. The FE sector conference takes place in room 3 on the Upper Galleria level. Fringe meetings also take place in the Upper Galleria. The Upper and lower Galleria </w:t>
      </w:r>
      <w:r>
        <w:rPr>
          <w:rFonts w:ascii="Verdana" w:hAnsi="Verdana"/>
          <w:sz w:val="22"/>
          <w:szCs w:val="22"/>
        </w:rPr>
        <w:t xml:space="preserve">levels </w:t>
      </w:r>
      <w:r w:rsidRPr="001D1F17">
        <w:rPr>
          <w:rFonts w:ascii="Verdana" w:hAnsi="Verdana"/>
          <w:sz w:val="22"/>
          <w:szCs w:val="22"/>
        </w:rPr>
        <w:t xml:space="preserve">can be accessed by the escalators in the middle of the Galleria. There are lifts available and step-free routes to all areas.  </w:t>
      </w:r>
      <w:r w:rsidR="000852C9" w:rsidRPr="000852C9">
        <w:rPr>
          <w:rFonts w:ascii="Verdana" w:hAnsi="Verdana"/>
          <w:sz w:val="22"/>
          <w:szCs w:val="22"/>
        </w:rPr>
        <w:t>There are signs around the venue to all rooms</w:t>
      </w:r>
      <w:r w:rsidR="009B29AA">
        <w:rPr>
          <w:rFonts w:ascii="Verdana" w:hAnsi="Verdana"/>
          <w:sz w:val="22"/>
          <w:szCs w:val="22"/>
        </w:rPr>
        <w:t>.</w:t>
      </w:r>
    </w:p>
    <w:p w14:paraId="0062CEE6" w14:textId="7CF4B924" w:rsidR="00062331" w:rsidRPr="00764A93" w:rsidRDefault="00A565F5"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t xml:space="preserve">Seating in the </w:t>
      </w:r>
      <w:r w:rsidR="3BD8DCC8" w:rsidRPr="00764A93">
        <w:rPr>
          <w:rFonts w:ascii="Verdana" w:hAnsi="Verdana"/>
          <w:b/>
          <w:bCs/>
          <w:sz w:val="22"/>
          <w:szCs w:val="22"/>
        </w:rPr>
        <w:t>Congress Hall</w:t>
      </w:r>
    </w:p>
    <w:p w14:paraId="69A7F723" w14:textId="77777777" w:rsidR="00062331" w:rsidRPr="00764A93" w:rsidRDefault="00526C2A" w:rsidP="00764A93">
      <w:pPr>
        <w:pStyle w:val="BodyText"/>
        <w:widowControl w:val="0"/>
        <w:spacing w:after="120" w:line="288" w:lineRule="auto"/>
        <w:rPr>
          <w:rFonts w:ascii="Verdana" w:hAnsi="Verdana"/>
          <w:sz w:val="22"/>
          <w:szCs w:val="22"/>
        </w:rPr>
      </w:pPr>
      <w:r w:rsidRPr="00764A93">
        <w:rPr>
          <w:rFonts w:ascii="Verdana" w:hAnsi="Verdana"/>
          <w:sz w:val="22"/>
          <w:szCs w:val="22"/>
        </w:rPr>
        <w:t xml:space="preserve">Delegates </w:t>
      </w:r>
      <w:r w:rsidR="004E3EB6" w:rsidRPr="00764A93">
        <w:rPr>
          <w:rFonts w:ascii="Verdana" w:hAnsi="Verdana"/>
          <w:sz w:val="22"/>
          <w:szCs w:val="22"/>
        </w:rPr>
        <w:t>are free to sit where they like within the Congress and conference halls, but p</w:t>
      </w:r>
      <w:r w:rsidR="004104F7" w:rsidRPr="00764A93">
        <w:rPr>
          <w:rFonts w:ascii="Verdana" w:hAnsi="Verdana"/>
          <w:sz w:val="22"/>
          <w:szCs w:val="22"/>
        </w:rPr>
        <w:t>lease respect</w:t>
      </w:r>
      <w:r w:rsidR="00542657" w:rsidRPr="00764A93">
        <w:rPr>
          <w:rFonts w:ascii="Verdana" w:hAnsi="Verdana"/>
          <w:sz w:val="22"/>
          <w:szCs w:val="22"/>
        </w:rPr>
        <w:t xml:space="preserve"> any r</w:t>
      </w:r>
      <w:r w:rsidR="004E3EB6" w:rsidRPr="00764A93">
        <w:rPr>
          <w:rFonts w:ascii="Verdana" w:hAnsi="Verdana"/>
          <w:sz w:val="22"/>
          <w:szCs w:val="22"/>
        </w:rPr>
        <w:t xml:space="preserve">eserved seating. This may be </w:t>
      </w:r>
      <w:r w:rsidR="00542657" w:rsidRPr="00764A93">
        <w:rPr>
          <w:rFonts w:ascii="Verdana" w:hAnsi="Verdana"/>
          <w:sz w:val="22"/>
          <w:szCs w:val="22"/>
        </w:rPr>
        <w:t>for guests, the press, or delegates with specific ac</w:t>
      </w:r>
      <w:r w:rsidR="00D84E67" w:rsidRPr="00764A93">
        <w:rPr>
          <w:rFonts w:ascii="Verdana" w:hAnsi="Verdana"/>
          <w:sz w:val="22"/>
          <w:szCs w:val="22"/>
        </w:rPr>
        <w:t>cess requirements</w:t>
      </w:r>
      <w:r w:rsidR="00542657" w:rsidRPr="00764A93">
        <w:rPr>
          <w:rFonts w:ascii="Verdana" w:hAnsi="Verdana"/>
          <w:sz w:val="22"/>
          <w:szCs w:val="22"/>
        </w:rPr>
        <w:t xml:space="preserve">. </w:t>
      </w:r>
    </w:p>
    <w:p w14:paraId="6BC0F2A6" w14:textId="22EB861C" w:rsidR="002B7893" w:rsidRPr="00764A93" w:rsidRDefault="00623D22" w:rsidP="00764A93">
      <w:pPr>
        <w:pStyle w:val="BodyText"/>
        <w:widowControl w:val="0"/>
        <w:spacing w:after="120" w:line="288" w:lineRule="auto"/>
        <w:rPr>
          <w:rFonts w:ascii="Verdana" w:hAnsi="Verdana"/>
          <w:sz w:val="22"/>
          <w:szCs w:val="22"/>
        </w:rPr>
      </w:pPr>
      <w:r w:rsidRPr="00764A93">
        <w:rPr>
          <w:rFonts w:ascii="Verdana" w:hAnsi="Verdana"/>
          <w:b/>
          <w:sz w:val="22"/>
          <w:szCs w:val="22"/>
        </w:rPr>
        <w:t>Please take everything with you when you leave the Congress or Sector Co</w:t>
      </w:r>
      <w:r w:rsidR="00D84E67" w:rsidRPr="00764A93">
        <w:rPr>
          <w:rFonts w:ascii="Verdana" w:hAnsi="Verdana"/>
          <w:b/>
          <w:sz w:val="22"/>
          <w:szCs w:val="22"/>
        </w:rPr>
        <w:t>nference halls at the end of each</w:t>
      </w:r>
      <w:r w:rsidRPr="00764A93">
        <w:rPr>
          <w:rFonts w:ascii="Verdana" w:hAnsi="Verdana"/>
          <w:b/>
          <w:sz w:val="22"/>
          <w:szCs w:val="22"/>
        </w:rPr>
        <w:t xml:space="preserve"> day.</w:t>
      </w:r>
      <w:r w:rsidRPr="00764A93">
        <w:rPr>
          <w:rFonts w:ascii="Verdana" w:hAnsi="Verdana"/>
          <w:sz w:val="22"/>
          <w:szCs w:val="22"/>
        </w:rPr>
        <w:t xml:space="preserve"> Anything left in the halls</w:t>
      </w:r>
      <w:r w:rsidR="00426992" w:rsidRPr="00764A93">
        <w:rPr>
          <w:rFonts w:ascii="Verdana" w:hAnsi="Verdana"/>
          <w:sz w:val="22"/>
          <w:szCs w:val="22"/>
        </w:rPr>
        <w:t xml:space="preserve"> after the close of business </w:t>
      </w:r>
      <w:r w:rsidR="008F4153" w:rsidRPr="00764A93">
        <w:rPr>
          <w:rFonts w:ascii="Verdana" w:hAnsi="Verdana"/>
          <w:sz w:val="22"/>
          <w:szCs w:val="22"/>
        </w:rPr>
        <w:t xml:space="preserve">each day </w:t>
      </w:r>
      <w:r w:rsidR="00426992" w:rsidRPr="00764A93">
        <w:rPr>
          <w:rFonts w:ascii="Verdana" w:hAnsi="Verdana"/>
          <w:sz w:val="22"/>
          <w:szCs w:val="22"/>
        </w:rPr>
        <w:t>will</w:t>
      </w:r>
      <w:r w:rsidRPr="00764A93">
        <w:rPr>
          <w:rFonts w:ascii="Verdana" w:hAnsi="Verdana"/>
          <w:sz w:val="22"/>
          <w:szCs w:val="22"/>
        </w:rPr>
        <w:t xml:space="preserve"> be thrown away.</w:t>
      </w:r>
      <w:r w:rsidR="0043249F">
        <w:rPr>
          <w:rFonts w:ascii="Verdana" w:hAnsi="Verdana"/>
          <w:sz w:val="22"/>
          <w:szCs w:val="22"/>
        </w:rPr>
        <w:t xml:space="preserve">  Voting devices must be left on the table provided at the back of the hall when leaving.</w:t>
      </w:r>
    </w:p>
    <w:p w14:paraId="0881152E" w14:textId="77777777" w:rsidR="00C81C4C" w:rsidRDefault="00C81C4C" w:rsidP="00764A93">
      <w:pPr>
        <w:pStyle w:val="BodyText"/>
        <w:widowControl w:val="0"/>
        <w:spacing w:after="120" w:line="288" w:lineRule="auto"/>
        <w:rPr>
          <w:rFonts w:ascii="Verdana" w:hAnsi="Verdana"/>
          <w:b/>
          <w:bCs/>
          <w:sz w:val="22"/>
          <w:szCs w:val="22"/>
        </w:rPr>
      </w:pPr>
    </w:p>
    <w:p w14:paraId="6429B8F9" w14:textId="351BD9D8" w:rsidR="00426992" w:rsidRPr="00764A93" w:rsidRDefault="00426992"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lastRenderedPageBreak/>
        <w:t>Seating – delegates waiting to speak in debates</w:t>
      </w:r>
    </w:p>
    <w:p w14:paraId="74FDA5D6" w14:textId="31E31E38" w:rsidR="00884FEB" w:rsidRDefault="00426992" w:rsidP="00764A93">
      <w:pPr>
        <w:pStyle w:val="BodyText"/>
        <w:widowControl w:val="0"/>
        <w:spacing w:after="120" w:line="288" w:lineRule="auto"/>
        <w:rPr>
          <w:rFonts w:ascii="Verdana" w:hAnsi="Verdana"/>
          <w:sz w:val="22"/>
          <w:szCs w:val="22"/>
        </w:rPr>
      </w:pPr>
      <w:r w:rsidRPr="00764A93">
        <w:rPr>
          <w:rFonts w:ascii="Verdana" w:hAnsi="Verdana"/>
          <w:sz w:val="22"/>
          <w:szCs w:val="22"/>
        </w:rPr>
        <w:t xml:space="preserve">The chair of each conference will explain the process for those wishing to speak in debates. A row </w:t>
      </w:r>
      <w:r w:rsidR="00C478D4" w:rsidRPr="00764A93">
        <w:rPr>
          <w:rFonts w:ascii="Verdana" w:hAnsi="Verdana"/>
          <w:sz w:val="22"/>
          <w:szCs w:val="22"/>
        </w:rPr>
        <w:t>of chairs (without table</w:t>
      </w:r>
      <w:r w:rsidRPr="00764A93">
        <w:rPr>
          <w:rFonts w:ascii="Verdana" w:hAnsi="Verdana"/>
          <w:sz w:val="22"/>
          <w:szCs w:val="22"/>
        </w:rPr>
        <w:t>s) at the front of the hall is reserved for those waiting to speak</w:t>
      </w:r>
      <w:r w:rsidR="001F7C13">
        <w:rPr>
          <w:rFonts w:ascii="Verdana" w:hAnsi="Verdana"/>
          <w:sz w:val="22"/>
          <w:szCs w:val="22"/>
        </w:rPr>
        <w:t>, including areas specifically for those</w:t>
      </w:r>
      <w:r w:rsidR="26F5D4E7" w:rsidRPr="00764A93">
        <w:rPr>
          <w:rFonts w:ascii="Verdana" w:hAnsi="Verdana"/>
          <w:sz w:val="22"/>
          <w:szCs w:val="22"/>
        </w:rPr>
        <w:t xml:space="preserve"> wishing to speak ‘for’ </w:t>
      </w:r>
      <w:r w:rsidR="00822DE2">
        <w:rPr>
          <w:rFonts w:ascii="Verdana" w:hAnsi="Verdana"/>
          <w:sz w:val="22"/>
          <w:szCs w:val="22"/>
        </w:rPr>
        <w:t>or</w:t>
      </w:r>
      <w:r w:rsidR="26F5D4E7" w:rsidRPr="00764A93">
        <w:rPr>
          <w:rFonts w:ascii="Verdana" w:hAnsi="Verdana"/>
          <w:sz w:val="22"/>
          <w:szCs w:val="22"/>
        </w:rPr>
        <w:t xml:space="preserve"> ‘against’ a motion</w:t>
      </w:r>
      <w:r w:rsidR="47A3624E" w:rsidRPr="00764A93">
        <w:rPr>
          <w:rFonts w:ascii="Verdana" w:hAnsi="Verdana"/>
          <w:sz w:val="22"/>
          <w:szCs w:val="22"/>
        </w:rPr>
        <w:t xml:space="preserve">. </w:t>
      </w:r>
    </w:p>
    <w:p w14:paraId="28BE0CC4" w14:textId="77777777" w:rsidR="00884FEB" w:rsidRDefault="00426992" w:rsidP="00764A93">
      <w:pPr>
        <w:pStyle w:val="BodyText"/>
        <w:widowControl w:val="0"/>
        <w:spacing w:after="120" w:line="288" w:lineRule="auto"/>
        <w:rPr>
          <w:rFonts w:ascii="Verdana" w:hAnsi="Verdana"/>
          <w:sz w:val="22"/>
          <w:szCs w:val="22"/>
        </w:rPr>
      </w:pPr>
      <w:r w:rsidRPr="00764A93">
        <w:rPr>
          <w:rFonts w:ascii="Verdana" w:hAnsi="Verdana"/>
          <w:sz w:val="22"/>
          <w:szCs w:val="22"/>
        </w:rPr>
        <w:t xml:space="preserve">If you are unable to come to the front of the hall, </w:t>
      </w:r>
      <w:r w:rsidR="00C50A29" w:rsidRPr="00764A93">
        <w:rPr>
          <w:rFonts w:ascii="Verdana" w:hAnsi="Verdana"/>
          <w:sz w:val="22"/>
          <w:szCs w:val="22"/>
        </w:rPr>
        <w:t xml:space="preserve">alternative </w:t>
      </w:r>
      <w:r w:rsidRPr="00764A93">
        <w:rPr>
          <w:rFonts w:ascii="Verdana" w:hAnsi="Verdana"/>
          <w:sz w:val="22"/>
          <w:szCs w:val="22"/>
        </w:rPr>
        <w:t>arrangements can be made in respect of your speaking in the debate – please alert a member of UCU staff.</w:t>
      </w:r>
      <w:r w:rsidR="00C24F86">
        <w:rPr>
          <w:rFonts w:ascii="Verdana" w:hAnsi="Verdana"/>
          <w:sz w:val="22"/>
          <w:szCs w:val="22"/>
        </w:rPr>
        <w:t xml:space="preserve"> </w:t>
      </w:r>
    </w:p>
    <w:p w14:paraId="40E9F17C" w14:textId="153E2FED" w:rsidR="0043249F" w:rsidRPr="009B29AA" w:rsidRDefault="008958B4" w:rsidP="00764A93">
      <w:pPr>
        <w:pStyle w:val="BodyText"/>
        <w:widowControl w:val="0"/>
        <w:spacing w:after="120" w:line="288" w:lineRule="auto"/>
        <w:rPr>
          <w:rFonts w:ascii="Verdana" w:hAnsi="Verdana"/>
          <w:sz w:val="22"/>
          <w:szCs w:val="22"/>
        </w:rPr>
      </w:pPr>
      <w:r>
        <w:rPr>
          <w:rFonts w:ascii="Verdana" w:hAnsi="Verdana"/>
          <w:sz w:val="22"/>
          <w:szCs w:val="22"/>
        </w:rPr>
        <w:t xml:space="preserve">Please </w:t>
      </w:r>
      <w:r w:rsidR="00C24F86">
        <w:rPr>
          <w:rFonts w:ascii="Verdana" w:hAnsi="Verdana"/>
          <w:sz w:val="22"/>
          <w:szCs w:val="22"/>
        </w:rPr>
        <w:t xml:space="preserve">listen </w:t>
      </w:r>
      <w:r w:rsidR="00247E7A">
        <w:rPr>
          <w:rFonts w:ascii="Verdana" w:hAnsi="Verdana"/>
          <w:sz w:val="22"/>
          <w:szCs w:val="22"/>
        </w:rPr>
        <w:t>for an</w:t>
      </w:r>
      <w:r w:rsidR="00C24F86">
        <w:rPr>
          <w:rFonts w:ascii="Verdana" w:hAnsi="Verdana"/>
          <w:sz w:val="22"/>
          <w:szCs w:val="22"/>
        </w:rPr>
        <w:t>y additional instructions</w:t>
      </w:r>
      <w:r w:rsidR="00247E7A">
        <w:rPr>
          <w:rFonts w:ascii="Verdana" w:hAnsi="Verdana"/>
          <w:sz w:val="22"/>
          <w:szCs w:val="22"/>
        </w:rPr>
        <w:t xml:space="preserve"> from the chair</w:t>
      </w:r>
      <w:r w:rsidR="00C24F86">
        <w:rPr>
          <w:rFonts w:ascii="Verdana" w:hAnsi="Verdana"/>
          <w:sz w:val="22"/>
          <w:szCs w:val="22"/>
        </w:rPr>
        <w:t xml:space="preserve"> </w:t>
      </w:r>
      <w:r w:rsidR="004F5EC1">
        <w:rPr>
          <w:rFonts w:ascii="Verdana" w:hAnsi="Verdana"/>
          <w:sz w:val="22"/>
          <w:szCs w:val="22"/>
        </w:rPr>
        <w:t>in respect of speaking in debate.</w:t>
      </w:r>
    </w:p>
    <w:p w14:paraId="29CA9C67" w14:textId="1428243C" w:rsidR="00623D22" w:rsidRPr="00764A93" w:rsidRDefault="00623D22"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t>Distributio</w:t>
      </w:r>
      <w:r w:rsidR="00A565F5" w:rsidRPr="00764A93">
        <w:rPr>
          <w:rFonts w:ascii="Verdana" w:hAnsi="Verdana"/>
          <w:b/>
          <w:bCs/>
          <w:sz w:val="22"/>
          <w:szCs w:val="22"/>
        </w:rPr>
        <w:t xml:space="preserve">n of documents in the </w:t>
      </w:r>
      <w:r w:rsidR="0FF5C3D2" w:rsidRPr="00764A93">
        <w:rPr>
          <w:rFonts w:ascii="Verdana" w:hAnsi="Verdana"/>
          <w:b/>
          <w:bCs/>
          <w:sz w:val="22"/>
          <w:szCs w:val="22"/>
        </w:rPr>
        <w:t>Congress Hall</w:t>
      </w:r>
    </w:p>
    <w:p w14:paraId="5CDEDA95" w14:textId="77777777" w:rsidR="00623D22" w:rsidRPr="00764A93" w:rsidRDefault="00623D22" w:rsidP="00764A93">
      <w:pPr>
        <w:pStyle w:val="BodyText"/>
        <w:widowControl w:val="0"/>
        <w:spacing w:after="120" w:line="288" w:lineRule="auto"/>
        <w:rPr>
          <w:rFonts w:ascii="Verdana" w:hAnsi="Verdana"/>
          <w:sz w:val="22"/>
          <w:szCs w:val="22"/>
        </w:rPr>
      </w:pPr>
      <w:r w:rsidRPr="00764A93">
        <w:rPr>
          <w:rFonts w:ascii="Verdana" w:hAnsi="Verdana"/>
          <w:sz w:val="22"/>
          <w:szCs w:val="22"/>
        </w:rPr>
        <w:t>If necessary, papers cont</w:t>
      </w:r>
      <w:r w:rsidR="00D84E67" w:rsidRPr="00764A93">
        <w:rPr>
          <w:rFonts w:ascii="Verdana" w:hAnsi="Verdana"/>
          <w:sz w:val="22"/>
          <w:szCs w:val="22"/>
        </w:rPr>
        <w:t>aining late, urgent business will</w:t>
      </w:r>
      <w:r w:rsidRPr="00764A93">
        <w:rPr>
          <w:rFonts w:ascii="Verdana" w:hAnsi="Verdana"/>
          <w:sz w:val="22"/>
          <w:szCs w:val="22"/>
        </w:rPr>
        <w:t xml:space="preserve"> be distributed directly onto the desks in the Congress or Sector Conference halls.</w:t>
      </w:r>
    </w:p>
    <w:p w14:paraId="6C7464B0" w14:textId="572E1B13" w:rsidR="00623D22" w:rsidRDefault="00623D22" w:rsidP="00764A93">
      <w:pPr>
        <w:pStyle w:val="BodyText"/>
        <w:widowControl w:val="0"/>
        <w:spacing w:after="120" w:line="288" w:lineRule="auto"/>
        <w:rPr>
          <w:rFonts w:ascii="Verdana" w:hAnsi="Verdana"/>
          <w:sz w:val="22"/>
          <w:szCs w:val="22"/>
        </w:rPr>
      </w:pPr>
      <w:r w:rsidRPr="00764A93">
        <w:rPr>
          <w:rFonts w:ascii="Verdana" w:hAnsi="Verdana"/>
          <w:sz w:val="22"/>
          <w:szCs w:val="22"/>
        </w:rPr>
        <w:t>Delegates are asked not to distribute other materials direc</w:t>
      </w:r>
      <w:r w:rsidR="00CF19DA" w:rsidRPr="00764A93">
        <w:rPr>
          <w:rFonts w:ascii="Verdana" w:hAnsi="Verdana"/>
          <w:sz w:val="22"/>
          <w:szCs w:val="22"/>
        </w:rPr>
        <w:t>tly onto the desks in the halls</w:t>
      </w:r>
      <w:r w:rsidR="009B29AA">
        <w:rPr>
          <w:rFonts w:ascii="Verdana" w:hAnsi="Verdana"/>
          <w:sz w:val="22"/>
          <w:szCs w:val="22"/>
        </w:rPr>
        <w:t>. Delegates must not</w:t>
      </w:r>
      <w:r w:rsidR="00CF19DA" w:rsidRPr="00764A93">
        <w:rPr>
          <w:rFonts w:ascii="Verdana" w:hAnsi="Verdana"/>
          <w:sz w:val="22"/>
          <w:szCs w:val="22"/>
        </w:rPr>
        <w:t xml:space="preserve"> attach anything</w:t>
      </w:r>
      <w:r w:rsidR="00E71FF2" w:rsidRPr="00764A93">
        <w:rPr>
          <w:rFonts w:ascii="Verdana" w:hAnsi="Verdana"/>
          <w:sz w:val="22"/>
          <w:szCs w:val="22"/>
        </w:rPr>
        <w:t xml:space="preserve"> to </w:t>
      </w:r>
      <w:r w:rsidR="00C50A29" w:rsidRPr="00764A93">
        <w:rPr>
          <w:rFonts w:ascii="Verdana" w:hAnsi="Verdana"/>
          <w:sz w:val="22"/>
          <w:szCs w:val="22"/>
        </w:rPr>
        <w:t xml:space="preserve">the walls </w:t>
      </w:r>
      <w:r w:rsidR="00E71FF2" w:rsidRPr="00764A93">
        <w:rPr>
          <w:rFonts w:ascii="Verdana" w:hAnsi="Verdana"/>
          <w:sz w:val="22"/>
          <w:szCs w:val="22"/>
        </w:rPr>
        <w:t xml:space="preserve">with </w:t>
      </w:r>
      <w:proofErr w:type="spellStart"/>
      <w:r w:rsidR="00E71FF2" w:rsidRPr="00764A93">
        <w:rPr>
          <w:rFonts w:ascii="Verdana" w:hAnsi="Verdana"/>
          <w:sz w:val="22"/>
          <w:szCs w:val="22"/>
        </w:rPr>
        <w:t>blu</w:t>
      </w:r>
      <w:proofErr w:type="spellEnd"/>
      <w:r w:rsidR="00E71FF2" w:rsidRPr="00764A93">
        <w:rPr>
          <w:rFonts w:ascii="Verdana" w:hAnsi="Verdana"/>
          <w:sz w:val="22"/>
          <w:szCs w:val="22"/>
        </w:rPr>
        <w:t xml:space="preserve"> tac, white tac, tape or any other fixing.</w:t>
      </w:r>
    </w:p>
    <w:p w14:paraId="61EFA96A" w14:textId="6BED5A60" w:rsidR="00556880" w:rsidRPr="00556880" w:rsidRDefault="00556880" w:rsidP="00556880">
      <w:pPr>
        <w:pStyle w:val="BodyText"/>
        <w:rPr>
          <w:rFonts w:ascii="Verdana" w:hAnsi="Verdana"/>
          <w:b/>
          <w:sz w:val="22"/>
          <w:szCs w:val="22"/>
        </w:rPr>
      </w:pPr>
      <w:r w:rsidRPr="00556880">
        <w:rPr>
          <w:rFonts w:ascii="Verdana" w:hAnsi="Verdana"/>
          <w:b/>
          <w:sz w:val="22"/>
          <w:szCs w:val="22"/>
        </w:rPr>
        <w:t xml:space="preserve">Filming </w:t>
      </w:r>
      <w:r w:rsidR="004C2249">
        <w:rPr>
          <w:rFonts w:ascii="Verdana" w:hAnsi="Verdana"/>
          <w:b/>
          <w:sz w:val="22"/>
          <w:szCs w:val="22"/>
        </w:rPr>
        <w:t>and photography</w:t>
      </w:r>
    </w:p>
    <w:p w14:paraId="5721712B" w14:textId="4CFB376A" w:rsidR="00556880" w:rsidRDefault="00556880" w:rsidP="00556880">
      <w:pPr>
        <w:pStyle w:val="BodyText"/>
        <w:rPr>
          <w:rFonts w:ascii="Verdana" w:hAnsi="Verdana"/>
          <w:bCs/>
          <w:sz w:val="22"/>
          <w:szCs w:val="22"/>
        </w:rPr>
      </w:pPr>
      <w:r w:rsidRPr="00556880">
        <w:rPr>
          <w:rFonts w:ascii="Verdana" w:hAnsi="Verdana"/>
          <w:bCs/>
          <w:sz w:val="22"/>
          <w:szCs w:val="22"/>
        </w:rPr>
        <w:t xml:space="preserve">Filming is not permitted </w:t>
      </w:r>
      <w:r w:rsidR="003977C0">
        <w:rPr>
          <w:rFonts w:ascii="Verdana" w:hAnsi="Verdana"/>
          <w:bCs/>
          <w:sz w:val="22"/>
          <w:szCs w:val="22"/>
        </w:rPr>
        <w:t>in the hall while</w:t>
      </w:r>
      <w:r w:rsidRPr="00556880">
        <w:rPr>
          <w:rFonts w:ascii="Verdana" w:hAnsi="Verdana"/>
          <w:bCs/>
          <w:sz w:val="22"/>
          <w:szCs w:val="22"/>
        </w:rPr>
        <w:t xml:space="preserve"> Congress </w:t>
      </w:r>
      <w:r w:rsidR="003977C0">
        <w:rPr>
          <w:rFonts w:ascii="Verdana" w:hAnsi="Verdana"/>
          <w:bCs/>
          <w:sz w:val="22"/>
          <w:szCs w:val="22"/>
        </w:rPr>
        <w:t>or s</w:t>
      </w:r>
      <w:r w:rsidRPr="00556880">
        <w:rPr>
          <w:rFonts w:ascii="Verdana" w:hAnsi="Verdana"/>
          <w:bCs/>
          <w:sz w:val="22"/>
          <w:szCs w:val="22"/>
        </w:rPr>
        <w:t>ector conference</w:t>
      </w:r>
      <w:r w:rsidR="003977C0">
        <w:rPr>
          <w:rFonts w:ascii="Verdana" w:hAnsi="Verdana"/>
          <w:bCs/>
          <w:sz w:val="22"/>
          <w:szCs w:val="22"/>
        </w:rPr>
        <w:t xml:space="preserve"> business is in session</w:t>
      </w:r>
      <w:r w:rsidRPr="00556880">
        <w:rPr>
          <w:rFonts w:ascii="Verdana" w:hAnsi="Verdana"/>
          <w:bCs/>
          <w:sz w:val="22"/>
          <w:szCs w:val="22"/>
        </w:rPr>
        <w:t>.</w:t>
      </w:r>
    </w:p>
    <w:p w14:paraId="3C0D6639" w14:textId="77777777" w:rsidR="00AF4D9E" w:rsidRPr="00556880" w:rsidRDefault="00AF4D9E" w:rsidP="00AF4D9E">
      <w:pPr>
        <w:pStyle w:val="BodyText"/>
        <w:rPr>
          <w:rFonts w:ascii="Verdana" w:hAnsi="Verdana"/>
          <w:bCs/>
          <w:sz w:val="22"/>
          <w:szCs w:val="22"/>
        </w:rPr>
      </w:pPr>
      <w:r>
        <w:rPr>
          <w:rFonts w:ascii="Verdana" w:hAnsi="Verdana"/>
          <w:bCs/>
          <w:sz w:val="22"/>
          <w:szCs w:val="22"/>
        </w:rPr>
        <w:t xml:space="preserve">UCU’s official photographers and videographers may occasionally take photographs or video in the hall. This will be used to capture individual speakers </w:t>
      </w:r>
      <w:r w:rsidRPr="00FE2680">
        <w:rPr>
          <w:rFonts w:ascii="Verdana" w:hAnsi="Verdana"/>
          <w:b/>
          <w:sz w:val="22"/>
          <w:szCs w:val="22"/>
        </w:rPr>
        <w:t>with their</w:t>
      </w:r>
      <w:r>
        <w:rPr>
          <w:rFonts w:ascii="Verdana" w:hAnsi="Verdana"/>
          <w:b/>
          <w:sz w:val="22"/>
          <w:szCs w:val="22"/>
        </w:rPr>
        <w:t xml:space="preserve"> </w:t>
      </w:r>
      <w:r w:rsidRPr="00FE2680">
        <w:rPr>
          <w:rFonts w:ascii="Verdana" w:hAnsi="Verdana"/>
          <w:b/>
          <w:sz w:val="22"/>
          <w:szCs w:val="22"/>
        </w:rPr>
        <w:t>agreement</w:t>
      </w:r>
      <w:r>
        <w:rPr>
          <w:rFonts w:ascii="Verdana" w:hAnsi="Verdana"/>
          <w:bCs/>
          <w:sz w:val="22"/>
          <w:szCs w:val="22"/>
        </w:rPr>
        <w:t>, or for generalised event footage in which individuals are not identifiable.</w:t>
      </w:r>
    </w:p>
    <w:p w14:paraId="21C7C5EE" w14:textId="28821F93" w:rsidR="004C2249" w:rsidRDefault="004C2249" w:rsidP="00556880">
      <w:pPr>
        <w:pStyle w:val="BodyText"/>
        <w:rPr>
          <w:rFonts w:ascii="Verdana" w:hAnsi="Verdana"/>
          <w:bCs/>
          <w:sz w:val="22"/>
          <w:szCs w:val="22"/>
        </w:rPr>
      </w:pPr>
      <w:r>
        <w:rPr>
          <w:rFonts w:ascii="Verdana" w:hAnsi="Verdana"/>
          <w:bCs/>
          <w:sz w:val="22"/>
          <w:szCs w:val="22"/>
        </w:rPr>
        <w:t>Delegates may wish to take photo</w:t>
      </w:r>
      <w:r w:rsidR="00354CCE">
        <w:rPr>
          <w:rFonts w:ascii="Verdana" w:hAnsi="Verdana"/>
          <w:bCs/>
          <w:sz w:val="22"/>
          <w:szCs w:val="22"/>
        </w:rPr>
        <w:t>graphs whilst at this event</w:t>
      </w:r>
      <w:r>
        <w:rPr>
          <w:rFonts w:ascii="Verdana" w:hAnsi="Verdana"/>
          <w:bCs/>
          <w:sz w:val="22"/>
          <w:szCs w:val="22"/>
        </w:rPr>
        <w:t xml:space="preserve">. </w:t>
      </w:r>
      <w:r w:rsidR="00354CCE">
        <w:rPr>
          <w:rFonts w:ascii="Verdana" w:hAnsi="Verdana"/>
          <w:bCs/>
          <w:sz w:val="22"/>
          <w:szCs w:val="22"/>
        </w:rPr>
        <w:t xml:space="preserve">No photographs should be shared on social media </w:t>
      </w:r>
      <w:r w:rsidR="00E04F66">
        <w:rPr>
          <w:rFonts w:ascii="Verdana" w:hAnsi="Verdana"/>
          <w:bCs/>
          <w:sz w:val="22"/>
          <w:szCs w:val="22"/>
        </w:rPr>
        <w:t xml:space="preserve">unless you are clear </w:t>
      </w:r>
      <w:r w:rsidR="00683AA6">
        <w:rPr>
          <w:rFonts w:ascii="Verdana" w:hAnsi="Verdana"/>
          <w:bCs/>
          <w:sz w:val="22"/>
          <w:szCs w:val="22"/>
        </w:rPr>
        <w:t xml:space="preserve">that </w:t>
      </w:r>
      <w:r w:rsidR="00E04F66">
        <w:rPr>
          <w:rFonts w:ascii="Verdana" w:hAnsi="Verdana"/>
          <w:bCs/>
          <w:sz w:val="22"/>
          <w:szCs w:val="22"/>
        </w:rPr>
        <w:t xml:space="preserve">you have the permission of all individuals who are identifiable in the </w:t>
      </w:r>
      <w:r w:rsidR="00947A4E">
        <w:rPr>
          <w:rFonts w:ascii="Verdana" w:hAnsi="Verdana"/>
          <w:bCs/>
          <w:sz w:val="22"/>
          <w:szCs w:val="22"/>
        </w:rPr>
        <w:t>picture.</w:t>
      </w:r>
    </w:p>
    <w:p w14:paraId="4847969E" w14:textId="3E13F4F0" w:rsidR="005A7EA0" w:rsidRPr="00764A93" w:rsidRDefault="00E71FF2" w:rsidP="00764A93">
      <w:pPr>
        <w:pStyle w:val="BodyText"/>
        <w:widowControl w:val="0"/>
        <w:spacing w:after="120" w:line="288" w:lineRule="auto"/>
        <w:rPr>
          <w:rFonts w:ascii="Verdana" w:hAnsi="Verdana"/>
          <w:b/>
          <w:sz w:val="22"/>
          <w:szCs w:val="22"/>
        </w:rPr>
      </w:pPr>
      <w:r w:rsidRPr="00764A93">
        <w:rPr>
          <w:rFonts w:ascii="Verdana" w:hAnsi="Verdana"/>
          <w:b/>
          <w:sz w:val="22"/>
          <w:szCs w:val="22"/>
        </w:rPr>
        <w:t>Cloakr</w:t>
      </w:r>
      <w:r w:rsidR="00D93AAB" w:rsidRPr="00764A93">
        <w:rPr>
          <w:rFonts w:ascii="Verdana" w:hAnsi="Verdana"/>
          <w:b/>
          <w:sz w:val="22"/>
          <w:szCs w:val="22"/>
        </w:rPr>
        <w:t xml:space="preserve">oom </w:t>
      </w:r>
      <w:r w:rsidR="009E6A0D" w:rsidRPr="00764A93">
        <w:rPr>
          <w:rFonts w:ascii="Verdana" w:hAnsi="Verdana"/>
          <w:b/>
          <w:sz w:val="22"/>
          <w:szCs w:val="22"/>
        </w:rPr>
        <w:t>and l</w:t>
      </w:r>
      <w:r w:rsidR="005A7EA0" w:rsidRPr="00764A93">
        <w:rPr>
          <w:rFonts w:ascii="Verdana" w:hAnsi="Verdana"/>
          <w:b/>
          <w:sz w:val="22"/>
          <w:szCs w:val="22"/>
        </w:rPr>
        <w:t xml:space="preserve">eft luggage </w:t>
      </w:r>
    </w:p>
    <w:p w14:paraId="7D6A0DC7" w14:textId="038F2CCE" w:rsidR="00C50A29" w:rsidRPr="00491720" w:rsidRDefault="5F91D927" w:rsidP="2A609ECE">
      <w:pPr>
        <w:pStyle w:val="BodyText"/>
        <w:widowControl w:val="0"/>
        <w:spacing w:after="120" w:line="288" w:lineRule="auto"/>
        <w:rPr>
          <w:rFonts w:ascii="Verdana" w:hAnsi="Verdana"/>
          <w:sz w:val="22"/>
          <w:szCs w:val="22"/>
        </w:rPr>
      </w:pPr>
      <w:r w:rsidRPr="38EA9F87">
        <w:rPr>
          <w:rFonts w:ascii="Verdana" w:hAnsi="Verdana"/>
          <w:sz w:val="22"/>
          <w:szCs w:val="22"/>
        </w:rPr>
        <w:t>The cloakroom is located on the Galleria (free of charge)</w:t>
      </w:r>
      <w:r w:rsidR="2C14D5DD" w:rsidRPr="38EA9F87">
        <w:rPr>
          <w:rFonts w:ascii="Verdana" w:hAnsi="Verdana"/>
          <w:sz w:val="22"/>
          <w:szCs w:val="22"/>
        </w:rPr>
        <w:t>, the entrance level.</w:t>
      </w:r>
      <w:r w:rsidR="25F90A0C" w:rsidRPr="38EA9F87">
        <w:rPr>
          <w:rFonts w:ascii="Verdana" w:hAnsi="Verdana"/>
          <w:sz w:val="22"/>
          <w:szCs w:val="22"/>
        </w:rPr>
        <w:t xml:space="preserve">  On </w:t>
      </w:r>
      <w:r w:rsidRPr="38EA9F87">
        <w:rPr>
          <w:rFonts w:ascii="Verdana" w:hAnsi="Verdana"/>
          <w:sz w:val="22"/>
          <w:szCs w:val="22"/>
        </w:rPr>
        <w:t xml:space="preserve">Saturday </w:t>
      </w:r>
      <w:r w:rsidR="25F90A0C" w:rsidRPr="38EA9F87">
        <w:rPr>
          <w:rFonts w:ascii="Verdana" w:hAnsi="Verdana"/>
          <w:sz w:val="22"/>
          <w:szCs w:val="22"/>
        </w:rPr>
        <w:t>t</w:t>
      </w:r>
      <w:r w:rsidR="223E56E4" w:rsidRPr="38EA9F87">
        <w:rPr>
          <w:rFonts w:ascii="Verdana" w:hAnsi="Verdana"/>
          <w:sz w:val="22"/>
          <w:szCs w:val="22"/>
        </w:rPr>
        <w:t xml:space="preserve">he cloakroom will close at </w:t>
      </w:r>
      <w:r w:rsidR="2FABD950" w:rsidRPr="38EA9F87">
        <w:rPr>
          <w:rFonts w:ascii="Verdana" w:hAnsi="Verdana"/>
          <w:sz w:val="22"/>
          <w:szCs w:val="22"/>
        </w:rPr>
        <w:t>20</w:t>
      </w:r>
      <w:r w:rsidR="223E56E4" w:rsidRPr="38EA9F87">
        <w:rPr>
          <w:rFonts w:ascii="Verdana" w:hAnsi="Verdana"/>
          <w:sz w:val="22"/>
          <w:szCs w:val="22"/>
        </w:rPr>
        <w:t xml:space="preserve">:15, </w:t>
      </w:r>
      <w:r w:rsidRPr="38EA9F87">
        <w:rPr>
          <w:rFonts w:ascii="Verdana" w:hAnsi="Verdana"/>
          <w:sz w:val="22"/>
          <w:szCs w:val="22"/>
        </w:rPr>
        <w:t>Sunday</w:t>
      </w:r>
      <w:r w:rsidR="74C43DD3" w:rsidRPr="38EA9F87">
        <w:rPr>
          <w:rFonts w:ascii="Verdana" w:hAnsi="Verdana"/>
          <w:sz w:val="22"/>
          <w:szCs w:val="22"/>
        </w:rPr>
        <w:t xml:space="preserve"> </w:t>
      </w:r>
      <w:r w:rsidR="223E56E4" w:rsidRPr="38EA9F87">
        <w:rPr>
          <w:rFonts w:ascii="Verdana" w:hAnsi="Verdana"/>
          <w:sz w:val="22"/>
          <w:szCs w:val="22"/>
        </w:rPr>
        <w:t>18</w:t>
      </w:r>
      <w:r w:rsidR="25F90A0C" w:rsidRPr="38EA9F87">
        <w:rPr>
          <w:rFonts w:ascii="Verdana" w:hAnsi="Verdana"/>
          <w:sz w:val="22"/>
          <w:szCs w:val="22"/>
        </w:rPr>
        <w:t>:</w:t>
      </w:r>
      <w:r w:rsidR="77F26C23" w:rsidRPr="38EA9F87">
        <w:rPr>
          <w:rFonts w:ascii="Verdana" w:hAnsi="Verdana"/>
          <w:sz w:val="22"/>
          <w:szCs w:val="22"/>
        </w:rPr>
        <w:t>15</w:t>
      </w:r>
      <w:r w:rsidR="25F90A0C" w:rsidRPr="38EA9F87">
        <w:rPr>
          <w:rFonts w:ascii="Verdana" w:hAnsi="Verdana"/>
          <w:sz w:val="22"/>
          <w:szCs w:val="22"/>
        </w:rPr>
        <w:t xml:space="preserve"> and</w:t>
      </w:r>
      <w:r w:rsidR="74C43DD3" w:rsidRPr="38EA9F87">
        <w:rPr>
          <w:rFonts w:ascii="Verdana" w:hAnsi="Verdana"/>
          <w:sz w:val="22"/>
          <w:szCs w:val="22"/>
        </w:rPr>
        <w:t xml:space="preserve"> </w:t>
      </w:r>
      <w:r w:rsidRPr="38EA9F87">
        <w:rPr>
          <w:rFonts w:ascii="Verdana" w:hAnsi="Verdana"/>
          <w:sz w:val="22"/>
          <w:szCs w:val="22"/>
        </w:rPr>
        <w:t>Monday</w:t>
      </w:r>
      <w:r w:rsidR="25F90A0C" w:rsidRPr="38EA9F87">
        <w:rPr>
          <w:rFonts w:ascii="Verdana" w:hAnsi="Verdana"/>
          <w:sz w:val="22"/>
          <w:szCs w:val="22"/>
        </w:rPr>
        <w:t xml:space="preserve"> 15:30.</w:t>
      </w:r>
    </w:p>
    <w:p w14:paraId="689F7816" w14:textId="6C8B0C61" w:rsidR="00920B82" w:rsidRPr="00764A93" w:rsidRDefault="00920B82" w:rsidP="00764A93">
      <w:pPr>
        <w:pStyle w:val="BodyText"/>
        <w:widowControl w:val="0"/>
        <w:spacing w:after="120" w:line="288" w:lineRule="auto"/>
        <w:rPr>
          <w:rFonts w:ascii="Verdana" w:hAnsi="Verdana"/>
          <w:b/>
          <w:sz w:val="22"/>
          <w:szCs w:val="22"/>
        </w:rPr>
      </w:pPr>
      <w:r w:rsidRPr="00764A93">
        <w:rPr>
          <w:rFonts w:ascii="Verdana" w:hAnsi="Verdana"/>
          <w:b/>
          <w:sz w:val="22"/>
          <w:szCs w:val="22"/>
        </w:rPr>
        <w:t>Lunch and refreshments</w:t>
      </w:r>
    </w:p>
    <w:p w14:paraId="3B762CBF" w14:textId="7666D567" w:rsidR="00301CC9" w:rsidRPr="00764A93" w:rsidRDefault="009E34FC" w:rsidP="00764A93">
      <w:pPr>
        <w:pStyle w:val="BodyText"/>
        <w:widowControl w:val="0"/>
        <w:spacing w:after="120" w:line="288" w:lineRule="auto"/>
        <w:rPr>
          <w:rFonts w:ascii="Verdana" w:hAnsi="Verdana"/>
          <w:color w:val="BE1281"/>
          <w:sz w:val="22"/>
          <w:szCs w:val="22"/>
        </w:rPr>
      </w:pPr>
      <w:r>
        <w:rPr>
          <w:rFonts w:ascii="Verdana" w:hAnsi="Verdana"/>
          <w:sz w:val="22"/>
          <w:szCs w:val="22"/>
        </w:rPr>
        <w:t>There are scheduled tea and coffee breaks shown in the agenda.</w:t>
      </w:r>
      <w:r w:rsidRPr="7C191E71">
        <w:rPr>
          <w:rFonts w:ascii="Verdana" w:hAnsi="Verdana"/>
          <w:sz w:val="22"/>
          <w:szCs w:val="22"/>
        </w:rPr>
        <w:t xml:space="preserve"> </w:t>
      </w:r>
      <w:r w:rsidR="000852C9" w:rsidRPr="7C191E71">
        <w:rPr>
          <w:rFonts w:ascii="Verdana" w:hAnsi="Verdana"/>
          <w:sz w:val="22"/>
          <w:szCs w:val="22"/>
        </w:rPr>
        <w:t xml:space="preserve">Tea </w:t>
      </w:r>
      <w:r>
        <w:rPr>
          <w:rFonts w:ascii="Verdana" w:hAnsi="Verdana"/>
          <w:sz w:val="22"/>
          <w:szCs w:val="22"/>
        </w:rPr>
        <w:t>and coffee will also be available at other times when business is ongoing</w:t>
      </w:r>
      <w:r w:rsidR="004B7906">
        <w:rPr>
          <w:rFonts w:ascii="Verdana" w:hAnsi="Verdana"/>
          <w:sz w:val="22"/>
          <w:szCs w:val="22"/>
        </w:rPr>
        <w:t>, provided in the exhibition and catering area immediately outside the main hall.</w:t>
      </w:r>
      <w:r>
        <w:rPr>
          <w:rFonts w:ascii="Verdana" w:hAnsi="Verdana"/>
          <w:sz w:val="22"/>
          <w:szCs w:val="22"/>
        </w:rPr>
        <w:t xml:space="preserve"> </w:t>
      </w:r>
      <w:r w:rsidR="000852C9" w:rsidRPr="7C191E71">
        <w:rPr>
          <w:rFonts w:ascii="Verdana" w:hAnsi="Verdana"/>
          <w:sz w:val="22"/>
          <w:szCs w:val="22"/>
        </w:rPr>
        <w:t>Lunch will be provided at catering points in this area each day – on Saturday from 12:</w:t>
      </w:r>
      <w:r w:rsidR="27718838" w:rsidRPr="7C191E71">
        <w:rPr>
          <w:rFonts w:ascii="Verdana" w:hAnsi="Verdana"/>
          <w:sz w:val="22"/>
          <w:szCs w:val="22"/>
        </w:rPr>
        <w:t>30</w:t>
      </w:r>
      <w:r w:rsidR="000852C9" w:rsidRPr="7C191E71">
        <w:rPr>
          <w:rFonts w:ascii="Verdana" w:hAnsi="Verdana"/>
          <w:sz w:val="22"/>
          <w:szCs w:val="22"/>
        </w:rPr>
        <w:t xml:space="preserve">, Sunday from 12:30, and Monday from 12:00. Tea, coffee and water will be provided in the Upper Galleria for the FE Conference on Sunday.  </w:t>
      </w:r>
      <w:r w:rsidR="000852C9" w:rsidRPr="7C191E71">
        <w:rPr>
          <w:rFonts w:ascii="Verdana" w:hAnsi="Verdana"/>
          <w:b/>
          <w:bCs/>
          <w:sz w:val="22"/>
          <w:szCs w:val="22"/>
        </w:rPr>
        <w:t>Lunch is provided in carry bags</w:t>
      </w:r>
      <w:r w:rsidR="000852C9" w:rsidRPr="7C191E71">
        <w:rPr>
          <w:rFonts w:ascii="Verdana" w:hAnsi="Verdana"/>
          <w:sz w:val="22"/>
          <w:szCs w:val="22"/>
        </w:rPr>
        <w:t xml:space="preserve"> which can be taken into fringe meetings. </w:t>
      </w:r>
      <w:r w:rsidR="08FE7D1D" w:rsidRPr="7C191E71">
        <w:rPr>
          <w:rFonts w:ascii="Verdana" w:hAnsi="Verdana"/>
          <w:sz w:val="22"/>
          <w:szCs w:val="22"/>
        </w:rPr>
        <w:t>Jugs of w</w:t>
      </w:r>
      <w:r w:rsidR="001C07FA" w:rsidRPr="7C191E71">
        <w:rPr>
          <w:rFonts w:ascii="Verdana" w:hAnsi="Verdana"/>
          <w:sz w:val="22"/>
          <w:szCs w:val="22"/>
        </w:rPr>
        <w:t>ater will be provided in rooms where lunchtime fringe meetings are held</w:t>
      </w:r>
      <w:r w:rsidR="0297E6B9" w:rsidRPr="7C191E71">
        <w:rPr>
          <w:rFonts w:ascii="Verdana" w:hAnsi="Verdana"/>
          <w:sz w:val="22"/>
          <w:szCs w:val="22"/>
        </w:rPr>
        <w:t>.</w:t>
      </w:r>
    </w:p>
    <w:p w14:paraId="4299B4E8" w14:textId="77777777" w:rsidR="00E71FF2" w:rsidRPr="00764A93" w:rsidRDefault="00E71FF2" w:rsidP="00764A93">
      <w:pPr>
        <w:pStyle w:val="BodyText"/>
        <w:widowControl w:val="0"/>
        <w:spacing w:after="120" w:line="288" w:lineRule="auto"/>
        <w:rPr>
          <w:rFonts w:ascii="Verdana" w:hAnsi="Verdana"/>
          <w:b/>
          <w:sz w:val="22"/>
          <w:szCs w:val="22"/>
        </w:rPr>
      </w:pPr>
      <w:r w:rsidRPr="00503404">
        <w:rPr>
          <w:rFonts w:ascii="Verdana" w:hAnsi="Verdana"/>
          <w:b/>
          <w:sz w:val="22"/>
          <w:szCs w:val="22"/>
        </w:rPr>
        <w:t>Fringe meetings and social events</w:t>
      </w:r>
    </w:p>
    <w:p w14:paraId="4D75E4C4" w14:textId="723A9170" w:rsidR="00C061C5" w:rsidRPr="00764A93" w:rsidRDefault="00E71FF2" w:rsidP="00764A93">
      <w:pPr>
        <w:pStyle w:val="BodyText"/>
        <w:widowControl w:val="0"/>
        <w:spacing w:after="120" w:line="288" w:lineRule="auto"/>
        <w:rPr>
          <w:rFonts w:ascii="Verdana" w:hAnsi="Verdana"/>
          <w:sz w:val="22"/>
          <w:szCs w:val="22"/>
        </w:rPr>
      </w:pPr>
      <w:r w:rsidRPr="615C4214">
        <w:rPr>
          <w:rFonts w:ascii="Verdana" w:hAnsi="Verdana"/>
          <w:sz w:val="22"/>
          <w:szCs w:val="22"/>
        </w:rPr>
        <w:t xml:space="preserve">A programme of fringe meetings and social events </w:t>
      </w:r>
      <w:r w:rsidR="000C77FD" w:rsidRPr="615C4214">
        <w:rPr>
          <w:rFonts w:ascii="Verdana" w:hAnsi="Verdana"/>
          <w:sz w:val="22"/>
          <w:szCs w:val="22"/>
        </w:rPr>
        <w:t>will be emailed to you with your Congress documents</w:t>
      </w:r>
      <w:r w:rsidRPr="615C4214">
        <w:rPr>
          <w:rFonts w:ascii="Verdana" w:hAnsi="Verdana"/>
          <w:sz w:val="22"/>
          <w:szCs w:val="22"/>
        </w:rPr>
        <w:t xml:space="preserve">. </w:t>
      </w:r>
      <w:r w:rsidR="00C50A29" w:rsidRPr="615C4214">
        <w:rPr>
          <w:rFonts w:ascii="Verdana" w:hAnsi="Verdana"/>
          <w:sz w:val="22"/>
          <w:szCs w:val="22"/>
        </w:rPr>
        <w:t xml:space="preserve">There are fringe meetings on </w:t>
      </w:r>
      <w:r w:rsidR="000852C9" w:rsidRPr="615C4214">
        <w:rPr>
          <w:rFonts w:ascii="Verdana" w:hAnsi="Verdana"/>
          <w:sz w:val="22"/>
          <w:szCs w:val="22"/>
        </w:rPr>
        <w:t>Saturday and</w:t>
      </w:r>
      <w:r w:rsidR="00C50A29" w:rsidRPr="615C4214">
        <w:rPr>
          <w:rFonts w:ascii="Verdana" w:hAnsi="Verdana"/>
          <w:sz w:val="22"/>
          <w:szCs w:val="22"/>
        </w:rPr>
        <w:t xml:space="preserve"> </w:t>
      </w:r>
      <w:r w:rsidR="0184E6D6" w:rsidRPr="615C4214">
        <w:rPr>
          <w:rFonts w:ascii="Verdana" w:hAnsi="Verdana"/>
          <w:sz w:val="22"/>
          <w:szCs w:val="22"/>
        </w:rPr>
        <w:t xml:space="preserve">Sunday </w:t>
      </w:r>
      <w:r w:rsidR="00C50A29" w:rsidRPr="615C4214">
        <w:rPr>
          <w:rFonts w:ascii="Verdana" w:hAnsi="Verdana"/>
          <w:sz w:val="22"/>
          <w:szCs w:val="22"/>
        </w:rPr>
        <w:t xml:space="preserve">lunchtimes. </w:t>
      </w:r>
      <w:r w:rsidR="009827ED" w:rsidRPr="615C4214">
        <w:rPr>
          <w:rFonts w:ascii="Verdana" w:hAnsi="Verdana"/>
          <w:sz w:val="22"/>
          <w:szCs w:val="22"/>
        </w:rPr>
        <w:t xml:space="preserve">An introduction to Congress </w:t>
      </w:r>
      <w:r w:rsidR="004A131B" w:rsidRPr="615C4214">
        <w:rPr>
          <w:rFonts w:ascii="Verdana" w:hAnsi="Verdana"/>
          <w:sz w:val="22"/>
          <w:szCs w:val="22"/>
        </w:rPr>
        <w:t>meeting</w:t>
      </w:r>
      <w:r w:rsidR="009827ED" w:rsidRPr="615C4214">
        <w:rPr>
          <w:rFonts w:ascii="Verdana" w:hAnsi="Verdana"/>
          <w:sz w:val="22"/>
          <w:szCs w:val="22"/>
        </w:rPr>
        <w:t xml:space="preserve">, and a welcome reception, take place on the evening </w:t>
      </w:r>
      <w:r w:rsidR="6E8F329D" w:rsidRPr="615C4214">
        <w:rPr>
          <w:rFonts w:ascii="Verdana" w:hAnsi="Verdana"/>
          <w:sz w:val="22"/>
          <w:szCs w:val="22"/>
        </w:rPr>
        <w:t>on Friday 23 May.</w:t>
      </w:r>
    </w:p>
    <w:p w14:paraId="1E5B65D0" w14:textId="54413A7D" w:rsidR="00F40765" w:rsidRPr="00764A93" w:rsidRDefault="00E71FF2" w:rsidP="615C4214">
      <w:pPr>
        <w:pStyle w:val="BodyText"/>
        <w:widowControl w:val="0"/>
        <w:spacing w:after="120" w:line="288" w:lineRule="auto"/>
        <w:rPr>
          <w:rFonts w:ascii="Verdana" w:hAnsi="Verdana"/>
          <w:b/>
          <w:bCs/>
          <w:sz w:val="22"/>
          <w:szCs w:val="22"/>
        </w:rPr>
      </w:pPr>
      <w:r w:rsidRPr="615C4214">
        <w:rPr>
          <w:rFonts w:ascii="Verdana" w:hAnsi="Verdana"/>
          <w:b/>
          <w:bCs/>
          <w:sz w:val="22"/>
          <w:szCs w:val="22"/>
        </w:rPr>
        <w:t>Internet a</w:t>
      </w:r>
      <w:r w:rsidR="00F40765" w:rsidRPr="615C4214">
        <w:rPr>
          <w:rFonts w:ascii="Verdana" w:hAnsi="Verdana"/>
          <w:b/>
          <w:bCs/>
          <w:sz w:val="22"/>
          <w:szCs w:val="22"/>
        </w:rPr>
        <w:t xml:space="preserve">ccess </w:t>
      </w:r>
    </w:p>
    <w:p w14:paraId="3B827D8F" w14:textId="7F761FD8" w:rsidR="00FA3040" w:rsidRPr="00F02C26" w:rsidRDefault="35A69266" w:rsidP="00764A93">
      <w:pPr>
        <w:pStyle w:val="BodyText"/>
        <w:widowControl w:val="0"/>
        <w:spacing w:after="120" w:line="288" w:lineRule="auto"/>
        <w:rPr>
          <w:rFonts w:ascii="Verdana" w:hAnsi="Verdana"/>
          <w:sz w:val="22"/>
          <w:szCs w:val="22"/>
        </w:rPr>
      </w:pPr>
      <w:r w:rsidRPr="7C191E71">
        <w:rPr>
          <w:rFonts w:ascii="Verdana" w:hAnsi="Verdana"/>
          <w:sz w:val="22"/>
          <w:szCs w:val="22"/>
        </w:rPr>
        <w:t>Wi-Fi</w:t>
      </w:r>
      <w:r w:rsidR="00C50A29" w:rsidRPr="7C191E71">
        <w:rPr>
          <w:rFonts w:ascii="Verdana" w:hAnsi="Verdana"/>
          <w:sz w:val="22"/>
          <w:szCs w:val="22"/>
        </w:rPr>
        <w:t xml:space="preserve"> is provided for delegates’ us</w:t>
      </w:r>
      <w:r w:rsidR="00385B1E" w:rsidRPr="7C191E71">
        <w:rPr>
          <w:rFonts w:ascii="Verdana" w:hAnsi="Verdana"/>
          <w:sz w:val="22"/>
          <w:szCs w:val="22"/>
        </w:rPr>
        <w:t>e at the ven</w:t>
      </w:r>
      <w:r w:rsidR="00FA0B92" w:rsidRPr="7C191E71">
        <w:rPr>
          <w:rFonts w:ascii="Verdana" w:hAnsi="Verdana"/>
          <w:sz w:val="22"/>
          <w:szCs w:val="22"/>
        </w:rPr>
        <w:t>ue for the duration of the conference.</w:t>
      </w:r>
      <w:r w:rsidR="106171C2" w:rsidRPr="7C191E71">
        <w:rPr>
          <w:rFonts w:ascii="Verdana" w:hAnsi="Verdana"/>
          <w:sz w:val="22"/>
          <w:szCs w:val="22"/>
        </w:rPr>
        <w:t xml:space="preserve"> </w:t>
      </w:r>
      <w:r w:rsidR="001071CA" w:rsidRPr="7C191E71">
        <w:rPr>
          <w:rFonts w:ascii="Verdana" w:hAnsi="Verdana"/>
          <w:sz w:val="22"/>
          <w:szCs w:val="22"/>
        </w:rPr>
        <w:t>Any instructions needed will be given in advance</w:t>
      </w:r>
      <w:r w:rsidR="1314A454" w:rsidRPr="7C191E71">
        <w:rPr>
          <w:rFonts w:ascii="Verdana" w:hAnsi="Verdana"/>
          <w:sz w:val="22"/>
          <w:szCs w:val="22"/>
        </w:rPr>
        <w:t>.</w:t>
      </w:r>
    </w:p>
    <w:p w14:paraId="21507489" w14:textId="72A1F16B" w:rsidR="00F40765" w:rsidRPr="00764A93" w:rsidRDefault="00B77973" w:rsidP="00764A93">
      <w:pPr>
        <w:pStyle w:val="BodyText"/>
        <w:widowControl w:val="0"/>
        <w:spacing w:after="120" w:line="288" w:lineRule="auto"/>
        <w:rPr>
          <w:rFonts w:ascii="Verdana" w:hAnsi="Verdana"/>
          <w:b/>
          <w:sz w:val="22"/>
          <w:szCs w:val="22"/>
        </w:rPr>
      </w:pPr>
      <w:r w:rsidRPr="00764A93">
        <w:rPr>
          <w:rFonts w:ascii="Verdana" w:hAnsi="Verdana"/>
          <w:b/>
          <w:sz w:val="22"/>
          <w:szCs w:val="22"/>
        </w:rPr>
        <w:lastRenderedPageBreak/>
        <w:t>Exhibition stands</w:t>
      </w:r>
    </w:p>
    <w:p w14:paraId="58E5FDC9" w14:textId="3828EC59" w:rsidR="0096511A" w:rsidRPr="00247E7A" w:rsidRDefault="001C07FA" w:rsidP="00247E7A">
      <w:pPr>
        <w:pStyle w:val="BodyText"/>
        <w:widowControl w:val="0"/>
        <w:spacing w:after="120" w:line="288" w:lineRule="auto"/>
        <w:rPr>
          <w:rFonts w:ascii="Verdana" w:hAnsi="Verdana"/>
          <w:color w:val="BE1281"/>
          <w:sz w:val="22"/>
          <w:szCs w:val="22"/>
        </w:rPr>
      </w:pPr>
      <w:r w:rsidRPr="7C191E71">
        <w:rPr>
          <w:rFonts w:ascii="Verdana" w:hAnsi="Verdana"/>
          <w:sz w:val="22"/>
          <w:szCs w:val="22"/>
        </w:rPr>
        <w:t xml:space="preserve">Exhibition stands will </w:t>
      </w:r>
      <w:proofErr w:type="gramStart"/>
      <w:r w:rsidRPr="7C191E71">
        <w:rPr>
          <w:rFonts w:ascii="Verdana" w:hAnsi="Verdana"/>
          <w:sz w:val="22"/>
          <w:szCs w:val="22"/>
        </w:rPr>
        <w:t>be located</w:t>
      </w:r>
      <w:r w:rsidR="00D54C13" w:rsidRPr="7C191E71">
        <w:rPr>
          <w:rFonts w:ascii="Verdana" w:hAnsi="Verdana"/>
          <w:sz w:val="22"/>
          <w:szCs w:val="22"/>
        </w:rPr>
        <w:t xml:space="preserve"> </w:t>
      </w:r>
      <w:r w:rsidR="00F40765" w:rsidRPr="7C191E71">
        <w:rPr>
          <w:rFonts w:ascii="Verdana" w:hAnsi="Verdana"/>
          <w:sz w:val="22"/>
          <w:szCs w:val="22"/>
        </w:rPr>
        <w:t>in</w:t>
      </w:r>
      <w:proofErr w:type="gramEnd"/>
      <w:r w:rsidR="00F40765" w:rsidRPr="7C191E71">
        <w:rPr>
          <w:rFonts w:ascii="Verdana" w:hAnsi="Verdana"/>
          <w:sz w:val="22"/>
          <w:szCs w:val="22"/>
        </w:rPr>
        <w:t xml:space="preserve"> </w:t>
      </w:r>
      <w:r w:rsidR="00503404" w:rsidRPr="7C191E71">
        <w:rPr>
          <w:rFonts w:ascii="Verdana" w:hAnsi="Verdana"/>
          <w:sz w:val="22"/>
          <w:szCs w:val="22"/>
        </w:rPr>
        <w:t>Hall 2</w:t>
      </w:r>
      <w:r w:rsidR="1D355037" w:rsidRPr="7C191E71">
        <w:rPr>
          <w:rFonts w:ascii="Verdana" w:hAnsi="Verdana"/>
          <w:sz w:val="22"/>
          <w:szCs w:val="22"/>
        </w:rPr>
        <w:t>A</w:t>
      </w:r>
      <w:r w:rsidR="008004F7" w:rsidRPr="7C191E71">
        <w:rPr>
          <w:rFonts w:ascii="Verdana" w:hAnsi="Verdana"/>
          <w:sz w:val="22"/>
          <w:szCs w:val="22"/>
        </w:rPr>
        <w:t xml:space="preserve">. </w:t>
      </w:r>
      <w:r w:rsidR="00606255" w:rsidRPr="7C191E71">
        <w:rPr>
          <w:rFonts w:ascii="Verdana" w:hAnsi="Verdana"/>
          <w:sz w:val="22"/>
          <w:szCs w:val="22"/>
        </w:rPr>
        <w:t xml:space="preserve"> </w:t>
      </w:r>
      <w:r w:rsidRPr="7C191E71">
        <w:rPr>
          <w:rFonts w:ascii="Verdana" w:hAnsi="Verdana"/>
          <w:sz w:val="22"/>
          <w:szCs w:val="22"/>
        </w:rPr>
        <w:t xml:space="preserve">Exhibitors are organisations to which UCU is affiliated, or </w:t>
      </w:r>
      <w:r w:rsidR="00B77973" w:rsidRPr="7C191E71">
        <w:rPr>
          <w:rFonts w:ascii="Verdana" w:hAnsi="Verdana"/>
          <w:sz w:val="22"/>
          <w:szCs w:val="22"/>
        </w:rPr>
        <w:t xml:space="preserve">with </w:t>
      </w:r>
      <w:r w:rsidRPr="7C191E71">
        <w:rPr>
          <w:rFonts w:ascii="Verdana" w:hAnsi="Verdana"/>
          <w:sz w:val="22"/>
          <w:szCs w:val="22"/>
        </w:rPr>
        <w:t xml:space="preserve">whom UCU has a working relationship, as well as stalls run by UCU. </w:t>
      </w:r>
      <w:r w:rsidR="00D23327" w:rsidRPr="7C191E71">
        <w:rPr>
          <w:rFonts w:ascii="Verdana" w:hAnsi="Verdana"/>
          <w:sz w:val="22"/>
          <w:szCs w:val="22"/>
        </w:rPr>
        <w:t>A list of exhibitors can be found at the e</w:t>
      </w:r>
      <w:r w:rsidR="30FB5576" w:rsidRPr="7C191E71">
        <w:rPr>
          <w:rFonts w:ascii="Verdana" w:hAnsi="Verdana"/>
          <w:sz w:val="22"/>
          <w:szCs w:val="22"/>
        </w:rPr>
        <w:t>n</w:t>
      </w:r>
      <w:r w:rsidR="00D23327" w:rsidRPr="7C191E71">
        <w:rPr>
          <w:rFonts w:ascii="Verdana" w:hAnsi="Verdana"/>
          <w:sz w:val="22"/>
          <w:szCs w:val="22"/>
        </w:rPr>
        <w:t>d of this document.</w:t>
      </w:r>
    </w:p>
    <w:p w14:paraId="023D7D15" w14:textId="097E99FC" w:rsidR="001C07FA" w:rsidRPr="00764A93" w:rsidRDefault="001C07FA" w:rsidP="00764A93">
      <w:pPr>
        <w:pStyle w:val="BodyText"/>
        <w:widowControl w:val="0"/>
        <w:spacing w:after="120" w:line="288" w:lineRule="auto"/>
        <w:rPr>
          <w:rFonts w:ascii="Verdana" w:hAnsi="Verdana"/>
          <w:b/>
          <w:sz w:val="22"/>
          <w:szCs w:val="22"/>
        </w:rPr>
      </w:pPr>
      <w:r w:rsidRPr="00764A93">
        <w:rPr>
          <w:rFonts w:ascii="Verdana" w:hAnsi="Verdana"/>
          <w:b/>
          <w:sz w:val="22"/>
          <w:szCs w:val="22"/>
        </w:rPr>
        <w:t xml:space="preserve">Children’s Club and crèche </w:t>
      </w:r>
    </w:p>
    <w:p w14:paraId="0BF4501F" w14:textId="228A1A8A" w:rsidR="00977335" w:rsidRPr="00764A93" w:rsidRDefault="001C07FA" w:rsidP="00764A93">
      <w:pPr>
        <w:pStyle w:val="BodyText"/>
        <w:widowControl w:val="0"/>
        <w:spacing w:after="120" w:line="288" w:lineRule="auto"/>
        <w:rPr>
          <w:rFonts w:ascii="Verdana" w:hAnsi="Verdana"/>
          <w:sz w:val="22"/>
          <w:szCs w:val="22"/>
        </w:rPr>
      </w:pPr>
      <w:r w:rsidRPr="7C191E71">
        <w:rPr>
          <w:rFonts w:ascii="Verdana" w:hAnsi="Verdana"/>
          <w:sz w:val="22"/>
          <w:szCs w:val="22"/>
        </w:rPr>
        <w:t>This will be provided in</w:t>
      </w:r>
      <w:r w:rsidR="00D23327" w:rsidRPr="7C191E71">
        <w:rPr>
          <w:rFonts w:ascii="Verdana" w:hAnsi="Verdana"/>
          <w:sz w:val="22"/>
          <w:szCs w:val="22"/>
        </w:rPr>
        <w:t xml:space="preserve"> </w:t>
      </w:r>
      <w:hyperlink r:id="rId25">
        <w:r w:rsidR="00023212" w:rsidRPr="7C191E71">
          <w:rPr>
            <w:rStyle w:val="Hyperlink"/>
            <w:rFonts w:ascii="Verdana" w:hAnsi="Verdana"/>
            <w:sz w:val="22"/>
            <w:szCs w:val="22"/>
          </w:rPr>
          <w:t>Leonardo Hotel Liverpool</w:t>
        </w:r>
      </w:hyperlink>
      <w:r w:rsidR="00023212" w:rsidRPr="7C191E71">
        <w:rPr>
          <w:rFonts w:ascii="Verdana" w:hAnsi="Verdana"/>
          <w:sz w:val="22"/>
          <w:szCs w:val="22"/>
        </w:rPr>
        <w:t xml:space="preserve"> in Suite 3,4 &amp; 5, which is situated with</w:t>
      </w:r>
      <w:r w:rsidR="00F02C26">
        <w:rPr>
          <w:rFonts w:ascii="Verdana" w:hAnsi="Verdana"/>
          <w:sz w:val="22"/>
          <w:szCs w:val="22"/>
        </w:rPr>
        <w:t>in</w:t>
      </w:r>
      <w:r w:rsidR="00023212" w:rsidRPr="7C191E71">
        <w:rPr>
          <w:rFonts w:ascii="Verdana" w:hAnsi="Verdana"/>
          <w:sz w:val="22"/>
          <w:szCs w:val="22"/>
        </w:rPr>
        <w:t xml:space="preserve"> a 4 minute walk of the Congress venue. </w:t>
      </w:r>
      <w:r w:rsidR="64C89786" w:rsidRPr="7C191E71">
        <w:rPr>
          <w:rFonts w:ascii="Verdana" w:hAnsi="Verdana"/>
          <w:sz w:val="22"/>
          <w:szCs w:val="22"/>
        </w:rPr>
        <w:t xml:space="preserve"> This</w:t>
      </w:r>
      <w:r w:rsidRPr="7C191E71">
        <w:rPr>
          <w:rFonts w:ascii="Verdana" w:hAnsi="Verdana"/>
          <w:sz w:val="22"/>
          <w:szCs w:val="22"/>
        </w:rPr>
        <w:t xml:space="preserve"> service is provided by</w:t>
      </w:r>
      <w:r w:rsidR="00C97182" w:rsidRPr="7C191E71">
        <w:rPr>
          <w:rFonts w:ascii="Verdana" w:hAnsi="Verdana"/>
          <w:sz w:val="22"/>
          <w:szCs w:val="22"/>
        </w:rPr>
        <w:t xml:space="preserve"> </w:t>
      </w:r>
      <w:proofErr w:type="spellStart"/>
      <w:r w:rsidR="00224D15" w:rsidRPr="7C191E71">
        <w:rPr>
          <w:rFonts w:ascii="Verdana" w:hAnsi="Verdana"/>
          <w:sz w:val="22"/>
          <w:szCs w:val="22"/>
        </w:rPr>
        <w:t>Nipperbout</w:t>
      </w:r>
      <w:proofErr w:type="spellEnd"/>
      <w:r w:rsidR="00224D15" w:rsidRPr="7C191E71">
        <w:rPr>
          <w:rFonts w:ascii="Verdana" w:hAnsi="Verdana"/>
          <w:sz w:val="22"/>
          <w:szCs w:val="22"/>
        </w:rPr>
        <w:t>. (</w:t>
      </w:r>
      <w:hyperlink r:id="rId26">
        <w:r w:rsidRPr="7C191E71">
          <w:rPr>
            <w:rStyle w:val="Hyperlink"/>
            <w:rFonts w:ascii="Verdana" w:hAnsi="Verdana"/>
            <w:color w:val="auto"/>
            <w:sz w:val="22"/>
            <w:szCs w:val="22"/>
            <w:u w:val="none"/>
          </w:rPr>
          <w:t>www.nipperbout.com</w:t>
        </w:r>
      </w:hyperlink>
      <w:r w:rsidRPr="7C191E71">
        <w:rPr>
          <w:rFonts w:ascii="Verdana" w:hAnsi="Verdana"/>
          <w:sz w:val="22"/>
          <w:szCs w:val="22"/>
        </w:rPr>
        <w:t xml:space="preserve">).  </w:t>
      </w:r>
      <w:r w:rsidR="00D617CB" w:rsidRPr="7C191E71">
        <w:rPr>
          <w:rFonts w:ascii="Verdana" w:hAnsi="Verdana"/>
          <w:sz w:val="22"/>
          <w:szCs w:val="22"/>
        </w:rPr>
        <w:t>Delegates who registered to use</w:t>
      </w:r>
      <w:r w:rsidRPr="7C191E71">
        <w:rPr>
          <w:rFonts w:ascii="Verdana" w:hAnsi="Verdana"/>
          <w:sz w:val="22"/>
          <w:szCs w:val="22"/>
        </w:rPr>
        <w:t xml:space="preserve"> this service </w:t>
      </w:r>
      <w:r w:rsidR="00AD4E97" w:rsidRPr="7C191E71">
        <w:rPr>
          <w:rFonts w:ascii="Verdana" w:hAnsi="Verdana"/>
          <w:sz w:val="22"/>
          <w:szCs w:val="22"/>
        </w:rPr>
        <w:t>will be contacted</w:t>
      </w:r>
      <w:r w:rsidR="1F6F4157" w:rsidRPr="7C191E71">
        <w:rPr>
          <w:rFonts w:ascii="Verdana" w:hAnsi="Verdana"/>
          <w:sz w:val="22"/>
          <w:szCs w:val="22"/>
        </w:rPr>
        <w:t xml:space="preserve"> and MUST register child</w:t>
      </w:r>
      <w:r w:rsidR="002D1628">
        <w:rPr>
          <w:rFonts w:ascii="Verdana" w:hAnsi="Verdana"/>
          <w:sz w:val="22"/>
          <w:szCs w:val="22"/>
        </w:rPr>
        <w:t>ren</w:t>
      </w:r>
      <w:r w:rsidR="1F6F4157" w:rsidRPr="7C191E71">
        <w:rPr>
          <w:rFonts w:ascii="Verdana" w:hAnsi="Verdana"/>
          <w:sz w:val="22"/>
          <w:szCs w:val="22"/>
        </w:rPr>
        <w:t xml:space="preserve"> using</w:t>
      </w:r>
      <w:r w:rsidR="00FA3040">
        <w:rPr>
          <w:rFonts w:ascii="Verdana" w:hAnsi="Verdana"/>
          <w:sz w:val="22"/>
          <w:szCs w:val="22"/>
        </w:rPr>
        <w:t xml:space="preserve"> the</w:t>
      </w:r>
      <w:r w:rsidR="1F6F4157" w:rsidRPr="7C191E71">
        <w:rPr>
          <w:rFonts w:ascii="Verdana" w:hAnsi="Verdana"/>
          <w:sz w:val="22"/>
          <w:szCs w:val="22"/>
        </w:rPr>
        <w:t xml:space="preserve"> </w:t>
      </w:r>
      <w:proofErr w:type="spellStart"/>
      <w:r w:rsidR="1F6F4157" w:rsidRPr="7C191E71">
        <w:rPr>
          <w:rFonts w:ascii="Verdana" w:hAnsi="Verdana"/>
          <w:sz w:val="22"/>
          <w:szCs w:val="22"/>
        </w:rPr>
        <w:t>Nipperbout</w:t>
      </w:r>
      <w:proofErr w:type="spellEnd"/>
      <w:r w:rsidR="1F6F4157" w:rsidRPr="7C191E71">
        <w:rPr>
          <w:rFonts w:ascii="Verdana" w:hAnsi="Verdana"/>
          <w:sz w:val="22"/>
          <w:szCs w:val="22"/>
        </w:rPr>
        <w:t xml:space="preserve"> </w:t>
      </w:r>
      <w:r w:rsidR="00FA3040">
        <w:rPr>
          <w:rFonts w:ascii="Verdana" w:hAnsi="Verdana"/>
          <w:sz w:val="22"/>
          <w:szCs w:val="22"/>
        </w:rPr>
        <w:t>online system.</w:t>
      </w:r>
    </w:p>
    <w:p w14:paraId="23134F0C" w14:textId="77777777" w:rsidR="00523876" w:rsidRDefault="00523876" w:rsidP="00764A93">
      <w:pPr>
        <w:pStyle w:val="BodyText"/>
        <w:widowControl w:val="0"/>
        <w:spacing w:after="120" w:line="288" w:lineRule="auto"/>
        <w:rPr>
          <w:rFonts w:ascii="Verdana" w:hAnsi="Verdana"/>
          <w:b/>
          <w:sz w:val="22"/>
          <w:szCs w:val="22"/>
        </w:rPr>
      </w:pPr>
    </w:p>
    <w:p w14:paraId="088C6996" w14:textId="0423DDA2" w:rsidR="0043249F" w:rsidRPr="00764A93" w:rsidRDefault="0096511A" w:rsidP="00764A93">
      <w:pPr>
        <w:pStyle w:val="BodyText"/>
        <w:widowControl w:val="0"/>
        <w:spacing w:after="120" w:line="288" w:lineRule="auto"/>
        <w:rPr>
          <w:rFonts w:ascii="Verdana" w:hAnsi="Verdana"/>
          <w:b/>
          <w:color w:val="BE1281"/>
          <w:sz w:val="22"/>
          <w:szCs w:val="22"/>
        </w:rPr>
      </w:pPr>
      <w:r w:rsidRPr="00764A93">
        <w:rPr>
          <w:rFonts w:ascii="Verdana" w:hAnsi="Verdana"/>
          <w:b/>
          <w:color w:val="BE1281"/>
          <w:sz w:val="22"/>
          <w:szCs w:val="22"/>
        </w:rPr>
        <w:t>Specific requirements</w:t>
      </w:r>
    </w:p>
    <w:p w14:paraId="0F031C7A" w14:textId="74114935" w:rsidR="2A609ECE" w:rsidRDefault="00B77973" w:rsidP="2A609ECE">
      <w:pPr>
        <w:pStyle w:val="BodyText"/>
        <w:widowControl w:val="0"/>
        <w:spacing w:after="120" w:line="288" w:lineRule="auto"/>
        <w:rPr>
          <w:rFonts w:ascii="Verdana" w:hAnsi="Verdana"/>
          <w:b/>
          <w:bCs/>
          <w:sz w:val="22"/>
          <w:szCs w:val="22"/>
        </w:rPr>
      </w:pPr>
      <w:r w:rsidRPr="615C4214">
        <w:rPr>
          <w:rFonts w:ascii="Verdana" w:hAnsi="Verdana"/>
          <w:b/>
          <w:bCs/>
          <w:sz w:val="22"/>
          <w:szCs w:val="22"/>
        </w:rPr>
        <w:t>Hearing amplification</w:t>
      </w:r>
    </w:p>
    <w:p w14:paraId="1CD5EA35" w14:textId="132B18F9" w:rsidR="6A26288B" w:rsidRDefault="00C97182" w:rsidP="615C4214">
      <w:pPr>
        <w:pStyle w:val="BodyText"/>
        <w:widowControl w:val="0"/>
        <w:spacing w:after="120" w:line="288" w:lineRule="auto"/>
        <w:rPr>
          <w:rFonts w:ascii="Verdana" w:hAnsi="Verdana"/>
          <w:sz w:val="22"/>
          <w:szCs w:val="22"/>
          <w:lang w:eastAsia="en-GB"/>
        </w:rPr>
      </w:pPr>
      <w:r>
        <w:rPr>
          <w:rFonts w:ascii="Verdana" w:hAnsi="Verdana"/>
          <w:sz w:val="22"/>
          <w:szCs w:val="22"/>
          <w:lang w:eastAsia="en-GB"/>
        </w:rPr>
        <w:t>The fringe r</w:t>
      </w:r>
      <w:r w:rsidR="4C3AD216" w:rsidRPr="615C4214">
        <w:rPr>
          <w:rFonts w:ascii="Verdana" w:hAnsi="Verdana"/>
          <w:sz w:val="22"/>
          <w:szCs w:val="22"/>
          <w:lang w:eastAsia="en-GB"/>
        </w:rPr>
        <w:t xml:space="preserve">ooms </w:t>
      </w:r>
      <w:r>
        <w:rPr>
          <w:rFonts w:ascii="Verdana" w:hAnsi="Verdana"/>
          <w:sz w:val="22"/>
          <w:szCs w:val="22"/>
          <w:lang w:eastAsia="en-GB"/>
        </w:rPr>
        <w:t xml:space="preserve">and meeting room 3, where FE sector conference is taking place </w:t>
      </w:r>
      <w:r w:rsidR="4C3AD216" w:rsidRPr="615C4214">
        <w:rPr>
          <w:rFonts w:ascii="Verdana" w:hAnsi="Verdana"/>
          <w:sz w:val="22"/>
          <w:szCs w:val="22"/>
          <w:lang w:eastAsia="en-GB"/>
        </w:rPr>
        <w:t>are fitted</w:t>
      </w:r>
      <w:r w:rsidR="00AD4E97" w:rsidRPr="615C4214">
        <w:rPr>
          <w:rFonts w:ascii="Verdana" w:hAnsi="Verdana"/>
          <w:sz w:val="22"/>
          <w:szCs w:val="22"/>
          <w:lang w:eastAsia="en-GB"/>
        </w:rPr>
        <w:t xml:space="preserve"> </w:t>
      </w:r>
      <w:r w:rsidR="0043249F">
        <w:rPr>
          <w:rFonts w:ascii="Verdana" w:hAnsi="Verdana"/>
          <w:sz w:val="22"/>
          <w:szCs w:val="22"/>
          <w:lang w:eastAsia="en-GB"/>
        </w:rPr>
        <w:t xml:space="preserve">with a </w:t>
      </w:r>
      <w:r w:rsidR="00AD4E97" w:rsidRPr="615C4214">
        <w:rPr>
          <w:rFonts w:ascii="Verdana" w:hAnsi="Verdana"/>
          <w:sz w:val="22"/>
          <w:szCs w:val="22"/>
          <w:lang w:eastAsia="en-GB"/>
        </w:rPr>
        <w:t xml:space="preserve">Sennheiser Infrared Amplification System.    Delegates </w:t>
      </w:r>
      <w:r w:rsidR="00590529" w:rsidRPr="615C4214">
        <w:rPr>
          <w:rFonts w:ascii="Verdana" w:hAnsi="Verdana"/>
          <w:sz w:val="22"/>
          <w:szCs w:val="22"/>
          <w:lang w:eastAsia="en-GB"/>
        </w:rPr>
        <w:t>who</w:t>
      </w:r>
      <w:r w:rsidR="00AD4E97" w:rsidRPr="615C4214">
        <w:rPr>
          <w:rFonts w:ascii="Verdana" w:hAnsi="Verdana"/>
          <w:sz w:val="22"/>
          <w:szCs w:val="22"/>
          <w:lang w:eastAsia="en-GB"/>
        </w:rPr>
        <w:t xml:space="preserve"> have informed us on their registration form will have a</w:t>
      </w:r>
      <w:r w:rsidR="02A2C8B4" w:rsidRPr="615C4214">
        <w:rPr>
          <w:rFonts w:ascii="Verdana" w:hAnsi="Verdana"/>
          <w:sz w:val="22"/>
          <w:szCs w:val="22"/>
          <w:lang w:eastAsia="en-GB"/>
        </w:rPr>
        <w:t xml:space="preserve"> neck loop</w:t>
      </w:r>
      <w:r w:rsidR="00AD4E97" w:rsidRPr="615C4214">
        <w:rPr>
          <w:rFonts w:ascii="Verdana" w:hAnsi="Verdana"/>
          <w:sz w:val="22"/>
          <w:szCs w:val="22"/>
          <w:lang w:eastAsia="en-GB"/>
        </w:rPr>
        <w:t xml:space="preserve"> available for them at registration.</w:t>
      </w:r>
    </w:p>
    <w:p w14:paraId="1F567DB0" w14:textId="72ABB299" w:rsidR="00C97182" w:rsidRPr="00764A93" w:rsidRDefault="00E726A7" w:rsidP="615C4214">
      <w:pPr>
        <w:pStyle w:val="BodyText"/>
        <w:widowControl w:val="0"/>
        <w:spacing w:after="120" w:line="288" w:lineRule="auto"/>
        <w:rPr>
          <w:rFonts w:ascii="Verdana" w:hAnsi="Verdana"/>
          <w:sz w:val="22"/>
          <w:szCs w:val="22"/>
          <w:lang w:eastAsia="en-GB"/>
        </w:rPr>
      </w:pPr>
      <w:r w:rsidRPr="009174F8">
        <w:rPr>
          <w:rFonts w:ascii="Verdana" w:hAnsi="Verdana"/>
          <w:sz w:val="22"/>
          <w:szCs w:val="22"/>
          <w:lang w:eastAsia="en-GB"/>
        </w:rPr>
        <w:t>Hal</w:t>
      </w:r>
      <w:r w:rsidR="009174F8">
        <w:rPr>
          <w:rFonts w:ascii="Verdana" w:hAnsi="Verdana"/>
          <w:sz w:val="22"/>
          <w:szCs w:val="22"/>
          <w:lang w:eastAsia="en-GB"/>
        </w:rPr>
        <w:t>l</w:t>
      </w:r>
      <w:r w:rsidRPr="009174F8">
        <w:rPr>
          <w:rFonts w:ascii="Verdana" w:hAnsi="Verdana"/>
          <w:sz w:val="22"/>
          <w:szCs w:val="22"/>
          <w:lang w:eastAsia="en-GB"/>
        </w:rPr>
        <w:t xml:space="preserve"> 2</w:t>
      </w:r>
      <w:r w:rsidR="009174F8" w:rsidRPr="009174F8">
        <w:rPr>
          <w:rFonts w:ascii="Verdana" w:hAnsi="Verdana"/>
          <w:sz w:val="22"/>
          <w:szCs w:val="22"/>
          <w:lang w:eastAsia="en-GB"/>
        </w:rPr>
        <w:t>B</w:t>
      </w:r>
      <w:r w:rsidR="009174F8">
        <w:rPr>
          <w:rFonts w:ascii="Verdana" w:hAnsi="Verdana"/>
          <w:sz w:val="22"/>
          <w:szCs w:val="22"/>
          <w:lang w:eastAsia="en-GB"/>
        </w:rPr>
        <w:t xml:space="preserve"> where Congress</w:t>
      </w:r>
      <w:r w:rsidR="00900DCA">
        <w:rPr>
          <w:rFonts w:ascii="Verdana" w:hAnsi="Verdana"/>
          <w:sz w:val="22"/>
          <w:szCs w:val="22"/>
          <w:lang w:eastAsia="en-GB"/>
        </w:rPr>
        <w:t>/</w:t>
      </w:r>
      <w:r w:rsidR="009174F8">
        <w:rPr>
          <w:rFonts w:ascii="Verdana" w:hAnsi="Verdana"/>
          <w:sz w:val="22"/>
          <w:szCs w:val="22"/>
          <w:lang w:eastAsia="en-GB"/>
        </w:rPr>
        <w:t>HESC is taking place</w:t>
      </w:r>
      <w:r w:rsidR="00900DCA">
        <w:rPr>
          <w:rFonts w:ascii="Verdana" w:hAnsi="Verdana"/>
          <w:sz w:val="22"/>
          <w:szCs w:val="22"/>
          <w:lang w:eastAsia="en-GB"/>
        </w:rPr>
        <w:t>, and the registration desks will be fitted with induction loops.</w:t>
      </w:r>
      <w:r w:rsidR="001071CA">
        <w:rPr>
          <w:rFonts w:ascii="Verdana" w:hAnsi="Verdana"/>
          <w:sz w:val="22"/>
          <w:szCs w:val="22"/>
          <w:lang w:eastAsia="en-GB"/>
        </w:rPr>
        <w:t xml:space="preserve"> In Hall 2B there will</w:t>
      </w:r>
      <w:r w:rsidR="00C045B5">
        <w:rPr>
          <w:rFonts w:ascii="Verdana" w:hAnsi="Verdana"/>
          <w:sz w:val="22"/>
          <w:szCs w:val="22"/>
          <w:lang w:eastAsia="en-GB"/>
        </w:rPr>
        <w:t xml:space="preserve"> an area where a hearing Loop will work. If you have requested a</w:t>
      </w:r>
      <w:r w:rsidR="00224D15">
        <w:rPr>
          <w:rFonts w:ascii="Verdana" w:hAnsi="Verdana"/>
          <w:sz w:val="22"/>
          <w:szCs w:val="22"/>
          <w:lang w:eastAsia="en-GB"/>
        </w:rPr>
        <w:t xml:space="preserve"> hearing</w:t>
      </w:r>
      <w:r w:rsidR="00C045B5">
        <w:rPr>
          <w:rFonts w:ascii="Verdana" w:hAnsi="Verdana"/>
          <w:sz w:val="22"/>
          <w:szCs w:val="22"/>
          <w:lang w:eastAsia="en-GB"/>
        </w:rPr>
        <w:t xml:space="preserve"> loop </w:t>
      </w:r>
      <w:r w:rsidR="00224D15">
        <w:rPr>
          <w:rFonts w:ascii="Verdana" w:hAnsi="Verdana"/>
          <w:sz w:val="22"/>
          <w:szCs w:val="22"/>
          <w:lang w:eastAsia="en-GB"/>
        </w:rPr>
        <w:t>o</w:t>
      </w:r>
      <w:r w:rsidR="00C045B5">
        <w:rPr>
          <w:rFonts w:ascii="Verdana" w:hAnsi="Verdana"/>
          <w:sz w:val="22"/>
          <w:szCs w:val="22"/>
          <w:lang w:eastAsia="en-GB"/>
        </w:rPr>
        <w:t>n your registration</w:t>
      </w:r>
      <w:r w:rsidR="00224D15">
        <w:rPr>
          <w:rFonts w:ascii="Verdana" w:hAnsi="Verdana"/>
          <w:sz w:val="22"/>
          <w:szCs w:val="22"/>
          <w:lang w:eastAsia="en-GB"/>
        </w:rPr>
        <w:t xml:space="preserve"> form</w:t>
      </w:r>
      <w:r w:rsidR="00C045B5">
        <w:rPr>
          <w:rFonts w:ascii="Verdana" w:hAnsi="Verdana"/>
          <w:sz w:val="22"/>
          <w:szCs w:val="22"/>
          <w:lang w:eastAsia="en-GB"/>
        </w:rPr>
        <w:t xml:space="preserve"> you will be emailed about this</w:t>
      </w:r>
      <w:r w:rsidR="00224D15">
        <w:rPr>
          <w:rFonts w:ascii="Verdana" w:hAnsi="Verdana"/>
          <w:sz w:val="22"/>
          <w:szCs w:val="22"/>
          <w:lang w:eastAsia="en-GB"/>
        </w:rPr>
        <w:t xml:space="preserve"> separately, and there will be signs in the conference hall.</w:t>
      </w:r>
    </w:p>
    <w:p w14:paraId="18EAEED6" w14:textId="77777777" w:rsidR="00D705F1" w:rsidRPr="00523876" w:rsidRDefault="00D705F1" w:rsidP="615C4214">
      <w:pPr>
        <w:autoSpaceDE w:val="0"/>
        <w:autoSpaceDN w:val="0"/>
        <w:adjustRightInd w:val="0"/>
        <w:spacing w:after="120" w:line="288" w:lineRule="auto"/>
        <w:rPr>
          <w:rFonts w:ascii="Verdana" w:hAnsi="Verdana" w:cs="OpenSans-Extrabold"/>
          <w:b/>
          <w:bCs/>
          <w:sz w:val="22"/>
          <w:szCs w:val="22"/>
          <w:lang w:eastAsia="en-GB"/>
        </w:rPr>
      </w:pPr>
      <w:r w:rsidRPr="615C4214">
        <w:rPr>
          <w:rFonts w:ascii="Verdana" w:hAnsi="Verdana" w:cs="OpenSans-Extrabold"/>
          <w:b/>
          <w:bCs/>
          <w:sz w:val="22"/>
          <w:szCs w:val="22"/>
          <w:lang w:eastAsia="en-GB"/>
        </w:rPr>
        <w:t>Quiet room</w:t>
      </w:r>
    </w:p>
    <w:p w14:paraId="26082710" w14:textId="341A61B2" w:rsidR="00D705F1" w:rsidRPr="00764A93" w:rsidRDefault="4E954A9D" w:rsidP="00764A93">
      <w:pPr>
        <w:spacing w:after="120" w:line="288" w:lineRule="auto"/>
        <w:rPr>
          <w:rFonts w:ascii="Verdana" w:hAnsi="Verdana" w:cs="Calibri"/>
          <w:color w:val="000000"/>
          <w:sz w:val="22"/>
          <w:szCs w:val="22"/>
          <w:lang w:eastAsia="en-GB"/>
        </w:rPr>
      </w:pPr>
      <w:r w:rsidRPr="615C4214">
        <w:rPr>
          <w:rFonts w:ascii="Verdana" w:hAnsi="Verdana" w:cs="OpenSans"/>
          <w:color w:val="000000" w:themeColor="text1"/>
          <w:sz w:val="22"/>
          <w:szCs w:val="22"/>
          <w:lang w:eastAsia="en-GB"/>
        </w:rPr>
        <w:t>There are two quiet rooms</w:t>
      </w:r>
      <w:r w:rsidR="00D705F1" w:rsidRPr="615C4214">
        <w:rPr>
          <w:rFonts w:ascii="Verdana" w:hAnsi="Verdana" w:cs="OpenSans"/>
          <w:color w:val="000000" w:themeColor="text1"/>
          <w:sz w:val="22"/>
          <w:szCs w:val="22"/>
          <w:lang w:eastAsia="en-GB"/>
        </w:rPr>
        <w:t xml:space="preserve"> available for those needing a quiet space or for prayer or meditation. The room</w:t>
      </w:r>
      <w:r w:rsidR="467D873F" w:rsidRPr="615C4214">
        <w:rPr>
          <w:rFonts w:ascii="Verdana" w:hAnsi="Verdana" w:cs="OpenSans"/>
          <w:color w:val="000000" w:themeColor="text1"/>
          <w:sz w:val="22"/>
          <w:szCs w:val="22"/>
          <w:lang w:eastAsia="en-GB"/>
        </w:rPr>
        <w:t>s</w:t>
      </w:r>
      <w:r w:rsidR="00D705F1" w:rsidRPr="615C4214">
        <w:rPr>
          <w:rFonts w:ascii="Verdana" w:hAnsi="Verdana" w:cs="OpenSans"/>
          <w:color w:val="000000" w:themeColor="text1"/>
          <w:sz w:val="22"/>
          <w:szCs w:val="22"/>
          <w:lang w:eastAsia="en-GB"/>
        </w:rPr>
        <w:t xml:space="preserve"> </w:t>
      </w:r>
      <w:r w:rsidR="350F1F8B" w:rsidRPr="615C4214">
        <w:rPr>
          <w:rFonts w:ascii="Verdana" w:hAnsi="Verdana" w:cs="OpenSans"/>
          <w:color w:val="000000" w:themeColor="text1"/>
          <w:sz w:val="22"/>
          <w:szCs w:val="22"/>
          <w:lang w:eastAsia="en-GB"/>
        </w:rPr>
        <w:t>are</w:t>
      </w:r>
      <w:r w:rsidR="2D424666" w:rsidRPr="615C4214">
        <w:rPr>
          <w:rFonts w:ascii="Verdana" w:hAnsi="Verdana" w:cs="OpenSans"/>
          <w:color w:val="000000" w:themeColor="text1"/>
          <w:sz w:val="22"/>
          <w:szCs w:val="22"/>
          <w:lang w:eastAsia="en-GB"/>
        </w:rPr>
        <w:t xml:space="preserve"> </w:t>
      </w:r>
      <w:r w:rsidR="2CAADF01" w:rsidRPr="615C4214">
        <w:rPr>
          <w:rFonts w:ascii="Verdana" w:hAnsi="Verdana" w:cs="OpenSans"/>
          <w:b/>
          <w:bCs/>
          <w:color w:val="000000" w:themeColor="text1"/>
          <w:sz w:val="22"/>
          <w:szCs w:val="22"/>
          <w:lang w:eastAsia="en-GB"/>
        </w:rPr>
        <w:t>room 6 and room 16.</w:t>
      </w:r>
      <w:r w:rsidR="2CAADF01" w:rsidRPr="615C4214">
        <w:rPr>
          <w:rFonts w:ascii="Verdana" w:hAnsi="Verdana" w:cs="OpenSans"/>
          <w:color w:val="000000" w:themeColor="text1"/>
          <w:sz w:val="22"/>
          <w:szCs w:val="22"/>
          <w:lang w:eastAsia="en-GB"/>
        </w:rPr>
        <w:t xml:space="preserve"> These are both situated on the Upper Galleria level.</w:t>
      </w:r>
      <w:r w:rsidR="00D705F1" w:rsidRPr="615C4214">
        <w:rPr>
          <w:rFonts w:ascii="Verdana" w:hAnsi="Verdana" w:cs="OpenSans"/>
          <w:color w:val="000000" w:themeColor="text1"/>
          <w:sz w:val="22"/>
          <w:szCs w:val="22"/>
          <w:lang w:eastAsia="en-GB"/>
        </w:rPr>
        <w:t xml:space="preserve"> Please be respectful of others using the room.</w:t>
      </w:r>
    </w:p>
    <w:p w14:paraId="0A5B9124" w14:textId="77777777" w:rsidR="00793507" w:rsidRPr="00764A93" w:rsidRDefault="00E71FF2" w:rsidP="00764A93">
      <w:pPr>
        <w:pStyle w:val="BodyText"/>
        <w:widowControl w:val="0"/>
        <w:spacing w:after="120" w:line="288" w:lineRule="auto"/>
        <w:rPr>
          <w:rFonts w:ascii="Verdana" w:hAnsi="Verdana"/>
          <w:b/>
          <w:sz w:val="22"/>
          <w:szCs w:val="22"/>
        </w:rPr>
      </w:pPr>
      <w:r w:rsidRPr="00764A93">
        <w:rPr>
          <w:rFonts w:ascii="Verdana" w:hAnsi="Verdana"/>
          <w:b/>
          <w:sz w:val="22"/>
          <w:szCs w:val="22"/>
        </w:rPr>
        <w:t>A</w:t>
      </w:r>
      <w:r w:rsidR="00793507" w:rsidRPr="00764A93">
        <w:rPr>
          <w:rFonts w:ascii="Verdana" w:hAnsi="Verdana"/>
          <w:b/>
          <w:sz w:val="22"/>
          <w:szCs w:val="22"/>
        </w:rPr>
        <w:t xml:space="preserve">ccessible </w:t>
      </w:r>
      <w:r w:rsidRPr="00764A93">
        <w:rPr>
          <w:rFonts w:ascii="Verdana" w:hAnsi="Verdana"/>
          <w:b/>
          <w:sz w:val="22"/>
          <w:szCs w:val="22"/>
        </w:rPr>
        <w:t xml:space="preserve">document </w:t>
      </w:r>
      <w:r w:rsidR="00793507" w:rsidRPr="00764A93">
        <w:rPr>
          <w:rFonts w:ascii="Verdana" w:hAnsi="Verdana"/>
          <w:b/>
          <w:sz w:val="22"/>
          <w:szCs w:val="22"/>
        </w:rPr>
        <w:t xml:space="preserve">formats </w:t>
      </w:r>
    </w:p>
    <w:p w14:paraId="75DBD7C2" w14:textId="77777777" w:rsidR="00254EAB" w:rsidRPr="00764A93" w:rsidRDefault="00E71FF2" w:rsidP="00764A93">
      <w:pPr>
        <w:pStyle w:val="BodyText"/>
        <w:widowControl w:val="0"/>
        <w:spacing w:after="120" w:line="288" w:lineRule="auto"/>
        <w:rPr>
          <w:rFonts w:ascii="Verdana" w:hAnsi="Verdana"/>
          <w:sz w:val="22"/>
          <w:szCs w:val="22"/>
        </w:rPr>
      </w:pPr>
      <w:r w:rsidRPr="00764A93">
        <w:rPr>
          <w:rFonts w:ascii="Verdana" w:hAnsi="Verdana"/>
          <w:sz w:val="22"/>
          <w:szCs w:val="22"/>
        </w:rPr>
        <w:t>UCU aims</w:t>
      </w:r>
      <w:r w:rsidR="00793507" w:rsidRPr="00764A93">
        <w:rPr>
          <w:rFonts w:ascii="Verdana" w:hAnsi="Verdana"/>
          <w:sz w:val="22"/>
          <w:szCs w:val="22"/>
        </w:rPr>
        <w:t xml:space="preserve"> to provide all docum</w:t>
      </w:r>
      <w:r w:rsidRPr="00764A93">
        <w:rPr>
          <w:rFonts w:ascii="Verdana" w:hAnsi="Verdana"/>
          <w:sz w:val="22"/>
          <w:szCs w:val="22"/>
        </w:rPr>
        <w:t xml:space="preserve">ents to delegates </w:t>
      </w:r>
      <w:r w:rsidR="00426992" w:rsidRPr="00764A93">
        <w:rPr>
          <w:rFonts w:ascii="Verdana" w:hAnsi="Verdana"/>
          <w:sz w:val="22"/>
          <w:szCs w:val="22"/>
        </w:rPr>
        <w:t>in</w:t>
      </w:r>
      <w:r w:rsidR="008F4153" w:rsidRPr="00764A93">
        <w:rPr>
          <w:rFonts w:ascii="Verdana" w:hAnsi="Verdana"/>
          <w:sz w:val="22"/>
          <w:szCs w:val="22"/>
        </w:rPr>
        <w:t xml:space="preserve"> the</w:t>
      </w:r>
      <w:r w:rsidR="00426992" w:rsidRPr="00764A93">
        <w:rPr>
          <w:rFonts w:ascii="Verdana" w:hAnsi="Verdana"/>
          <w:sz w:val="22"/>
          <w:szCs w:val="22"/>
        </w:rPr>
        <w:t xml:space="preserve"> formats that they have requested such as </w:t>
      </w:r>
      <w:r w:rsidR="00793507" w:rsidRPr="00764A93">
        <w:rPr>
          <w:rFonts w:ascii="Verdana" w:hAnsi="Verdana"/>
          <w:sz w:val="22"/>
          <w:szCs w:val="22"/>
        </w:rPr>
        <w:t xml:space="preserve">large print </w:t>
      </w:r>
      <w:r w:rsidR="00426992" w:rsidRPr="00764A93">
        <w:rPr>
          <w:rFonts w:ascii="Verdana" w:hAnsi="Verdana"/>
          <w:sz w:val="22"/>
          <w:szCs w:val="22"/>
        </w:rPr>
        <w:t>or electronically</w:t>
      </w:r>
      <w:r w:rsidR="00793507" w:rsidRPr="00764A93">
        <w:rPr>
          <w:rFonts w:ascii="Verdana" w:hAnsi="Verdana"/>
          <w:sz w:val="22"/>
          <w:szCs w:val="22"/>
        </w:rPr>
        <w:t xml:space="preserve">, and </w:t>
      </w:r>
      <w:r w:rsidR="00C478D4" w:rsidRPr="00764A93">
        <w:rPr>
          <w:rFonts w:ascii="Verdana" w:hAnsi="Verdana"/>
          <w:sz w:val="22"/>
          <w:szCs w:val="22"/>
        </w:rPr>
        <w:t xml:space="preserve">we </w:t>
      </w:r>
      <w:r w:rsidR="00793507" w:rsidRPr="00764A93">
        <w:rPr>
          <w:rFonts w:ascii="Verdana" w:hAnsi="Verdana"/>
          <w:sz w:val="22"/>
          <w:szCs w:val="22"/>
        </w:rPr>
        <w:t xml:space="preserve">will make every attempt to produce any late documents arising </w:t>
      </w:r>
      <w:proofErr w:type="gramStart"/>
      <w:r w:rsidR="00793507" w:rsidRPr="00764A93">
        <w:rPr>
          <w:rFonts w:ascii="Verdana" w:hAnsi="Verdana"/>
          <w:sz w:val="22"/>
          <w:szCs w:val="22"/>
        </w:rPr>
        <w:t>during the course of</w:t>
      </w:r>
      <w:proofErr w:type="gramEnd"/>
      <w:r w:rsidR="00793507" w:rsidRPr="00764A93">
        <w:rPr>
          <w:rFonts w:ascii="Verdana" w:hAnsi="Verdana"/>
          <w:sz w:val="22"/>
          <w:szCs w:val="22"/>
        </w:rPr>
        <w:t xml:space="preserve"> business in these formats. Any queries relating to Congress documents should be di</w:t>
      </w:r>
      <w:r w:rsidR="00C478D4" w:rsidRPr="00764A93">
        <w:rPr>
          <w:rFonts w:ascii="Verdana" w:hAnsi="Verdana"/>
          <w:sz w:val="22"/>
          <w:szCs w:val="22"/>
        </w:rPr>
        <w:t>rected to the registration desk</w:t>
      </w:r>
      <w:r w:rsidR="00793507" w:rsidRPr="00764A93">
        <w:rPr>
          <w:rFonts w:ascii="Verdana" w:hAnsi="Verdana"/>
          <w:sz w:val="22"/>
          <w:szCs w:val="22"/>
        </w:rPr>
        <w:t xml:space="preserve"> in the first instance. </w:t>
      </w:r>
    </w:p>
    <w:p w14:paraId="7CC51A57" w14:textId="67F78C42" w:rsidR="440B43DF" w:rsidRPr="00764A93" w:rsidRDefault="440B43DF"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t>Captions</w:t>
      </w:r>
    </w:p>
    <w:p w14:paraId="76502604" w14:textId="21AE1528" w:rsidR="440B43DF" w:rsidRPr="00764A93" w:rsidRDefault="440B43DF" w:rsidP="00764A93">
      <w:pPr>
        <w:pStyle w:val="BodyText"/>
        <w:widowControl w:val="0"/>
        <w:spacing w:after="120" w:line="288" w:lineRule="auto"/>
        <w:rPr>
          <w:rFonts w:ascii="Verdana" w:hAnsi="Verdana"/>
          <w:sz w:val="22"/>
          <w:szCs w:val="22"/>
        </w:rPr>
      </w:pPr>
      <w:r w:rsidRPr="00764A93">
        <w:rPr>
          <w:rFonts w:ascii="Verdana" w:hAnsi="Verdana"/>
          <w:sz w:val="22"/>
          <w:szCs w:val="22"/>
        </w:rPr>
        <w:t>Captions will be shown on screen</w:t>
      </w:r>
      <w:r w:rsidR="637A1EAE" w:rsidRPr="00764A93">
        <w:rPr>
          <w:rFonts w:ascii="Verdana" w:hAnsi="Verdana"/>
          <w:sz w:val="22"/>
          <w:szCs w:val="22"/>
        </w:rPr>
        <w:t>s</w:t>
      </w:r>
      <w:r w:rsidRPr="00764A93">
        <w:rPr>
          <w:rFonts w:ascii="Verdana" w:hAnsi="Verdana"/>
          <w:sz w:val="22"/>
          <w:szCs w:val="22"/>
        </w:rPr>
        <w:t xml:space="preserve"> for Congre</w:t>
      </w:r>
      <w:r w:rsidR="5D1C1E2C" w:rsidRPr="00764A93">
        <w:rPr>
          <w:rFonts w:ascii="Verdana" w:hAnsi="Verdana"/>
          <w:sz w:val="22"/>
          <w:szCs w:val="22"/>
        </w:rPr>
        <w:t xml:space="preserve">ss/HE Sector Conference </w:t>
      </w:r>
      <w:r w:rsidR="7C65732C" w:rsidRPr="00764A93">
        <w:rPr>
          <w:rFonts w:ascii="Verdana" w:hAnsi="Verdana"/>
          <w:sz w:val="22"/>
          <w:szCs w:val="22"/>
        </w:rPr>
        <w:t>(</w:t>
      </w:r>
      <w:r w:rsidR="00523876">
        <w:rPr>
          <w:rFonts w:ascii="Verdana" w:hAnsi="Verdana"/>
          <w:sz w:val="22"/>
          <w:szCs w:val="22"/>
        </w:rPr>
        <w:t>Room 2</w:t>
      </w:r>
      <w:r w:rsidR="00B3652F">
        <w:rPr>
          <w:rFonts w:ascii="Verdana" w:hAnsi="Verdana"/>
          <w:sz w:val="22"/>
          <w:szCs w:val="22"/>
        </w:rPr>
        <w:t>B</w:t>
      </w:r>
      <w:r w:rsidR="7C65732C" w:rsidRPr="00764A93">
        <w:rPr>
          <w:rFonts w:ascii="Verdana" w:hAnsi="Verdana"/>
          <w:sz w:val="22"/>
          <w:szCs w:val="22"/>
        </w:rPr>
        <w:t>) and FE Sector Conference (</w:t>
      </w:r>
      <w:r w:rsidR="00523876">
        <w:rPr>
          <w:rFonts w:ascii="Verdana" w:hAnsi="Verdana"/>
          <w:sz w:val="22"/>
          <w:szCs w:val="22"/>
        </w:rPr>
        <w:t>Room 3</w:t>
      </w:r>
      <w:r w:rsidR="00B3652F">
        <w:rPr>
          <w:rFonts w:ascii="Verdana" w:hAnsi="Verdana"/>
          <w:sz w:val="22"/>
          <w:szCs w:val="22"/>
        </w:rPr>
        <w:t>)</w:t>
      </w:r>
    </w:p>
    <w:p w14:paraId="0DF12AD6" w14:textId="77777777" w:rsidR="005D02F2" w:rsidRPr="00764A93" w:rsidRDefault="00793507" w:rsidP="00764A93">
      <w:pPr>
        <w:pStyle w:val="BodyText"/>
        <w:widowControl w:val="0"/>
        <w:spacing w:after="120" w:line="288" w:lineRule="auto"/>
        <w:rPr>
          <w:rFonts w:ascii="Verdana" w:hAnsi="Verdana"/>
          <w:sz w:val="22"/>
          <w:szCs w:val="22"/>
        </w:rPr>
      </w:pPr>
      <w:r w:rsidRPr="00764A93">
        <w:rPr>
          <w:rFonts w:ascii="Verdana" w:hAnsi="Verdana"/>
          <w:b/>
          <w:sz w:val="22"/>
          <w:szCs w:val="22"/>
        </w:rPr>
        <w:t>Any other requirements</w:t>
      </w:r>
    </w:p>
    <w:p w14:paraId="780502DE" w14:textId="77777777" w:rsidR="00F36332" w:rsidRPr="00764A93" w:rsidRDefault="00793507" w:rsidP="00764A93">
      <w:pPr>
        <w:pStyle w:val="BodyText"/>
        <w:widowControl w:val="0"/>
        <w:spacing w:after="120" w:line="288" w:lineRule="auto"/>
        <w:rPr>
          <w:rFonts w:ascii="Verdana" w:hAnsi="Verdana"/>
          <w:sz w:val="22"/>
          <w:szCs w:val="22"/>
        </w:rPr>
      </w:pPr>
      <w:r w:rsidRPr="00764A93">
        <w:rPr>
          <w:rFonts w:ascii="Verdana" w:hAnsi="Verdana"/>
          <w:sz w:val="22"/>
          <w:szCs w:val="22"/>
        </w:rPr>
        <w:t xml:space="preserve">If, as a delegate, you have access requirements of which you have not yet informed us, please contact us as soon as possible so that we can make any necessary arrangements. If, </w:t>
      </w:r>
      <w:proofErr w:type="gramStart"/>
      <w:r w:rsidRPr="00764A93">
        <w:rPr>
          <w:rFonts w:ascii="Verdana" w:hAnsi="Verdana"/>
          <w:sz w:val="22"/>
          <w:szCs w:val="22"/>
        </w:rPr>
        <w:t>during the course of</w:t>
      </w:r>
      <w:proofErr w:type="gramEnd"/>
      <w:r w:rsidRPr="00764A93">
        <w:rPr>
          <w:rFonts w:ascii="Verdana" w:hAnsi="Verdana"/>
          <w:sz w:val="22"/>
          <w:szCs w:val="22"/>
        </w:rPr>
        <w:t xml:space="preserve"> Congress, any problems arise, pleas</w:t>
      </w:r>
      <w:r w:rsidR="00AB050E" w:rsidRPr="00764A93">
        <w:rPr>
          <w:rFonts w:ascii="Verdana" w:hAnsi="Verdana"/>
          <w:sz w:val="22"/>
          <w:szCs w:val="22"/>
        </w:rPr>
        <w:t>e contact</w:t>
      </w:r>
      <w:r w:rsidR="00221B59" w:rsidRPr="00764A93">
        <w:rPr>
          <w:rFonts w:ascii="Verdana" w:hAnsi="Verdana"/>
          <w:sz w:val="22"/>
          <w:szCs w:val="22"/>
        </w:rPr>
        <w:t xml:space="preserve"> Sue Bajwa at</w:t>
      </w:r>
      <w:r w:rsidR="00AB050E" w:rsidRPr="00764A93">
        <w:rPr>
          <w:rFonts w:ascii="Verdana" w:hAnsi="Verdana"/>
          <w:sz w:val="22"/>
          <w:szCs w:val="22"/>
        </w:rPr>
        <w:t xml:space="preserve"> the registration desk</w:t>
      </w:r>
      <w:r w:rsidRPr="00764A93">
        <w:rPr>
          <w:rFonts w:ascii="Verdana" w:hAnsi="Verdana"/>
          <w:sz w:val="22"/>
          <w:szCs w:val="22"/>
        </w:rPr>
        <w:t xml:space="preserve"> in the first instance. </w:t>
      </w:r>
    </w:p>
    <w:p w14:paraId="4B7E09C2" w14:textId="77777777" w:rsidR="00FA3040" w:rsidRDefault="00FA3040" w:rsidP="00764A93">
      <w:pPr>
        <w:pStyle w:val="BodyText"/>
        <w:widowControl w:val="0"/>
        <w:spacing w:after="120" w:line="288" w:lineRule="auto"/>
        <w:rPr>
          <w:rFonts w:ascii="Verdana" w:hAnsi="Verdana"/>
          <w:b/>
          <w:color w:val="BE1281"/>
          <w:sz w:val="22"/>
          <w:szCs w:val="22"/>
        </w:rPr>
      </w:pPr>
    </w:p>
    <w:p w14:paraId="27662B41" w14:textId="77777777" w:rsidR="000E7311" w:rsidRDefault="000E7311">
      <w:pPr>
        <w:rPr>
          <w:rFonts w:ascii="Verdana" w:hAnsi="Verdana"/>
          <w:b/>
          <w:color w:val="BE1281"/>
          <w:sz w:val="22"/>
          <w:szCs w:val="22"/>
        </w:rPr>
      </w:pPr>
      <w:r>
        <w:rPr>
          <w:rFonts w:ascii="Verdana" w:hAnsi="Verdana"/>
          <w:b/>
          <w:color w:val="BE1281"/>
          <w:sz w:val="22"/>
          <w:szCs w:val="22"/>
        </w:rPr>
        <w:br w:type="page"/>
      </w:r>
    </w:p>
    <w:p w14:paraId="603C635A" w14:textId="23C71465" w:rsidR="0043249F" w:rsidRPr="00764A93" w:rsidRDefault="00D84A4C" w:rsidP="00764A93">
      <w:pPr>
        <w:pStyle w:val="BodyText"/>
        <w:widowControl w:val="0"/>
        <w:spacing w:after="120" w:line="288" w:lineRule="auto"/>
        <w:rPr>
          <w:rFonts w:ascii="Verdana" w:hAnsi="Verdana"/>
          <w:b/>
          <w:color w:val="BE1281"/>
          <w:sz w:val="22"/>
          <w:szCs w:val="22"/>
        </w:rPr>
      </w:pPr>
      <w:r w:rsidRPr="00764A93">
        <w:rPr>
          <w:rFonts w:ascii="Verdana" w:hAnsi="Verdana"/>
          <w:b/>
          <w:color w:val="BE1281"/>
          <w:sz w:val="22"/>
          <w:szCs w:val="22"/>
        </w:rPr>
        <w:lastRenderedPageBreak/>
        <w:t>Exhibition stands</w:t>
      </w:r>
    </w:p>
    <w:p w14:paraId="5807F6A5" w14:textId="55F0D0FE" w:rsidR="004819EC" w:rsidRPr="00764A93" w:rsidRDefault="004819EC" w:rsidP="00764A93">
      <w:pPr>
        <w:pStyle w:val="BodyText"/>
        <w:widowControl w:val="0"/>
        <w:spacing w:after="120" w:line="288" w:lineRule="auto"/>
        <w:rPr>
          <w:rFonts w:ascii="Verdana" w:hAnsi="Verdana"/>
          <w:b/>
          <w:bCs/>
          <w:sz w:val="22"/>
          <w:szCs w:val="22"/>
        </w:rPr>
      </w:pPr>
      <w:r w:rsidRPr="00764A93">
        <w:rPr>
          <w:rFonts w:ascii="Verdana" w:hAnsi="Verdana"/>
          <w:b/>
          <w:bCs/>
          <w:sz w:val="22"/>
          <w:szCs w:val="22"/>
        </w:rPr>
        <w:t xml:space="preserve">The following will have </w:t>
      </w:r>
      <w:r w:rsidR="00224D15">
        <w:rPr>
          <w:rFonts w:ascii="Verdana" w:hAnsi="Verdana"/>
          <w:b/>
          <w:bCs/>
          <w:sz w:val="22"/>
          <w:szCs w:val="22"/>
        </w:rPr>
        <w:t xml:space="preserve">an </w:t>
      </w:r>
      <w:r w:rsidRPr="00764A93">
        <w:rPr>
          <w:rFonts w:ascii="Verdana" w:hAnsi="Verdana"/>
          <w:b/>
          <w:bCs/>
          <w:sz w:val="22"/>
          <w:szCs w:val="22"/>
        </w:rPr>
        <w:t xml:space="preserve">exhibition stall in </w:t>
      </w:r>
      <w:r w:rsidR="00523876">
        <w:rPr>
          <w:rFonts w:ascii="Verdana" w:hAnsi="Verdana"/>
          <w:b/>
          <w:bCs/>
          <w:sz w:val="22"/>
          <w:szCs w:val="22"/>
        </w:rPr>
        <w:t xml:space="preserve">Hall 2A </w:t>
      </w:r>
      <w:r w:rsidRPr="00764A93">
        <w:rPr>
          <w:rFonts w:ascii="Verdana" w:hAnsi="Verdana"/>
          <w:b/>
          <w:bCs/>
          <w:sz w:val="22"/>
          <w:szCs w:val="22"/>
        </w:rPr>
        <w:t>during Congress.</w:t>
      </w:r>
    </w:p>
    <w:p w14:paraId="266CA7B7" w14:textId="39DEC024" w:rsidR="00201B5B" w:rsidRPr="00764A93" w:rsidRDefault="00201B5B" w:rsidP="00F11FA4">
      <w:pPr>
        <w:pStyle w:val="BodyText"/>
        <w:widowControl w:val="0"/>
        <w:numPr>
          <w:ilvl w:val="0"/>
          <w:numId w:val="24"/>
        </w:numPr>
        <w:spacing w:after="120" w:line="288" w:lineRule="auto"/>
        <w:rPr>
          <w:rFonts w:ascii="Verdana" w:hAnsi="Verdana"/>
          <w:sz w:val="22"/>
          <w:szCs w:val="22"/>
        </w:rPr>
      </w:pPr>
      <w:r w:rsidRPr="00764A93">
        <w:rPr>
          <w:rFonts w:ascii="Verdana" w:hAnsi="Verdana"/>
          <w:sz w:val="22"/>
          <w:szCs w:val="22"/>
        </w:rPr>
        <w:t>UCU Campaigns</w:t>
      </w:r>
      <w:r w:rsidR="00824291">
        <w:rPr>
          <w:rFonts w:ascii="Verdana" w:hAnsi="Verdana"/>
          <w:sz w:val="22"/>
          <w:szCs w:val="22"/>
        </w:rPr>
        <w:t xml:space="preserve"> (i</w:t>
      </w:r>
      <w:r w:rsidR="00F11FA4">
        <w:rPr>
          <w:rFonts w:ascii="Verdana" w:hAnsi="Verdana"/>
          <w:sz w:val="22"/>
          <w:szCs w:val="22"/>
        </w:rPr>
        <w:t>nc</w:t>
      </w:r>
      <w:r w:rsidR="00824291">
        <w:rPr>
          <w:rFonts w:ascii="Verdana" w:hAnsi="Verdana"/>
          <w:sz w:val="22"/>
          <w:szCs w:val="22"/>
        </w:rPr>
        <w:t>luding materials from across UCU</w:t>
      </w:r>
      <w:r w:rsidR="00F11FA4">
        <w:rPr>
          <w:rFonts w:ascii="Verdana" w:hAnsi="Verdana"/>
          <w:sz w:val="22"/>
          <w:szCs w:val="22"/>
        </w:rPr>
        <w:t>)</w:t>
      </w:r>
    </w:p>
    <w:p w14:paraId="07FD91AE" w14:textId="35E5E92A" w:rsidR="00201B5B" w:rsidRDefault="00201B5B" w:rsidP="00F11FA4">
      <w:pPr>
        <w:pStyle w:val="BodyText"/>
        <w:widowControl w:val="0"/>
        <w:numPr>
          <w:ilvl w:val="0"/>
          <w:numId w:val="24"/>
        </w:numPr>
        <w:spacing w:after="120" w:line="288" w:lineRule="auto"/>
        <w:rPr>
          <w:rFonts w:ascii="Verdana" w:hAnsi="Verdana"/>
          <w:sz w:val="22"/>
          <w:szCs w:val="22"/>
        </w:rPr>
      </w:pPr>
      <w:r w:rsidRPr="00764A93">
        <w:rPr>
          <w:rFonts w:ascii="Verdana" w:hAnsi="Verdana"/>
          <w:sz w:val="22"/>
          <w:szCs w:val="22"/>
        </w:rPr>
        <w:t xml:space="preserve">UCU </w:t>
      </w:r>
      <w:r w:rsidR="00D96453">
        <w:rPr>
          <w:rFonts w:ascii="Verdana" w:hAnsi="Verdana"/>
          <w:sz w:val="22"/>
          <w:szCs w:val="22"/>
        </w:rPr>
        <w:t>Equality</w:t>
      </w:r>
    </w:p>
    <w:p w14:paraId="324C989B" w14:textId="73DA9698" w:rsidR="00201B5B" w:rsidRDefault="00201B5B" w:rsidP="00F11FA4">
      <w:pPr>
        <w:pStyle w:val="BodyText"/>
        <w:widowControl w:val="0"/>
        <w:numPr>
          <w:ilvl w:val="0"/>
          <w:numId w:val="24"/>
        </w:numPr>
        <w:spacing w:after="120" w:line="288" w:lineRule="auto"/>
        <w:rPr>
          <w:rFonts w:ascii="Verdana" w:hAnsi="Verdana"/>
          <w:sz w:val="22"/>
          <w:szCs w:val="22"/>
        </w:rPr>
      </w:pPr>
      <w:r w:rsidRPr="00764A93">
        <w:rPr>
          <w:rFonts w:ascii="Verdana" w:hAnsi="Verdana"/>
          <w:sz w:val="22"/>
          <w:szCs w:val="22"/>
        </w:rPr>
        <w:t>UCU Pensions (TPS &amp; USS)</w:t>
      </w:r>
    </w:p>
    <w:p w14:paraId="65996831" w14:textId="2F8C4F59" w:rsidR="00ED1D81" w:rsidRDefault="00ED1D81" w:rsidP="00F11FA4">
      <w:pPr>
        <w:pStyle w:val="BodyText"/>
        <w:widowControl w:val="0"/>
        <w:numPr>
          <w:ilvl w:val="0"/>
          <w:numId w:val="24"/>
        </w:numPr>
        <w:spacing w:after="120" w:line="288" w:lineRule="auto"/>
        <w:rPr>
          <w:rFonts w:ascii="Verdana" w:hAnsi="Verdana"/>
          <w:sz w:val="22"/>
          <w:szCs w:val="22"/>
        </w:rPr>
      </w:pPr>
      <w:r>
        <w:rPr>
          <w:rFonts w:ascii="Verdana" w:hAnsi="Verdana"/>
          <w:sz w:val="22"/>
          <w:szCs w:val="22"/>
        </w:rPr>
        <w:t>Stop the War</w:t>
      </w:r>
      <w:r w:rsidR="004F3B7E">
        <w:rPr>
          <w:rFonts w:ascii="Verdana" w:hAnsi="Verdana"/>
          <w:sz w:val="22"/>
          <w:szCs w:val="22"/>
        </w:rPr>
        <w:t xml:space="preserve"> - </w:t>
      </w:r>
      <w:hyperlink r:id="rId27" w:history="1">
        <w:r w:rsidR="004F3B7E" w:rsidRPr="00FE3115">
          <w:rPr>
            <w:rStyle w:val="Hyperlink"/>
            <w:rFonts w:ascii="Verdana" w:hAnsi="Verdana"/>
            <w:sz w:val="22"/>
            <w:szCs w:val="22"/>
          </w:rPr>
          <w:t>https://www.stopwar.org.uk/</w:t>
        </w:r>
      </w:hyperlink>
    </w:p>
    <w:p w14:paraId="2359AFB6" w14:textId="1CE89A13" w:rsidR="004F3B7E" w:rsidRDefault="00171949" w:rsidP="00F11FA4">
      <w:pPr>
        <w:pStyle w:val="BodyText"/>
        <w:widowControl w:val="0"/>
        <w:numPr>
          <w:ilvl w:val="0"/>
          <w:numId w:val="24"/>
        </w:numPr>
        <w:spacing w:after="120" w:line="288" w:lineRule="auto"/>
        <w:rPr>
          <w:rFonts w:ascii="Verdana" w:hAnsi="Verdana"/>
          <w:sz w:val="22"/>
          <w:szCs w:val="22"/>
        </w:rPr>
      </w:pPr>
      <w:r>
        <w:rPr>
          <w:rFonts w:ascii="Verdana" w:hAnsi="Verdana"/>
          <w:sz w:val="22"/>
          <w:szCs w:val="22"/>
        </w:rPr>
        <w:t xml:space="preserve">Institute of Employment Rights </w:t>
      </w:r>
      <w:hyperlink r:id="rId28" w:history="1">
        <w:r w:rsidRPr="00FE3115">
          <w:rPr>
            <w:rStyle w:val="Hyperlink"/>
            <w:rFonts w:ascii="Verdana" w:hAnsi="Verdana"/>
            <w:sz w:val="22"/>
            <w:szCs w:val="22"/>
          </w:rPr>
          <w:t>https://www.ier.org.uk/</w:t>
        </w:r>
      </w:hyperlink>
      <w:r>
        <w:rPr>
          <w:rFonts w:ascii="Verdana" w:hAnsi="Verdana"/>
          <w:sz w:val="22"/>
          <w:szCs w:val="22"/>
        </w:rPr>
        <w:t xml:space="preserve">  </w:t>
      </w:r>
    </w:p>
    <w:p w14:paraId="3A1FC6D3" w14:textId="339083B1" w:rsidR="00171949" w:rsidRDefault="00171949" w:rsidP="00F11FA4">
      <w:pPr>
        <w:pStyle w:val="ListParagraph"/>
        <w:numPr>
          <w:ilvl w:val="0"/>
          <w:numId w:val="24"/>
        </w:numPr>
        <w:spacing w:after="120" w:line="288" w:lineRule="auto"/>
        <w:ind w:left="714" w:hanging="357"/>
        <w:contextualSpacing w:val="0"/>
        <w:rPr>
          <w:rFonts w:ascii="Verdana" w:hAnsi="Verdana"/>
          <w:color w:val="000000"/>
          <w:sz w:val="22"/>
          <w:szCs w:val="22"/>
          <w:lang w:eastAsia="en-GB"/>
        </w:rPr>
      </w:pPr>
      <w:r w:rsidRPr="00171949">
        <w:rPr>
          <w:rFonts w:ascii="Verdana" w:hAnsi="Verdana"/>
          <w:color w:val="000000"/>
          <w:sz w:val="22"/>
          <w:szCs w:val="22"/>
          <w:lang w:eastAsia="en-GB"/>
        </w:rPr>
        <w:t>Palestine Solidarity Campaign</w:t>
      </w:r>
      <w:r>
        <w:rPr>
          <w:rFonts w:ascii="Verdana" w:hAnsi="Verdana"/>
          <w:color w:val="000000"/>
          <w:sz w:val="22"/>
          <w:szCs w:val="22"/>
          <w:lang w:eastAsia="en-GB"/>
        </w:rPr>
        <w:t xml:space="preserve"> </w:t>
      </w:r>
      <w:hyperlink r:id="rId29" w:history="1">
        <w:r w:rsidRPr="00FE3115">
          <w:rPr>
            <w:rStyle w:val="Hyperlink"/>
            <w:rFonts w:ascii="Verdana" w:hAnsi="Verdana"/>
            <w:sz w:val="22"/>
            <w:szCs w:val="22"/>
            <w:lang w:eastAsia="en-GB"/>
          </w:rPr>
          <w:t>https://palestinecampaign.org/</w:t>
        </w:r>
      </w:hyperlink>
    </w:p>
    <w:p w14:paraId="175467E0" w14:textId="1DD81AF7" w:rsidR="00171949" w:rsidRPr="00171949" w:rsidRDefault="00171949" w:rsidP="00F11FA4">
      <w:pPr>
        <w:pStyle w:val="ListParagraph"/>
        <w:numPr>
          <w:ilvl w:val="0"/>
          <w:numId w:val="24"/>
        </w:numPr>
        <w:spacing w:after="120" w:line="288" w:lineRule="auto"/>
        <w:ind w:left="714" w:hanging="357"/>
        <w:contextualSpacing w:val="0"/>
        <w:rPr>
          <w:rFonts w:ascii="Verdana" w:hAnsi="Verdana"/>
          <w:color w:val="000000"/>
          <w:sz w:val="22"/>
          <w:szCs w:val="22"/>
          <w:lang w:eastAsia="en-GB"/>
        </w:rPr>
      </w:pPr>
      <w:r>
        <w:rPr>
          <w:rFonts w:ascii="Verdana" w:hAnsi="Verdana"/>
          <w:color w:val="000000"/>
          <w:sz w:val="22"/>
          <w:szCs w:val="22"/>
          <w:lang w:eastAsia="en-GB"/>
        </w:rPr>
        <w:t xml:space="preserve">Thompsons - </w:t>
      </w:r>
      <w:hyperlink r:id="rId30" w:history="1">
        <w:r w:rsidR="00D34569" w:rsidRPr="00EB6710">
          <w:rPr>
            <w:rStyle w:val="Hyperlink"/>
            <w:rFonts w:ascii="Verdana" w:hAnsi="Verdana"/>
            <w:sz w:val="22"/>
            <w:szCs w:val="22"/>
            <w:lang w:eastAsia="en-GB"/>
          </w:rPr>
          <w:t>https://www.thompsons.law/</w:t>
        </w:r>
      </w:hyperlink>
      <w:r w:rsidR="00D34569">
        <w:rPr>
          <w:rFonts w:ascii="Verdana" w:hAnsi="Verdana"/>
          <w:color w:val="000000"/>
          <w:sz w:val="22"/>
          <w:szCs w:val="22"/>
          <w:lang w:eastAsia="en-GB"/>
        </w:rPr>
        <w:t xml:space="preserve"> </w:t>
      </w:r>
    </w:p>
    <w:p w14:paraId="35FBA76A" w14:textId="0B246A28" w:rsidR="00171949" w:rsidRDefault="00171949" w:rsidP="00F11FA4">
      <w:pPr>
        <w:pStyle w:val="BodyText"/>
        <w:widowControl w:val="0"/>
        <w:numPr>
          <w:ilvl w:val="0"/>
          <w:numId w:val="24"/>
        </w:numPr>
        <w:spacing w:after="120" w:line="288" w:lineRule="auto"/>
        <w:ind w:left="714" w:hanging="357"/>
        <w:rPr>
          <w:rFonts w:ascii="Verdana" w:hAnsi="Verdana"/>
          <w:sz w:val="22"/>
          <w:szCs w:val="22"/>
        </w:rPr>
      </w:pPr>
      <w:r>
        <w:rPr>
          <w:rFonts w:ascii="Verdana" w:hAnsi="Verdana"/>
          <w:sz w:val="22"/>
          <w:szCs w:val="22"/>
        </w:rPr>
        <w:t xml:space="preserve">MENA Solidarity Network, </w:t>
      </w:r>
      <w:hyperlink r:id="rId31" w:history="1">
        <w:r w:rsidRPr="00FE3115">
          <w:rPr>
            <w:rStyle w:val="Hyperlink"/>
            <w:rFonts w:ascii="Verdana" w:hAnsi="Verdana"/>
            <w:sz w:val="22"/>
            <w:szCs w:val="22"/>
          </w:rPr>
          <w:t>https://menasolidaritynetwork.com/</w:t>
        </w:r>
      </w:hyperlink>
    </w:p>
    <w:p w14:paraId="53A069F3" w14:textId="36F05B3D" w:rsidR="00E84889" w:rsidRDefault="00E84889" w:rsidP="00F11FA4">
      <w:pPr>
        <w:pStyle w:val="ListParagraph"/>
        <w:numPr>
          <w:ilvl w:val="0"/>
          <w:numId w:val="24"/>
        </w:numPr>
        <w:spacing w:after="120" w:line="288" w:lineRule="auto"/>
        <w:contextualSpacing w:val="0"/>
        <w:rPr>
          <w:rFonts w:ascii="Verdana" w:hAnsi="Verdana"/>
          <w:color w:val="000000" w:themeColor="text1"/>
          <w:sz w:val="22"/>
          <w:szCs w:val="22"/>
          <w:lang w:eastAsia="en-GB"/>
        </w:rPr>
      </w:pPr>
      <w:r w:rsidRPr="615C4214">
        <w:rPr>
          <w:rFonts w:ascii="Verdana" w:hAnsi="Verdana"/>
          <w:color w:val="000000" w:themeColor="text1"/>
          <w:sz w:val="22"/>
          <w:szCs w:val="22"/>
          <w:lang w:eastAsia="en-GB"/>
        </w:rPr>
        <w:t>Quilter Financial Advisors</w:t>
      </w:r>
      <w:r w:rsidR="00B3652F">
        <w:rPr>
          <w:rFonts w:ascii="Verdana" w:hAnsi="Verdana"/>
          <w:color w:val="000000" w:themeColor="text1"/>
          <w:sz w:val="22"/>
          <w:szCs w:val="22"/>
          <w:lang w:eastAsia="en-GB"/>
        </w:rPr>
        <w:t xml:space="preserve"> -</w:t>
      </w:r>
      <w:r w:rsidR="00B3652F" w:rsidRPr="00B3652F">
        <w:rPr>
          <w:rFonts w:ascii="Verdana" w:hAnsi="Verdana"/>
          <w:color w:val="000000" w:themeColor="text1"/>
          <w:sz w:val="22"/>
          <w:szCs w:val="22"/>
          <w:lang w:eastAsia="en-GB"/>
        </w:rPr>
        <w:t>https://www.quilter.com/</w:t>
      </w:r>
      <w:r w:rsidR="00664146">
        <w:rPr>
          <w:rFonts w:ascii="Verdana" w:hAnsi="Verdana"/>
          <w:color w:val="000000" w:themeColor="text1"/>
          <w:sz w:val="22"/>
          <w:szCs w:val="22"/>
          <w:lang w:eastAsia="en-GB"/>
        </w:rPr>
        <w:t xml:space="preserve">  </w:t>
      </w:r>
    </w:p>
    <w:p w14:paraId="096ACF20" w14:textId="18471634" w:rsidR="00E84889" w:rsidRDefault="00E84889" w:rsidP="00F11FA4">
      <w:pPr>
        <w:pStyle w:val="BodyText"/>
        <w:widowControl w:val="0"/>
        <w:numPr>
          <w:ilvl w:val="0"/>
          <w:numId w:val="24"/>
        </w:numPr>
        <w:spacing w:after="120" w:line="288" w:lineRule="auto"/>
        <w:ind w:left="714" w:hanging="357"/>
        <w:rPr>
          <w:rFonts w:ascii="Verdana" w:hAnsi="Verdana"/>
          <w:sz w:val="22"/>
          <w:szCs w:val="22"/>
        </w:rPr>
      </w:pPr>
      <w:r w:rsidRPr="00E84889">
        <w:rPr>
          <w:rFonts w:ascii="Verdana" w:hAnsi="Verdana"/>
          <w:sz w:val="22"/>
          <w:szCs w:val="22"/>
        </w:rPr>
        <w:t>Sh</w:t>
      </w:r>
      <w:r w:rsidR="00940B18">
        <w:rPr>
          <w:rFonts w:ascii="Verdana" w:hAnsi="Verdana"/>
          <w:sz w:val="22"/>
          <w:szCs w:val="22"/>
        </w:rPr>
        <w:t>r</w:t>
      </w:r>
      <w:r w:rsidRPr="00E84889">
        <w:rPr>
          <w:rFonts w:ascii="Verdana" w:hAnsi="Verdana"/>
          <w:sz w:val="22"/>
          <w:szCs w:val="22"/>
        </w:rPr>
        <w:t>ewsbury 24 Campaign</w:t>
      </w:r>
      <w:r>
        <w:rPr>
          <w:rFonts w:ascii="Verdana" w:hAnsi="Verdana"/>
          <w:sz w:val="22"/>
          <w:szCs w:val="22"/>
        </w:rPr>
        <w:t xml:space="preserve">, </w:t>
      </w:r>
      <w:hyperlink r:id="rId32" w:history="1">
        <w:r w:rsidRPr="00FE3115">
          <w:rPr>
            <w:rStyle w:val="Hyperlink"/>
            <w:rFonts w:ascii="Verdana" w:hAnsi="Verdana"/>
            <w:sz w:val="22"/>
            <w:szCs w:val="22"/>
          </w:rPr>
          <w:t>https://shrewsbury24campaign.org.uk/</w:t>
        </w:r>
      </w:hyperlink>
    </w:p>
    <w:p w14:paraId="047E9655" w14:textId="4B2ED333" w:rsidR="00E84889" w:rsidRDefault="00E84889" w:rsidP="00F11FA4">
      <w:pPr>
        <w:pStyle w:val="BodyText"/>
        <w:widowControl w:val="0"/>
        <w:numPr>
          <w:ilvl w:val="0"/>
          <w:numId w:val="24"/>
        </w:numPr>
        <w:spacing w:after="120" w:line="288" w:lineRule="auto"/>
        <w:ind w:left="714" w:hanging="357"/>
        <w:rPr>
          <w:rFonts w:ascii="Verdana" w:hAnsi="Verdana"/>
          <w:sz w:val="22"/>
          <w:szCs w:val="22"/>
        </w:rPr>
      </w:pPr>
      <w:r w:rsidRPr="00E84889">
        <w:rPr>
          <w:rFonts w:ascii="Verdana" w:hAnsi="Verdana"/>
          <w:sz w:val="22"/>
          <w:szCs w:val="22"/>
        </w:rPr>
        <w:t>Education Support</w:t>
      </w:r>
      <w:r>
        <w:rPr>
          <w:rFonts w:ascii="Verdana" w:hAnsi="Verdana"/>
          <w:sz w:val="22"/>
          <w:szCs w:val="22"/>
        </w:rPr>
        <w:t xml:space="preserve"> - </w:t>
      </w:r>
      <w:hyperlink r:id="rId33" w:history="1">
        <w:r w:rsidRPr="00FE3115">
          <w:rPr>
            <w:rStyle w:val="Hyperlink"/>
            <w:rFonts w:ascii="Verdana" w:hAnsi="Verdana"/>
            <w:sz w:val="22"/>
            <w:szCs w:val="22"/>
          </w:rPr>
          <w:t>https://www.educationsupport.org.uk/</w:t>
        </w:r>
      </w:hyperlink>
    </w:p>
    <w:p w14:paraId="2A91DBDA" w14:textId="324D1FDC" w:rsidR="00E84889" w:rsidRDefault="00E84889" w:rsidP="00F11FA4">
      <w:pPr>
        <w:pStyle w:val="BodyText"/>
        <w:widowControl w:val="0"/>
        <w:numPr>
          <w:ilvl w:val="0"/>
          <w:numId w:val="24"/>
        </w:numPr>
        <w:spacing w:after="120" w:line="288" w:lineRule="auto"/>
        <w:ind w:left="714" w:hanging="357"/>
        <w:rPr>
          <w:rFonts w:ascii="Verdana" w:hAnsi="Verdana"/>
          <w:sz w:val="22"/>
          <w:szCs w:val="22"/>
        </w:rPr>
      </w:pPr>
      <w:r w:rsidRPr="00E84889">
        <w:rPr>
          <w:rFonts w:ascii="Verdana" w:hAnsi="Verdana"/>
          <w:sz w:val="22"/>
          <w:szCs w:val="22"/>
        </w:rPr>
        <w:t>Campaign for Human Rights in the Philippines-UK</w:t>
      </w:r>
      <w:r w:rsidR="005475E9">
        <w:rPr>
          <w:rFonts w:ascii="Verdana" w:hAnsi="Verdana"/>
          <w:sz w:val="22"/>
          <w:szCs w:val="22"/>
        </w:rPr>
        <w:t xml:space="preserve"> - </w:t>
      </w:r>
      <w:hyperlink r:id="rId34" w:history="1">
        <w:r w:rsidR="005475E9" w:rsidRPr="00FE3115">
          <w:rPr>
            <w:rStyle w:val="Hyperlink"/>
            <w:rFonts w:ascii="Verdana" w:hAnsi="Verdana"/>
            <w:sz w:val="22"/>
            <w:szCs w:val="22"/>
          </w:rPr>
          <w:t>https://chrp.org.uk/</w:t>
        </w:r>
      </w:hyperlink>
    </w:p>
    <w:p w14:paraId="7544E516" w14:textId="17D59C85" w:rsidR="005475E9" w:rsidRDefault="00263A94" w:rsidP="00F11FA4">
      <w:pPr>
        <w:pStyle w:val="BodyText"/>
        <w:widowControl w:val="0"/>
        <w:numPr>
          <w:ilvl w:val="0"/>
          <w:numId w:val="24"/>
        </w:numPr>
        <w:spacing w:after="120" w:line="288" w:lineRule="auto"/>
        <w:ind w:left="714" w:hanging="357"/>
        <w:rPr>
          <w:rFonts w:ascii="Verdana" w:hAnsi="Verdana"/>
          <w:sz w:val="22"/>
          <w:szCs w:val="22"/>
        </w:rPr>
      </w:pPr>
      <w:r w:rsidRPr="38EA9F87">
        <w:rPr>
          <w:rFonts w:ascii="Verdana" w:hAnsi="Verdana"/>
          <w:sz w:val="22"/>
          <w:szCs w:val="22"/>
        </w:rPr>
        <w:t xml:space="preserve">Liberation, </w:t>
      </w:r>
      <w:hyperlink r:id="rId35">
        <w:r w:rsidR="007C3EC4" w:rsidRPr="38EA9F87">
          <w:rPr>
            <w:rStyle w:val="Hyperlink"/>
            <w:rFonts w:ascii="Verdana" w:hAnsi="Verdana"/>
            <w:sz w:val="22"/>
            <w:szCs w:val="22"/>
          </w:rPr>
          <w:t>https://liberationorg.co.uk/</w:t>
        </w:r>
      </w:hyperlink>
    </w:p>
    <w:p w14:paraId="1F5C79EB" w14:textId="12845DEA" w:rsidR="1EB24AF6" w:rsidRDefault="1EB24AF6" w:rsidP="38EA9F87">
      <w:pPr>
        <w:pStyle w:val="BodyText"/>
        <w:widowControl w:val="0"/>
        <w:numPr>
          <w:ilvl w:val="0"/>
          <w:numId w:val="24"/>
        </w:numPr>
        <w:spacing w:after="120" w:line="288" w:lineRule="auto"/>
        <w:ind w:left="714" w:hanging="357"/>
        <w:rPr>
          <w:color w:val="000000" w:themeColor="text1"/>
          <w:sz w:val="22"/>
          <w:szCs w:val="22"/>
        </w:rPr>
      </w:pPr>
      <w:r w:rsidRPr="38EA9F87">
        <w:rPr>
          <w:color w:val="000000" w:themeColor="text1"/>
          <w:sz w:val="22"/>
          <w:szCs w:val="22"/>
        </w:rPr>
        <w:t xml:space="preserve">Committee for Defence of Iranian Peoples Rights, </w:t>
      </w:r>
      <w:r w:rsidR="00B3652F">
        <w:rPr>
          <w:color w:val="000000" w:themeColor="text1"/>
          <w:sz w:val="22"/>
          <w:szCs w:val="22"/>
        </w:rPr>
        <w:t xml:space="preserve">- </w:t>
      </w:r>
      <w:r w:rsidR="00B3652F" w:rsidRPr="00B3652F">
        <w:rPr>
          <w:color w:val="000000" w:themeColor="text1"/>
          <w:sz w:val="22"/>
          <w:szCs w:val="22"/>
        </w:rPr>
        <w:t>https://peoplesworld.org/authors/codir/</w:t>
      </w:r>
      <w:hyperlink r:id="rId36" w:history="1">
        <w:r w:rsidR="002B2F9D" w:rsidRPr="00675519">
          <w:rPr>
            <w:rStyle w:val="Hyperlink"/>
            <w:sz w:val="22"/>
            <w:szCs w:val="22"/>
          </w:rPr>
          <w:t>https://www.peoplesworld.org/authors/codir/</w:t>
        </w:r>
      </w:hyperlink>
    </w:p>
    <w:p w14:paraId="06F0CFE1" w14:textId="44F57450" w:rsidR="00171949" w:rsidRDefault="007C3EC4" w:rsidP="00F11FA4">
      <w:pPr>
        <w:pStyle w:val="BodyText"/>
        <w:widowControl w:val="0"/>
        <w:numPr>
          <w:ilvl w:val="0"/>
          <w:numId w:val="24"/>
        </w:numPr>
        <w:spacing w:after="120" w:line="288" w:lineRule="auto"/>
        <w:ind w:left="714" w:hanging="357"/>
        <w:rPr>
          <w:rFonts w:ascii="Verdana" w:hAnsi="Verdana"/>
          <w:sz w:val="22"/>
          <w:szCs w:val="22"/>
        </w:rPr>
      </w:pPr>
      <w:r w:rsidRPr="007C3EC4">
        <w:rPr>
          <w:rFonts w:ascii="Verdana" w:hAnsi="Verdana"/>
          <w:sz w:val="22"/>
          <w:szCs w:val="22"/>
        </w:rPr>
        <w:t>Stand up to Racism</w:t>
      </w:r>
      <w:r>
        <w:rPr>
          <w:rFonts w:ascii="Verdana" w:hAnsi="Verdana"/>
          <w:sz w:val="22"/>
          <w:szCs w:val="22"/>
        </w:rPr>
        <w:t xml:space="preserve">, </w:t>
      </w:r>
      <w:hyperlink r:id="rId37" w:history="1">
        <w:r w:rsidRPr="00E80CFF">
          <w:rPr>
            <w:rStyle w:val="Hyperlink"/>
            <w:rFonts w:ascii="Verdana" w:hAnsi="Verdana"/>
            <w:sz w:val="22"/>
            <w:szCs w:val="22"/>
          </w:rPr>
          <w:t>https://standuptoracism.org.uk/</w:t>
        </w:r>
      </w:hyperlink>
    </w:p>
    <w:p w14:paraId="54470994" w14:textId="1B00B2AC" w:rsidR="007C3EC4" w:rsidRPr="00C97182" w:rsidRDefault="007C3EC4" w:rsidP="00F11FA4">
      <w:pPr>
        <w:pStyle w:val="BodyText"/>
        <w:widowControl w:val="0"/>
        <w:numPr>
          <w:ilvl w:val="0"/>
          <w:numId w:val="24"/>
        </w:numPr>
        <w:spacing w:after="120" w:line="288" w:lineRule="auto"/>
        <w:ind w:left="714" w:hanging="357"/>
        <w:rPr>
          <w:rFonts w:ascii="Verdana" w:hAnsi="Verdana"/>
          <w:sz w:val="22"/>
          <w:szCs w:val="22"/>
        </w:rPr>
      </w:pPr>
      <w:r w:rsidRPr="007C3EC4">
        <w:rPr>
          <w:rFonts w:ascii="Verdana" w:hAnsi="Verdana"/>
          <w:sz w:val="22"/>
          <w:szCs w:val="22"/>
        </w:rPr>
        <w:t>Bookmarks</w:t>
      </w:r>
      <w:r>
        <w:rPr>
          <w:rFonts w:ascii="Verdana" w:hAnsi="Verdana"/>
          <w:sz w:val="22"/>
          <w:szCs w:val="22"/>
        </w:rPr>
        <w:t>,</w:t>
      </w:r>
      <w:r w:rsidRPr="007C3EC4">
        <w:t xml:space="preserve"> </w:t>
      </w:r>
      <w:hyperlink r:id="rId38" w:history="1">
        <w:r w:rsidRPr="00E80CFF">
          <w:rPr>
            <w:rStyle w:val="Hyperlink"/>
            <w:rFonts w:ascii="Verdana" w:hAnsi="Verdana"/>
            <w:sz w:val="22"/>
            <w:szCs w:val="22"/>
          </w:rPr>
          <w:t>https://my-bookmarks.co.uk/</w:t>
        </w:r>
      </w:hyperlink>
    </w:p>
    <w:p w14:paraId="0DAE1C36" w14:textId="666BBE52" w:rsidR="00C97182" w:rsidRPr="00C97182" w:rsidRDefault="00C97182" w:rsidP="00F11FA4">
      <w:pPr>
        <w:pStyle w:val="BodyText"/>
        <w:widowControl w:val="0"/>
        <w:numPr>
          <w:ilvl w:val="0"/>
          <w:numId w:val="24"/>
        </w:numPr>
        <w:spacing w:after="120" w:line="288" w:lineRule="auto"/>
        <w:ind w:left="714" w:hanging="357"/>
        <w:rPr>
          <w:rFonts w:ascii="Verdana" w:hAnsi="Verdana"/>
          <w:sz w:val="22"/>
          <w:szCs w:val="22"/>
        </w:rPr>
      </w:pPr>
      <w:r w:rsidRPr="00C97182">
        <w:rPr>
          <w:rFonts w:ascii="Verdana" w:hAnsi="Verdana"/>
          <w:sz w:val="22"/>
          <w:szCs w:val="22"/>
        </w:rPr>
        <w:t>United Families and Friends Campaign</w:t>
      </w:r>
      <w:r>
        <w:rPr>
          <w:rFonts w:ascii="Verdana" w:hAnsi="Verdana"/>
          <w:sz w:val="22"/>
          <w:szCs w:val="22"/>
        </w:rPr>
        <w:t xml:space="preserve">, </w:t>
      </w:r>
      <w:hyperlink r:id="rId39" w:history="1">
        <w:r w:rsidR="007E7634" w:rsidRPr="00EB6710">
          <w:rPr>
            <w:rStyle w:val="Hyperlink"/>
            <w:rFonts w:ascii="Verdana" w:hAnsi="Verdana"/>
            <w:sz w:val="22"/>
            <w:szCs w:val="22"/>
          </w:rPr>
          <w:t>https://uffcampaign.org/about/</w:t>
        </w:r>
      </w:hyperlink>
      <w:r w:rsidR="007E7634">
        <w:rPr>
          <w:rFonts w:ascii="Verdana" w:hAnsi="Verdana"/>
          <w:sz w:val="22"/>
          <w:szCs w:val="22"/>
        </w:rPr>
        <w:t xml:space="preserve"> </w:t>
      </w:r>
    </w:p>
    <w:p w14:paraId="6D638F8D" w14:textId="44D04AB5" w:rsidR="00C97182" w:rsidRPr="00C97182" w:rsidRDefault="00C97182" w:rsidP="00F11FA4">
      <w:pPr>
        <w:pStyle w:val="BodyText"/>
        <w:widowControl w:val="0"/>
        <w:numPr>
          <w:ilvl w:val="0"/>
          <w:numId w:val="24"/>
        </w:numPr>
        <w:spacing w:after="120" w:line="288" w:lineRule="auto"/>
        <w:ind w:left="714" w:hanging="357"/>
        <w:rPr>
          <w:rFonts w:ascii="Verdana" w:hAnsi="Verdana"/>
          <w:b/>
          <w:color w:val="BE1281"/>
          <w:sz w:val="22"/>
          <w:szCs w:val="22"/>
        </w:rPr>
      </w:pPr>
      <w:r w:rsidRPr="00C97182">
        <w:rPr>
          <w:rFonts w:ascii="Verdana" w:hAnsi="Verdana"/>
          <w:sz w:val="22"/>
          <w:szCs w:val="22"/>
        </w:rPr>
        <w:t xml:space="preserve">Alliance for Inclusive </w:t>
      </w:r>
      <w:r w:rsidR="00224D15" w:rsidRPr="00C97182">
        <w:rPr>
          <w:rFonts w:ascii="Verdana" w:hAnsi="Verdana"/>
          <w:sz w:val="22"/>
          <w:szCs w:val="22"/>
        </w:rPr>
        <w:t>Education.</w:t>
      </w:r>
      <w:r w:rsidRPr="00C97182">
        <w:rPr>
          <w:rFonts w:ascii="Verdana" w:hAnsi="Verdana"/>
          <w:sz w:val="22"/>
          <w:szCs w:val="22"/>
        </w:rPr>
        <w:t xml:space="preserve"> </w:t>
      </w:r>
      <w:hyperlink r:id="rId40" w:history="1">
        <w:r w:rsidRPr="003574CC">
          <w:rPr>
            <w:rStyle w:val="Hyperlink"/>
            <w:rFonts w:ascii="Verdana" w:hAnsi="Verdana"/>
            <w:sz w:val="22"/>
            <w:szCs w:val="22"/>
          </w:rPr>
          <w:t>http://www.allfie.org.uk/</w:t>
        </w:r>
      </w:hyperlink>
    </w:p>
    <w:p w14:paraId="127C65C3" w14:textId="77777777" w:rsidR="00C97182" w:rsidRDefault="00C97182" w:rsidP="00C97182">
      <w:pPr>
        <w:pStyle w:val="BodyText"/>
        <w:widowControl w:val="0"/>
        <w:spacing w:after="120" w:line="288" w:lineRule="auto"/>
        <w:rPr>
          <w:rFonts w:ascii="Verdana" w:hAnsi="Verdana"/>
          <w:b/>
          <w:color w:val="BE1281"/>
          <w:sz w:val="22"/>
          <w:szCs w:val="22"/>
        </w:rPr>
      </w:pPr>
    </w:p>
    <w:p w14:paraId="0730A56E" w14:textId="5D369845" w:rsidR="00006449" w:rsidRPr="00C97182" w:rsidRDefault="00FA7BF3" w:rsidP="00C97182">
      <w:pPr>
        <w:pStyle w:val="BodyText"/>
        <w:widowControl w:val="0"/>
        <w:spacing w:after="120" w:line="288" w:lineRule="auto"/>
        <w:rPr>
          <w:rFonts w:ascii="Verdana" w:hAnsi="Verdana"/>
          <w:b/>
          <w:color w:val="BE1281"/>
          <w:sz w:val="22"/>
          <w:szCs w:val="22"/>
        </w:rPr>
      </w:pPr>
      <w:r w:rsidRPr="00C97182">
        <w:rPr>
          <w:rFonts w:ascii="Verdana" w:hAnsi="Verdana"/>
          <w:b/>
          <w:color w:val="BE1281"/>
          <w:sz w:val="22"/>
          <w:szCs w:val="22"/>
        </w:rPr>
        <w:t>AROUND LIVERPOOL</w:t>
      </w:r>
    </w:p>
    <w:p w14:paraId="2606BAC3" w14:textId="1F1F087C" w:rsidR="00895728" w:rsidRDefault="00895728" w:rsidP="00006449">
      <w:pPr>
        <w:pStyle w:val="BodyText"/>
        <w:widowControl w:val="0"/>
        <w:spacing w:after="120" w:line="288" w:lineRule="auto"/>
        <w:rPr>
          <w:rFonts w:ascii="Verdana" w:hAnsi="Verdana"/>
          <w:bCs/>
          <w:sz w:val="22"/>
          <w:szCs w:val="22"/>
        </w:rPr>
      </w:pPr>
      <w:r w:rsidRPr="00895728">
        <w:rPr>
          <w:rFonts w:ascii="Verdana" w:hAnsi="Verdana"/>
          <w:bCs/>
          <w:sz w:val="22"/>
          <w:szCs w:val="22"/>
        </w:rPr>
        <w:t xml:space="preserve">Along the waterfront </w:t>
      </w:r>
      <w:r>
        <w:rPr>
          <w:rFonts w:ascii="Verdana" w:hAnsi="Verdana"/>
          <w:bCs/>
          <w:sz w:val="22"/>
          <w:szCs w:val="22"/>
        </w:rPr>
        <w:t xml:space="preserve">and Liverpool </w:t>
      </w:r>
      <w:r w:rsidRPr="00895728">
        <w:rPr>
          <w:rFonts w:ascii="Verdana" w:hAnsi="Verdana"/>
          <w:bCs/>
          <w:sz w:val="22"/>
          <w:szCs w:val="22"/>
        </w:rPr>
        <w:t>there are many interesting sites to see:</w:t>
      </w:r>
    </w:p>
    <w:p w14:paraId="47EF1CF9" w14:textId="62902C88" w:rsidR="00FA7BF3" w:rsidRDefault="00895728" w:rsidP="00006449">
      <w:pPr>
        <w:pStyle w:val="BodyText"/>
        <w:widowControl w:val="0"/>
        <w:spacing w:after="120" w:line="288" w:lineRule="auto"/>
        <w:rPr>
          <w:rFonts w:ascii="Verdana" w:hAnsi="Verdana"/>
          <w:bCs/>
          <w:sz w:val="22"/>
          <w:szCs w:val="22"/>
        </w:rPr>
      </w:pPr>
      <w:r>
        <w:rPr>
          <w:rFonts w:ascii="Verdana" w:hAnsi="Verdana"/>
          <w:bCs/>
          <w:sz w:val="22"/>
          <w:szCs w:val="22"/>
        </w:rPr>
        <w:t xml:space="preserve"> </w:t>
      </w:r>
      <w:hyperlink r:id="rId41" w:history="1">
        <w:r w:rsidRPr="00CC5CC9">
          <w:rPr>
            <w:rStyle w:val="Hyperlink"/>
            <w:rFonts w:ascii="Verdana" w:hAnsi="Verdana"/>
            <w:bCs/>
            <w:sz w:val="22"/>
            <w:szCs w:val="22"/>
          </w:rPr>
          <w:t>https://albertdock.com/see-and-do/</w:t>
        </w:r>
      </w:hyperlink>
    </w:p>
    <w:p w14:paraId="02B9ED64" w14:textId="36E82C1D" w:rsidR="287ECD09" w:rsidRPr="00895728" w:rsidRDefault="00895728" w:rsidP="615C4214">
      <w:pPr>
        <w:pStyle w:val="BodyText"/>
        <w:widowControl w:val="0"/>
        <w:spacing w:after="120" w:line="288" w:lineRule="auto"/>
        <w:rPr>
          <w:rFonts w:ascii="Verdana" w:hAnsi="Verdana"/>
          <w:sz w:val="22"/>
          <w:szCs w:val="22"/>
        </w:rPr>
      </w:pPr>
      <w:hyperlink r:id="rId42" w:history="1">
        <w:r w:rsidRPr="00834A22">
          <w:rPr>
            <w:rStyle w:val="Hyperlink"/>
            <w:rFonts w:ascii="Verdana" w:hAnsi="Verdana"/>
            <w:sz w:val="22"/>
            <w:szCs w:val="22"/>
            <w:lang w:val="en-US"/>
          </w:rPr>
          <w:t>https://www.visitliverpool.com/things-to-do-in-liverpool/</w:t>
        </w:r>
      </w:hyperlink>
    </w:p>
    <w:p w14:paraId="14AFBC36" w14:textId="7B907D08" w:rsidR="001F6B94" w:rsidRPr="001F6B94" w:rsidRDefault="001F6B94" w:rsidP="615C4214">
      <w:pPr>
        <w:pStyle w:val="BodyText"/>
        <w:widowControl w:val="0"/>
        <w:spacing w:after="120" w:line="288" w:lineRule="auto"/>
        <w:rPr>
          <w:rFonts w:ascii="Verdana" w:hAnsi="Verdana"/>
          <w:sz w:val="22"/>
          <w:szCs w:val="22"/>
        </w:rPr>
      </w:pPr>
      <w:r w:rsidRPr="615C4214">
        <w:rPr>
          <w:rFonts w:ascii="Verdana" w:hAnsi="Verdana"/>
          <w:sz w:val="22"/>
          <w:szCs w:val="22"/>
        </w:rPr>
        <w:t>There are plenty of restaurants in Liverpool including along the waterfront. The ACC have recommended some on their website. </w:t>
      </w:r>
    </w:p>
    <w:p w14:paraId="1DD0CD77" w14:textId="41B9F6F4" w:rsidR="001F6B94" w:rsidRPr="001F6B94" w:rsidRDefault="681752F5" w:rsidP="615C4214">
      <w:pPr>
        <w:pStyle w:val="BodyText"/>
        <w:widowControl w:val="0"/>
        <w:spacing w:after="120" w:line="288" w:lineRule="auto"/>
        <w:rPr>
          <w:rFonts w:ascii="Verdana" w:hAnsi="Verdana"/>
          <w:sz w:val="22"/>
          <w:szCs w:val="22"/>
        </w:rPr>
      </w:pPr>
      <w:hyperlink r:id="rId43">
        <w:r w:rsidRPr="615C4214">
          <w:rPr>
            <w:rStyle w:val="Hyperlink"/>
            <w:rFonts w:ascii="Verdana" w:hAnsi="Verdana"/>
            <w:sz w:val="22"/>
            <w:szCs w:val="22"/>
          </w:rPr>
          <w:t>https://www.accliverpool.com/visiting-us/visiting-liverpool/eating-and-drinking/</w:t>
        </w:r>
      </w:hyperlink>
    </w:p>
    <w:p w14:paraId="37BAA9C5" w14:textId="77777777" w:rsidR="00F225FC" w:rsidRDefault="001F6B94" w:rsidP="00895728">
      <w:pPr>
        <w:pStyle w:val="BodyText"/>
        <w:widowControl w:val="0"/>
        <w:spacing w:after="120" w:line="288" w:lineRule="auto"/>
        <w:rPr>
          <w:rFonts w:ascii="Verdana" w:hAnsi="Verdana"/>
          <w:sz w:val="22"/>
          <w:szCs w:val="22"/>
        </w:rPr>
      </w:pPr>
      <w:proofErr w:type="gramStart"/>
      <w:r w:rsidRPr="615C4214">
        <w:rPr>
          <w:rFonts w:ascii="Verdana" w:hAnsi="Verdana"/>
          <w:sz w:val="22"/>
          <w:szCs w:val="22"/>
        </w:rPr>
        <w:t>Other</w:t>
      </w:r>
      <w:proofErr w:type="gramEnd"/>
      <w:r w:rsidRPr="615C4214">
        <w:rPr>
          <w:rFonts w:ascii="Verdana" w:hAnsi="Verdana"/>
          <w:sz w:val="22"/>
          <w:szCs w:val="22"/>
        </w:rPr>
        <w:t xml:space="preserve"> restaurant can be found on the official Visit Liverpool website. </w:t>
      </w:r>
    </w:p>
    <w:p w14:paraId="35348A9C" w14:textId="72BEFB99" w:rsidR="00474DE7" w:rsidRPr="00764A93" w:rsidRDefault="000E7311" w:rsidP="00895728">
      <w:pPr>
        <w:pStyle w:val="BodyText"/>
        <w:widowControl w:val="0"/>
        <w:spacing w:after="120" w:line="288" w:lineRule="auto"/>
        <w:rPr>
          <w:rFonts w:ascii="Verdana" w:hAnsi="Verdana"/>
          <w:sz w:val="22"/>
          <w:szCs w:val="22"/>
        </w:rPr>
      </w:pPr>
      <w:r w:rsidRPr="00764A93">
        <w:rPr>
          <w:rFonts w:ascii="Verdana" w:hAnsi="Verdana"/>
          <w:noProof/>
          <w:sz w:val="22"/>
          <w:szCs w:val="22"/>
        </w:rPr>
        <w:drawing>
          <wp:anchor distT="0" distB="0" distL="114300" distR="114300" simplePos="0" relativeHeight="251658240" behindDoc="1" locked="0" layoutInCell="1" allowOverlap="1" wp14:anchorId="0778151E" wp14:editId="5A73B1B0">
            <wp:simplePos x="0" y="0"/>
            <wp:positionH relativeFrom="column">
              <wp:posOffset>5430805</wp:posOffset>
            </wp:positionH>
            <wp:positionV relativeFrom="paragraph">
              <wp:posOffset>1376965</wp:posOffset>
            </wp:positionV>
            <wp:extent cx="1292860" cy="456565"/>
            <wp:effectExtent l="0" t="0" r="2540" b="635"/>
            <wp:wrapTight wrapText="bothSides">
              <wp:wrapPolygon edited="0">
                <wp:start x="0" y="0"/>
                <wp:lineTo x="0" y="20729"/>
                <wp:lineTo x="21324" y="20729"/>
                <wp:lineTo x="21324" y="0"/>
                <wp:lineTo x="0" y="0"/>
              </wp:wrapPolygon>
            </wp:wrapTight>
            <wp:docPr id="1741473547" name="Picture 2" descr="A pin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73547" name="Picture 2" descr="A pink logo with white text&#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2860" cy="45656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45" w:tgtFrame="_blank" w:history="1">
        <w:r w:rsidR="001F6B94" w:rsidRPr="001F6B94">
          <w:rPr>
            <w:rStyle w:val="Hyperlink"/>
            <w:rFonts w:ascii="Verdana" w:hAnsi="Verdana"/>
            <w:sz w:val="22"/>
            <w:szCs w:val="22"/>
          </w:rPr>
          <w:t>http://www.visitliverpool.com/food-and-drink</w:t>
        </w:r>
      </w:hyperlink>
      <w:r w:rsidR="001F6B94" w:rsidRPr="001F6B94">
        <w:rPr>
          <w:rFonts w:ascii="Verdana" w:hAnsi="Verdana"/>
          <w:sz w:val="22"/>
          <w:szCs w:val="22"/>
        </w:rPr>
        <w:t> </w:t>
      </w:r>
    </w:p>
    <w:sectPr w:rsidR="00474DE7" w:rsidRPr="00764A93" w:rsidSect="00F225FC">
      <w:footerReference w:type="default" r:id="rId46"/>
      <w:headerReference w:type="first" r:id="rId47"/>
      <w:pgSz w:w="11907" w:h="16839" w:code="9"/>
      <w:pgMar w:top="720" w:right="720" w:bottom="1134"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714E" w14:textId="77777777" w:rsidR="00B50E27" w:rsidRDefault="00B50E27">
      <w:r>
        <w:separator/>
      </w:r>
    </w:p>
  </w:endnote>
  <w:endnote w:type="continuationSeparator" w:id="0">
    <w:p w14:paraId="74F6CD79" w14:textId="77777777" w:rsidR="00B50E27" w:rsidRDefault="00B50E27">
      <w:r>
        <w:continuationSeparator/>
      </w:r>
    </w:p>
  </w:endnote>
  <w:endnote w:type="continuationNotice" w:id="1">
    <w:p w14:paraId="12B963C8" w14:textId="77777777" w:rsidR="00B50E27" w:rsidRDefault="00B5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Extrabold">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62036"/>
      <w:docPartObj>
        <w:docPartGallery w:val="Page Numbers (Bottom of Page)"/>
        <w:docPartUnique/>
      </w:docPartObj>
    </w:sdtPr>
    <w:sdtEndPr>
      <w:rPr>
        <w:noProof/>
      </w:rPr>
    </w:sdtEndPr>
    <w:sdtContent>
      <w:p w14:paraId="27273545" w14:textId="77777777" w:rsidR="00A565F5" w:rsidRDefault="00A565F5">
        <w:pPr>
          <w:pStyle w:val="Footer"/>
          <w:jc w:val="center"/>
        </w:pPr>
        <w:r>
          <w:fldChar w:fldCharType="begin"/>
        </w:r>
        <w:r>
          <w:instrText xml:space="preserve"> PAGE   \* MERGEFORMAT </w:instrText>
        </w:r>
        <w:r>
          <w:fldChar w:fldCharType="separate"/>
        </w:r>
        <w:r w:rsidR="00265969">
          <w:rPr>
            <w:noProof/>
          </w:rPr>
          <w:t>1</w:t>
        </w:r>
        <w:r>
          <w:rPr>
            <w:noProof/>
          </w:rPr>
          <w:fldChar w:fldCharType="end"/>
        </w:r>
      </w:p>
    </w:sdtContent>
  </w:sdt>
  <w:p w14:paraId="26336685" w14:textId="77777777" w:rsidR="00A565F5" w:rsidRDefault="00A5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FBDF" w14:textId="77777777" w:rsidR="00B50E27" w:rsidRDefault="00B50E27">
      <w:r>
        <w:separator/>
      </w:r>
    </w:p>
  </w:footnote>
  <w:footnote w:type="continuationSeparator" w:id="0">
    <w:p w14:paraId="76D4DC1F" w14:textId="77777777" w:rsidR="00B50E27" w:rsidRDefault="00B50E27">
      <w:r>
        <w:continuationSeparator/>
      </w:r>
    </w:p>
  </w:footnote>
  <w:footnote w:type="continuationNotice" w:id="1">
    <w:p w14:paraId="24F186CE" w14:textId="77777777" w:rsidR="00B50E27" w:rsidRDefault="00B50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4A6" w14:textId="77777777" w:rsidR="00A565F5" w:rsidRPr="00426992" w:rsidRDefault="00A565F5">
    <w:pPr>
      <w:pStyle w:val="Header"/>
      <w:rPr>
        <w:rFonts w:ascii="Verdana" w:hAnsi="Verdana"/>
        <w:b/>
        <w:sz w:val="24"/>
      </w:rPr>
    </w:pPr>
    <w:r>
      <w:rPr>
        <w:rFonts w:ascii="Verdana" w:hAnsi="Verdana"/>
        <w:b/>
        <w:sz w:val="24"/>
      </w:rPr>
      <w:t xml:space="preserve"> UCU Congress 2014</w:t>
    </w:r>
  </w:p>
</w:hdr>
</file>

<file path=word/intelligence2.xml><?xml version="1.0" encoding="utf-8"?>
<int2:intelligence xmlns:int2="http://schemas.microsoft.com/office/intelligence/2020/intelligence" xmlns:oel="http://schemas.microsoft.com/office/2019/extlst">
  <int2:observations>
    <int2:textHash int2:hashCode="U8WZAcGvoOGGmK" int2:id="KL79HpXx">
      <int2:state int2:value="Rejected" int2:type="AugLoop_Text_Critique"/>
    </int2:textHash>
    <int2:textHash int2:hashCode="J7BVVoxAJtzucS" int2:id="NjUJ8KvL">
      <int2:state int2:value="Rejected" int2:type="AugLoop_Text_Critique"/>
    </int2:textHash>
    <int2:textHash int2:hashCode="GtdFXPbEXbwJa8" int2:id="Nq2fXg2E">
      <int2:state int2:value="Rejected" int2:type="AugLoop_Text_Critique"/>
    </int2:textHash>
    <int2:textHash int2:hashCode="GDJNcXzEWR/+EA" int2:id="U72484iv">
      <int2:state int2:value="Rejected" int2:type="AugLoop_Text_Critique"/>
    </int2:textHash>
    <int2:textHash int2:hashCode="3u7623j6K68ClJ" int2:id="fqj42DMm">
      <int2:state int2:value="Rejected" int2:type="AugLoop_Text_Critique"/>
    </int2:textHash>
    <int2:textHash int2:hashCode="CVg2y2EGBs8uR8" int2:id="lNc31WG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7CE68E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9EA76D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A7A07A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AA8CCF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B481C8A"/>
    <w:lvl w:ilvl="0">
      <w:start w:val="1"/>
      <w:numFmt w:val="decimal"/>
      <w:pStyle w:val="ListNumber"/>
      <w:lvlText w:val="%1"/>
      <w:lvlJc w:val="left"/>
      <w:pPr>
        <w:tabs>
          <w:tab w:val="num" w:pos="360"/>
        </w:tabs>
        <w:ind w:left="360" w:hanging="360"/>
      </w:pPr>
      <w:rPr>
        <w:rFonts w:hint="default"/>
        <w:b/>
        <w:i w:val="0"/>
      </w:rPr>
    </w:lvl>
  </w:abstractNum>
  <w:abstractNum w:abstractNumId="5" w15:restartNumberingAfterBreak="0">
    <w:nsid w:val="FFFFFF89"/>
    <w:multiLevelType w:val="singleLevel"/>
    <w:tmpl w:val="B38CA8D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206CBD"/>
    <w:multiLevelType w:val="multilevel"/>
    <w:tmpl w:val="BC0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174CB"/>
    <w:multiLevelType w:val="hybridMultilevel"/>
    <w:tmpl w:val="1B26E7B6"/>
    <w:lvl w:ilvl="0" w:tplc="ADFAED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64F5D"/>
    <w:multiLevelType w:val="hybridMultilevel"/>
    <w:tmpl w:val="02387A72"/>
    <w:lvl w:ilvl="0" w:tplc="F64A1E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2551D"/>
    <w:multiLevelType w:val="multilevel"/>
    <w:tmpl w:val="156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9655E"/>
    <w:multiLevelType w:val="multilevel"/>
    <w:tmpl w:val="3ACA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93D97"/>
    <w:multiLevelType w:val="multilevel"/>
    <w:tmpl w:val="026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5D0D2B"/>
    <w:multiLevelType w:val="hybridMultilevel"/>
    <w:tmpl w:val="A678BB56"/>
    <w:lvl w:ilvl="0" w:tplc="75CEE4BC">
      <w:start w:val="1"/>
      <w:numFmt w:val="bullet"/>
      <w:lvlText w:val=""/>
      <w:lvlJc w:val="left"/>
      <w:pPr>
        <w:ind w:left="720" w:hanging="360"/>
      </w:pPr>
      <w:rPr>
        <w:rFonts w:ascii="Symbol" w:hAnsi="Symbol" w:hint="default"/>
      </w:rPr>
    </w:lvl>
    <w:lvl w:ilvl="1" w:tplc="90243E0C">
      <w:start w:val="1"/>
      <w:numFmt w:val="bullet"/>
      <w:lvlText w:val="o"/>
      <w:lvlJc w:val="left"/>
      <w:pPr>
        <w:ind w:left="1440" w:hanging="360"/>
      </w:pPr>
      <w:rPr>
        <w:rFonts w:ascii="Courier New" w:hAnsi="Courier New" w:hint="default"/>
      </w:rPr>
    </w:lvl>
    <w:lvl w:ilvl="2" w:tplc="E7A41B6E">
      <w:start w:val="1"/>
      <w:numFmt w:val="bullet"/>
      <w:lvlText w:val=""/>
      <w:lvlJc w:val="left"/>
      <w:pPr>
        <w:ind w:left="2160" w:hanging="360"/>
      </w:pPr>
      <w:rPr>
        <w:rFonts w:ascii="Wingdings" w:hAnsi="Wingdings" w:hint="default"/>
      </w:rPr>
    </w:lvl>
    <w:lvl w:ilvl="3" w:tplc="B10A754C">
      <w:start w:val="1"/>
      <w:numFmt w:val="bullet"/>
      <w:lvlText w:val=""/>
      <w:lvlJc w:val="left"/>
      <w:pPr>
        <w:ind w:left="2880" w:hanging="360"/>
      </w:pPr>
      <w:rPr>
        <w:rFonts w:ascii="Symbol" w:hAnsi="Symbol" w:hint="default"/>
      </w:rPr>
    </w:lvl>
    <w:lvl w:ilvl="4" w:tplc="89D2E5EC">
      <w:start w:val="1"/>
      <w:numFmt w:val="bullet"/>
      <w:lvlText w:val="o"/>
      <w:lvlJc w:val="left"/>
      <w:pPr>
        <w:ind w:left="3600" w:hanging="360"/>
      </w:pPr>
      <w:rPr>
        <w:rFonts w:ascii="Courier New" w:hAnsi="Courier New" w:hint="default"/>
      </w:rPr>
    </w:lvl>
    <w:lvl w:ilvl="5" w:tplc="329C1B12">
      <w:start w:val="1"/>
      <w:numFmt w:val="bullet"/>
      <w:lvlText w:val=""/>
      <w:lvlJc w:val="left"/>
      <w:pPr>
        <w:ind w:left="4320" w:hanging="360"/>
      </w:pPr>
      <w:rPr>
        <w:rFonts w:ascii="Wingdings" w:hAnsi="Wingdings" w:hint="default"/>
      </w:rPr>
    </w:lvl>
    <w:lvl w:ilvl="6" w:tplc="FA80C110">
      <w:start w:val="1"/>
      <w:numFmt w:val="bullet"/>
      <w:lvlText w:val=""/>
      <w:lvlJc w:val="left"/>
      <w:pPr>
        <w:ind w:left="5040" w:hanging="360"/>
      </w:pPr>
      <w:rPr>
        <w:rFonts w:ascii="Symbol" w:hAnsi="Symbol" w:hint="default"/>
      </w:rPr>
    </w:lvl>
    <w:lvl w:ilvl="7" w:tplc="F6ACED04">
      <w:start w:val="1"/>
      <w:numFmt w:val="bullet"/>
      <w:lvlText w:val="o"/>
      <w:lvlJc w:val="left"/>
      <w:pPr>
        <w:ind w:left="5760" w:hanging="360"/>
      </w:pPr>
      <w:rPr>
        <w:rFonts w:ascii="Courier New" w:hAnsi="Courier New" w:hint="default"/>
      </w:rPr>
    </w:lvl>
    <w:lvl w:ilvl="8" w:tplc="4E44EC60">
      <w:start w:val="1"/>
      <w:numFmt w:val="bullet"/>
      <w:lvlText w:val=""/>
      <w:lvlJc w:val="left"/>
      <w:pPr>
        <w:ind w:left="6480" w:hanging="360"/>
      </w:pPr>
      <w:rPr>
        <w:rFonts w:ascii="Wingdings" w:hAnsi="Wingdings" w:hint="default"/>
      </w:rPr>
    </w:lvl>
  </w:abstractNum>
  <w:abstractNum w:abstractNumId="13" w15:restartNumberingAfterBreak="0">
    <w:nsid w:val="2C922848"/>
    <w:multiLevelType w:val="multilevel"/>
    <w:tmpl w:val="1D2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1052DB"/>
    <w:multiLevelType w:val="multilevel"/>
    <w:tmpl w:val="D21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EA650A"/>
    <w:multiLevelType w:val="hybridMultilevel"/>
    <w:tmpl w:val="E97CBB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13DE5"/>
    <w:multiLevelType w:val="multilevel"/>
    <w:tmpl w:val="959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AA0EB3"/>
    <w:multiLevelType w:val="hybridMultilevel"/>
    <w:tmpl w:val="DA1A97AE"/>
    <w:lvl w:ilvl="0" w:tplc="88EEBC0C">
      <w:start w:val="1"/>
      <w:numFmt w:val="bullet"/>
      <w:lvlText w:val=""/>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E7EDD6"/>
    <w:multiLevelType w:val="hybridMultilevel"/>
    <w:tmpl w:val="C652BC00"/>
    <w:lvl w:ilvl="0" w:tplc="070EE374">
      <w:start w:val="1"/>
      <w:numFmt w:val="bullet"/>
      <w:lvlText w:val=""/>
      <w:lvlJc w:val="left"/>
      <w:pPr>
        <w:ind w:left="1080" w:hanging="360"/>
      </w:pPr>
      <w:rPr>
        <w:rFonts w:ascii="Symbol" w:hAnsi="Symbol" w:hint="default"/>
      </w:rPr>
    </w:lvl>
    <w:lvl w:ilvl="1" w:tplc="5F1C1460">
      <w:start w:val="1"/>
      <w:numFmt w:val="bullet"/>
      <w:lvlText w:val="o"/>
      <w:lvlJc w:val="left"/>
      <w:pPr>
        <w:ind w:left="1800" w:hanging="360"/>
      </w:pPr>
      <w:rPr>
        <w:rFonts w:ascii="Courier New" w:hAnsi="Courier New" w:hint="default"/>
      </w:rPr>
    </w:lvl>
    <w:lvl w:ilvl="2" w:tplc="ED52FB5E">
      <w:start w:val="1"/>
      <w:numFmt w:val="bullet"/>
      <w:lvlText w:val=""/>
      <w:lvlJc w:val="left"/>
      <w:pPr>
        <w:ind w:left="2520" w:hanging="360"/>
      </w:pPr>
      <w:rPr>
        <w:rFonts w:ascii="Wingdings" w:hAnsi="Wingdings" w:hint="default"/>
      </w:rPr>
    </w:lvl>
    <w:lvl w:ilvl="3" w:tplc="00C27D6C">
      <w:start w:val="1"/>
      <w:numFmt w:val="bullet"/>
      <w:lvlText w:val=""/>
      <w:lvlJc w:val="left"/>
      <w:pPr>
        <w:ind w:left="3240" w:hanging="360"/>
      </w:pPr>
      <w:rPr>
        <w:rFonts w:ascii="Symbol" w:hAnsi="Symbol" w:hint="default"/>
      </w:rPr>
    </w:lvl>
    <w:lvl w:ilvl="4" w:tplc="FF76DE4C">
      <w:start w:val="1"/>
      <w:numFmt w:val="bullet"/>
      <w:lvlText w:val="o"/>
      <w:lvlJc w:val="left"/>
      <w:pPr>
        <w:ind w:left="3960" w:hanging="360"/>
      </w:pPr>
      <w:rPr>
        <w:rFonts w:ascii="Courier New" w:hAnsi="Courier New" w:hint="default"/>
      </w:rPr>
    </w:lvl>
    <w:lvl w:ilvl="5" w:tplc="B61C08CC">
      <w:start w:val="1"/>
      <w:numFmt w:val="bullet"/>
      <w:lvlText w:val=""/>
      <w:lvlJc w:val="left"/>
      <w:pPr>
        <w:ind w:left="4680" w:hanging="360"/>
      </w:pPr>
      <w:rPr>
        <w:rFonts w:ascii="Wingdings" w:hAnsi="Wingdings" w:hint="default"/>
      </w:rPr>
    </w:lvl>
    <w:lvl w:ilvl="6" w:tplc="E7484508">
      <w:start w:val="1"/>
      <w:numFmt w:val="bullet"/>
      <w:lvlText w:val=""/>
      <w:lvlJc w:val="left"/>
      <w:pPr>
        <w:ind w:left="5400" w:hanging="360"/>
      </w:pPr>
      <w:rPr>
        <w:rFonts w:ascii="Symbol" w:hAnsi="Symbol" w:hint="default"/>
      </w:rPr>
    </w:lvl>
    <w:lvl w:ilvl="7" w:tplc="ADF87530">
      <w:start w:val="1"/>
      <w:numFmt w:val="bullet"/>
      <w:lvlText w:val="o"/>
      <w:lvlJc w:val="left"/>
      <w:pPr>
        <w:ind w:left="6120" w:hanging="360"/>
      </w:pPr>
      <w:rPr>
        <w:rFonts w:ascii="Courier New" w:hAnsi="Courier New" w:hint="default"/>
      </w:rPr>
    </w:lvl>
    <w:lvl w:ilvl="8" w:tplc="2EFE47EE">
      <w:start w:val="1"/>
      <w:numFmt w:val="bullet"/>
      <w:lvlText w:val=""/>
      <w:lvlJc w:val="left"/>
      <w:pPr>
        <w:ind w:left="6840" w:hanging="360"/>
      </w:pPr>
      <w:rPr>
        <w:rFonts w:ascii="Wingdings" w:hAnsi="Wingdings" w:hint="default"/>
      </w:rPr>
    </w:lvl>
  </w:abstractNum>
  <w:abstractNum w:abstractNumId="19" w15:restartNumberingAfterBreak="0">
    <w:nsid w:val="4CE06893"/>
    <w:multiLevelType w:val="hybridMultilevel"/>
    <w:tmpl w:val="417A49C2"/>
    <w:lvl w:ilvl="0" w:tplc="13AAAC9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3AB9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F45F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C2E1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0C81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82E1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B60B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C4F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A43C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2205033"/>
    <w:multiLevelType w:val="hybridMultilevel"/>
    <w:tmpl w:val="15FA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72D52"/>
    <w:multiLevelType w:val="multilevel"/>
    <w:tmpl w:val="CE4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B2BDF"/>
    <w:multiLevelType w:val="hybridMultilevel"/>
    <w:tmpl w:val="040C9F54"/>
    <w:lvl w:ilvl="0" w:tplc="29ACF886">
      <w:start w:val="1"/>
      <w:numFmt w:val="bullet"/>
      <w:pStyle w:val="ListBullet"/>
      <w:lvlText w:val=""/>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9049F2"/>
    <w:multiLevelType w:val="multilevel"/>
    <w:tmpl w:val="2F6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B69DD"/>
    <w:multiLevelType w:val="hybridMultilevel"/>
    <w:tmpl w:val="050E586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A6E3A2B"/>
    <w:multiLevelType w:val="hybridMultilevel"/>
    <w:tmpl w:val="629E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F053A"/>
    <w:multiLevelType w:val="multilevel"/>
    <w:tmpl w:val="78C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27FF3"/>
    <w:multiLevelType w:val="hybridMultilevel"/>
    <w:tmpl w:val="A638249E"/>
    <w:lvl w:ilvl="0" w:tplc="2A0A39B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6EF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8E16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00E9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46B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4C59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E8F5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AC2C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4C2F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2C4D3C"/>
    <w:multiLevelType w:val="multilevel"/>
    <w:tmpl w:val="5F7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5A0D76"/>
    <w:multiLevelType w:val="hybridMultilevel"/>
    <w:tmpl w:val="860E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223942">
    <w:abstractNumId w:val="18"/>
  </w:num>
  <w:num w:numId="2" w16cid:durableId="180242144">
    <w:abstractNumId w:val="12"/>
  </w:num>
  <w:num w:numId="3" w16cid:durableId="732503470">
    <w:abstractNumId w:val="3"/>
  </w:num>
  <w:num w:numId="4" w16cid:durableId="859200818">
    <w:abstractNumId w:val="2"/>
  </w:num>
  <w:num w:numId="5" w16cid:durableId="2097701797">
    <w:abstractNumId w:val="1"/>
  </w:num>
  <w:num w:numId="6" w16cid:durableId="1208027737">
    <w:abstractNumId w:val="0"/>
  </w:num>
  <w:num w:numId="7" w16cid:durableId="34351147">
    <w:abstractNumId w:val="5"/>
  </w:num>
  <w:num w:numId="8" w16cid:durableId="2078700130">
    <w:abstractNumId w:val="17"/>
  </w:num>
  <w:num w:numId="9" w16cid:durableId="1477141953">
    <w:abstractNumId w:val="4"/>
  </w:num>
  <w:num w:numId="10" w16cid:durableId="1706128088">
    <w:abstractNumId w:val="4"/>
    <w:lvlOverride w:ilvl="0">
      <w:startOverride w:val="1"/>
    </w:lvlOverride>
  </w:num>
  <w:num w:numId="11" w16cid:durableId="469521734">
    <w:abstractNumId w:val="8"/>
  </w:num>
  <w:num w:numId="12" w16cid:durableId="692609482">
    <w:abstractNumId w:val="22"/>
  </w:num>
  <w:num w:numId="13" w16cid:durableId="945499331">
    <w:abstractNumId w:val="29"/>
  </w:num>
  <w:num w:numId="14" w16cid:durableId="1794247936">
    <w:abstractNumId w:val="15"/>
  </w:num>
  <w:num w:numId="15" w16cid:durableId="14801505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679011">
    <w:abstractNumId w:val="13"/>
  </w:num>
  <w:num w:numId="17" w16cid:durableId="2109347729">
    <w:abstractNumId w:val="9"/>
  </w:num>
  <w:num w:numId="18" w16cid:durableId="1550458315">
    <w:abstractNumId w:val="16"/>
  </w:num>
  <w:num w:numId="19" w16cid:durableId="496919580">
    <w:abstractNumId w:val="27"/>
  </w:num>
  <w:num w:numId="20" w16cid:durableId="1659570758">
    <w:abstractNumId w:val="19"/>
  </w:num>
  <w:num w:numId="21" w16cid:durableId="857816318">
    <w:abstractNumId w:val="24"/>
  </w:num>
  <w:num w:numId="22" w16cid:durableId="311175078">
    <w:abstractNumId w:val="20"/>
  </w:num>
  <w:num w:numId="23" w16cid:durableId="1174078043">
    <w:abstractNumId w:val="23"/>
  </w:num>
  <w:num w:numId="24" w16cid:durableId="1812289208">
    <w:abstractNumId w:val="7"/>
  </w:num>
  <w:num w:numId="25" w16cid:durableId="359285940">
    <w:abstractNumId w:val="25"/>
  </w:num>
  <w:num w:numId="26" w16cid:durableId="844246818">
    <w:abstractNumId w:val="11"/>
  </w:num>
  <w:num w:numId="27" w16cid:durableId="786317187">
    <w:abstractNumId w:val="21"/>
  </w:num>
  <w:num w:numId="28" w16cid:durableId="2094428068">
    <w:abstractNumId w:val="14"/>
  </w:num>
  <w:num w:numId="29" w16cid:durableId="373627660">
    <w:abstractNumId w:val="26"/>
  </w:num>
  <w:num w:numId="30" w16cid:durableId="368530333">
    <w:abstractNumId w:val="10"/>
  </w:num>
  <w:num w:numId="31" w16cid:durableId="646282890">
    <w:abstractNumId w:val="6"/>
  </w:num>
  <w:num w:numId="32" w16cid:durableId="19951354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A0"/>
    <w:rsid w:val="00006449"/>
    <w:rsid w:val="00007710"/>
    <w:rsid w:val="0001037D"/>
    <w:rsid w:val="00023212"/>
    <w:rsid w:val="00024C84"/>
    <w:rsid w:val="00027DF2"/>
    <w:rsid w:val="0003551B"/>
    <w:rsid w:val="000367EE"/>
    <w:rsid w:val="00037A87"/>
    <w:rsid w:val="00037D73"/>
    <w:rsid w:val="00041641"/>
    <w:rsid w:val="00045A00"/>
    <w:rsid w:val="00045CE3"/>
    <w:rsid w:val="0004652D"/>
    <w:rsid w:val="00056065"/>
    <w:rsid w:val="0006122E"/>
    <w:rsid w:val="00062331"/>
    <w:rsid w:val="00071AD3"/>
    <w:rsid w:val="000852C9"/>
    <w:rsid w:val="000A1D34"/>
    <w:rsid w:val="000A2DCF"/>
    <w:rsid w:val="000C5057"/>
    <w:rsid w:val="000C77FD"/>
    <w:rsid w:val="000D77E1"/>
    <w:rsid w:val="000E2DB9"/>
    <w:rsid w:val="000E314A"/>
    <w:rsid w:val="000E7179"/>
    <w:rsid w:val="000E7311"/>
    <w:rsid w:val="000F258E"/>
    <w:rsid w:val="001071CA"/>
    <w:rsid w:val="00107CDD"/>
    <w:rsid w:val="001101CE"/>
    <w:rsid w:val="00111AF7"/>
    <w:rsid w:val="00113028"/>
    <w:rsid w:val="00113724"/>
    <w:rsid w:val="00115476"/>
    <w:rsid w:val="00116488"/>
    <w:rsid w:val="00116C9D"/>
    <w:rsid w:val="00116DBE"/>
    <w:rsid w:val="001206A9"/>
    <w:rsid w:val="00120B6D"/>
    <w:rsid w:val="0012228A"/>
    <w:rsid w:val="00124C58"/>
    <w:rsid w:val="0012768E"/>
    <w:rsid w:val="001341BC"/>
    <w:rsid w:val="0013635F"/>
    <w:rsid w:val="00143BDD"/>
    <w:rsid w:val="001467FD"/>
    <w:rsid w:val="00160923"/>
    <w:rsid w:val="00171949"/>
    <w:rsid w:val="001A44C4"/>
    <w:rsid w:val="001A4ADB"/>
    <w:rsid w:val="001C07FA"/>
    <w:rsid w:val="001C166C"/>
    <w:rsid w:val="001C1C52"/>
    <w:rsid w:val="001C4E3A"/>
    <w:rsid w:val="001D1251"/>
    <w:rsid w:val="001D13F9"/>
    <w:rsid w:val="001D1F17"/>
    <w:rsid w:val="001E07D4"/>
    <w:rsid w:val="001F3544"/>
    <w:rsid w:val="001F4F32"/>
    <w:rsid w:val="001F6B94"/>
    <w:rsid w:val="001F7C13"/>
    <w:rsid w:val="00201B5B"/>
    <w:rsid w:val="00221B59"/>
    <w:rsid w:val="00222C4E"/>
    <w:rsid w:val="00224D15"/>
    <w:rsid w:val="00235DD8"/>
    <w:rsid w:val="00237E8E"/>
    <w:rsid w:val="00240883"/>
    <w:rsid w:val="00247E7A"/>
    <w:rsid w:val="00253CB8"/>
    <w:rsid w:val="00254EAB"/>
    <w:rsid w:val="0026337B"/>
    <w:rsid w:val="00263A94"/>
    <w:rsid w:val="00265135"/>
    <w:rsid w:val="00265969"/>
    <w:rsid w:val="00267126"/>
    <w:rsid w:val="00267EB3"/>
    <w:rsid w:val="0027326C"/>
    <w:rsid w:val="00281C9B"/>
    <w:rsid w:val="00283A21"/>
    <w:rsid w:val="00292746"/>
    <w:rsid w:val="002A155D"/>
    <w:rsid w:val="002A1DBA"/>
    <w:rsid w:val="002A2336"/>
    <w:rsid w:val="002B01A1"/>
    <w:rsid w:val="002B2F9D"/>
    <w:rsid w:val="002B3190"/>
    <w:rsid w:val="002B7893"/>
    <w:rsid w:val="002B7D06"/>
    <w:rsid w:val="002C4376"/>
    <w:rsid w:val="002D1628"/>
    <w:rsid w:val="002D3E94"/>
    <w:rsid w:val="002D6826"/>
    <w:rsid w:val="002E0005"/>
    <w:rsid w:val="002F7439"/>
    <w:rsid w:val="00301CC9"/>
    <w:rsid w:val="00304774"/>
    <w:rsid w:val="0031124C"/>
    <w:rsid w:val="003119CF"/>
    <w:rsid w:val="00317170"/>
    <w:rsid w:val="003176A7"/>
    <w:rsid w:val="00322669"/>
    <w:rsid w:val="00322938"/>
    <w:rsid w:val="003253E3"/>
    <w:rsid w:val="00326999"/>
    <w:rsid w:val="00330941"/>
    <w:rsid w:val="0033241C"/>
    <w:rsid w:val="00332C9B"/>
    <w:rsid w:val="00336191"/>
    <w:rsid w:val="00337F59"/>
    <w:rsid w:val="00342396"/>
    <w:rsid w:val="00347D52"/>
    <w:rsid w:val="00354041"/>
    <w:rsid w:val="00354557"/>
    <w:rsid w:val="00354C1F"/>
    <w:rsid w:val="00354CCE"/>
    <w:rsid w:val="003553F4"/>
    <w:rsid w:val="00362A2C"/>
    <w:rsid w:val="00363DAA"/>
    <w:rsid w:val="00371BA2"/>
    <w:rsid w:val="00375E1E"/>
    <w:rsid w:val="00380DF4"/>
    <w:rsid w:val="00385B1E"/>
    <w:rsid w:val="00386FF6"/>
    <w:rsid w:val="00393EC5"/>
    <w:rsid w:val="003977C0"/>
    <w:rsid w:val="003B018C"/>
    <w:rsid w:val="003B5354"/>
    <w:rsid w:val="003C13DC"/>
    <w:rsid w:val="003C186A"/>
    <w:rsid w:val="003C58DC"/>
    <w:rsid w:val="003D0E89"/>
    <w:rsid w:val="003E1881"/>
    <w:rsid w:val="003E1DC6"/>
    <w:rsid w:val="003E726F"/>
    <w:rsid w:val="003F25B6"/>
    <w:rsid w:val="003F393E"/>
    <w:rsid w:val="003F562E"/>
    <w:rsid w:val="00405356"/>
    <w:rsid w:val="00405C37"/>
    <w:rsid w:val="004104F7"/>
    <w:rsid w:val="004138BD"/>
    <w:rsid w:val="00413F34"/>
    <w:rsid w:val="004148D2"/>
    <w:rsid w:val="00423271"/>
    <w:rsid w:val="00426992"/>
    <w:rsid w:val="004305B7"/>
    <w:rsid w:val="0043249F"/>
    <w:rsid w:val="004336B3"/>
    <w:rsid w:val="004357FF"/>
    <w:rsid w:val="004431B3"/>
    <w:rsid w:val="00450117"/>
    <w:rsid w:val="004521B2"/>
    <w:rsid w:val="004522CA"/>
    <w:rsid w:val="0045259D"/>
    <w:rsid w:val="00457204"/>
    <w:rsid w:val="0046226A"/>
    <w:rsid w:val="00474DE7"/>
    <w:rsid w:val="004769C4"/>
    <w:rsid w:val="00477896"/>
    <w:rsid w:val="004809D5"/>
    <w:rsid w:val="004819EC"/>
    <w:rsid w:val="00484DBD"/>
    <w:rsid w:val="00491720"/>
    <w:rsid w:val="00491DB2"/>
    <w:rsid w:val="00494B97"/>
    <w:rsid w:val="004A021E"/>
    <w:rsid w:val="004A131B"/>
    <w:rsid w:val="004B7404"/>
    <w:rsid w:val="004B7906"/>
    <w:rsid w:val="004C2249"/>
    <w:rsid w:val="004C3469"/>
    <w:rsid w:val="004D5C34"/>
    <w:rsid w:val="004E30FC"/>
    <w:rsid w:val="004E3EB6"/>
    <w:rsid w:val="004E67E4"/>
    <w:rsid w:val="004E6920"/>
    <w:rsid w:val="004F3B7E"/>
    <w:rsid w:val="004F5EC1"/>
    <w:rsid w:val="004F6C1A"/>
    <w:rsid w:val="004F744E"/>
    <w:rsid w:val="00502599"/>
    <w:rsid w:val="00502915"/>
    <w:rsid w:val="00503404"/>
    <w:rsid w:val="00504697"/>
    <w:rsid w:val="00516CCE"/>
    <w:rsid w:val="00523876"/>
    <w:rsid w:val="00523A73"/>
    <w:rsid w:val="00525E26"/>
    <w:rsid w:val="00526B87"/>
    <w:rsid w:val="00526C2A"/>
    <w:rsid w:val="0053225D"/>
    <w:rsid w:val="005369C6"/>
    <w:rsid w:val="005405BC"/>
    <w:rsid w:val="00542657"/>
    <w:rsid w:val="005475E9"/>
    <w:rsid w:val="005515CA"/>
    <w:rsid w:val="00554A36"/>
    <w:rsid w:val="00556880"/>
    <w:rsid w:val="0056015E"/>
    <w:rsid w:val="005630E7"/>
    <w:rsid w:val="00566CAD"/>
    <w:rsid w:val="005709A4"/>
    <w:rsid w:val="00584D73"/>
    <w:rsid w:val="005860D1"/>
    <w:rsid w:val="00590529"/>
    <w:rsid w:val="005A039E"/>
    <w:rsid w:val="005A5896"/>
    <w:rsid w:val="005A5E4D"/>
    <w:rsid w:val="005A7EA0"/>
    <w:rsid w:val="005C06FF"/>
    <w:rsid w:val="005C097C"/>
    <w:rsid w:val="005C625A"/>
    <w:rsid w:val="005C6B86"/>
    <w:rsid w:val="005D02F2"/>
    <w:rsid w:val="005D7D5A"/>
    <w:rsid w:val="005DE47D"/>
    <w:rsid w:val="005F0B9C"/>
    <w:rsid w:val="005F73CD"/>
    <w:rsid w:val="00600699"/>
    <w:rsid w:val="00606255"/>
    <w:rsid w:val="006124DE"/>
    <w:rsid w:val="006152F6"/>
    <w:rsid w:val="006176EC"/>
    <w:rsid w:val="00623D22"/>
    <w:rsid w:val="00636A29"/>
    <w:rsid w:val="006370BF"/>
    <w:rsid w:val="00641889"/>
    <w:rsid w:val="0064220D"/>
    <w:rsid w:val="006468B5"/>
    <w:rsid w:val="00646E4A"/>
    <w:rsid w:val="0064739E"/>
    <w:rsid w:val="00651198"/>
    <w:rsid w:val="00654858"/>
    <w:rsid w:val="00655B4A"/>
    <w:rsid w:val="00664146"/>
    <w:rsid w:val="006715B1"/>
    <w:rsid w:val="006723C9"/>
    <w:rsid w:val="006765D3"/>
    <w:rsid w:val="00683AA6"/>
    <w:rsid w:val="00683C26"/>
    <w:rsid w:val="006843F7"/>
    <w:rsid w:val="006866F9"/>
    <w:rsid w:val="0069333E"/>
    <w:rsid w:val="00694836"/>
    <w:rsid w:val="006A1C63"/>
    <w:rsid w:val="006A2682"/>
    <w:rsid w:val="006B4A80"/>
    <w:rsid w:val="006C0BD1"/>
    <w:rsid w:val="006C31AD"/>
    <w:rsid w:val="006C47B7"/>
    <w:rsid w:val="006D2997"/>
    <w:rsid w:val="006F1FED"/>
    <w:rsid w:val="007077D3"/>
    <w:rsid w:val="0071381F"/>
    <w:rsid w:val="0072033D"/>
    <w:rsid w:val="0073021C"/>
    <w:rsid w:val="00731FAA"/>
    <w:rsid w:val="00735562"/>
    <w:rsid w:val="00736A01"/>
    <w:rsid w:val="00742A21"/>
    <w:rsid w:val="007432C1"/>
    <w:rsid w:val="00745773"/>
    <w:rsid w:val="007502B9"/>
    <w:rsid w:val="00762453"/>
    <w:rsid w:val="00764A93"/>
    <w:rsid w:val="0078536F"/>
    <w:rsid w:val="007869AE"/>
    <w:rsid w:val="00793507"/>
    <w:rsid w:val="00796E5A"/>
    <w:rsid w:val="007A06BC"/>
    <w:rsid w:val="007A3265"/>
    <w:rsid w:val="007A5361"/>
    <w:rsid w:val="007A6FEF"/>
    <w:rsid w:val="007B2BAB"/>
    <w:rsid w:val="007B745F"/>
    <w:rsid w:val="007C3EC4"/>
    <w:rsid w:val="007C4056"/>
    <w:rsid w:val="007D3234"/>
    <w:rsid w:val="007E2D36"/>
    <w:rsid w:val="007E336E"/>
    <w:rsid w:val="007E7147"/>
    <w:rsid w:val="007E7634"/>
    <w:rsid w:val="007F1FFD"/>
    <w:rsid w:val="007F207B"/>
    <w:rsid w:val="007F49EF"/>
    <w:rsid w:val="008004F7"/>
    <w:rsid w:val="0081192C"/>
    <w:rsid w:val="00811BDA"/>
    <w:rsid w:val="0081259F"/>
    <w:rsid w:val="00815AB3"/>
    <w:rsid w:val="00822DE2"/>
    <w:rsid w:val="00824291"/>
    <w:rsid w:val="00832A96"/>
    <w:rsid w:val="00832FD3"/>
    <w:rsid w:val="008435A6"/>
    <w:rsid w:val="00846175"/>
    <w:rsid w:val="008473F8"/>
    <w:rsid w:val="008523D3"/>
    <w:rsid w:val="008549BC"/>
    <w:rsid w:val="00860E16"/>
    <w:rsid w:val="00861FAF"/>
    <w:rsid w:val="00866B3C"/>
    <w:rsid w:val="0087014C"/>
    <w:rsid w:val="00872EA2"/>
    <w:rsid w:val="00873C09"/>
    <w:rsid w:val="0087418A"/>
    <w:rsid w:val="0087555E"/>
    <w:rsid w:val="0088003B"/>
    <w:rsid w:val="00884FEB"/>
    <w:rsid w:val="008879ED"/>
    <w:rsid w:val="0089198A"/>
    <w:rsid w:val="00895728"/>
    <w:rsid w:val="008958B4"/>
    <w:rsid w:val="008A630A"/>
    <w:rsid w:val="008B2A2C"/>
    <w:rsid w:val="008B3DDC"/>
    <w:rsid w:val="008B4D64"/>
    <w:rsid w:val="008C047C"/>
    <w:rsid w:val="008C4AA9"/>
    <w:rsid w:val="008D7B98"/>
    <w:rsid w:val="008E0D75"/>
    <w:rsid w:val="008E6DD3"/>
    <w:rsid w:val="008F0BEB"/>
    <w:rsid w:val="008F2882"/>
    <w:rsid w:val="008F4153"/>
    <w:rsid w:val="008F7712"/>
    <w:rsid w:val="00900DCA"/>
    <w:rsid w:val="00914B2D"/>
    <w:rsid w:val="009174F8"/>
    <w:rsid w:val="00920B82"/>
    <w:rsid w:val="00926163"/>
    <w:rsid w:val="009375EE"/>
    <w:rsid w:val="00940B18"/>
    <w:rsid w:val="00947A4E"/>
    <w:rsid w:val="00954E87"/>
    <w:rsid w:val="009557F3"/>
    <w:rsid w:val="00955BC7"/>
    <w:rsid w:val="00955E5F"/>
    <w:rsid w:val="00964EC0"/>
    <w:rsid w:val="0096511A"/>
    <w:rsid w:val="00976267"/>
    <w:rsid w:val="00977335"/>
    <w:rsid w:val="009827ED"/>
    <w:rsid w:val="00982897"/>
    <w:rsid w:val="00985F65"/>
    <w:rsid w:val="009A3780"/>
    <w:rsid w:val="009A3BD7"/>
    <w:rsid w:val="009A4AFD"/>
    <w:rsid w:val="009B2846"/>
    <w:rsid w:val="009B29AA"/>
    <w:rsid w:val="009B37A9"/>
    <w:rsid w:val="009B5718"/>
    <w:rsid w:val="009B746A"/>
    <w:rsid w:val="009C2D86"/>
    <w:rsid w:val="009D2E4F"/>
    <w:rsid w:val="009D7F69"/>
    <w:rsid w:val="009E0059"/>
    <w:rsid w:val="009E2D53"/>
    <w:rsid w:val="009E343A"/>
    <w:rsid w:val="009E34FC"/>
    <w:rsid w:val="009E4E6D"/>
    <w:rsid w:val="009E6A0D"/>
    <w:rsid w:val="009F456D"/>
    <w:rsid w:val="00A05E61"/>
    <w:rsid w:val="00A071C4"/>
    <w:rsid w:val="00A1121E"/>
    <w:rsid w:val="00A213B7"/>
    <w:rsid w:val="00A2154F"/>
    <w:rsid w:val="00A234BA"/>
    <w:rsid w:val="00A552FF"/>
    <w:rsid w:val="00A565F5"/>
    <w:rsid w:val="00A57FCC"/>
    <w:rsid w:val="00A5804E"/>
    <w:rsid w:val="00A63739"/>
    <w:rsid w:val="00A65396"/>
    <w:rsid w:val="00A76A17"/>
    <w:rsid w:val="00A867FF"/>
    <w:rsid w:val="00A914D5"/>
    <w:rsid w:val="00A94D77"/>
    <w:rsid w:val="00A953F6"/>
    <w:rsid w:val="00A96BA3"/>
    <w:rsid w:val="00AA488E"/>
    <w:rsid w:val="00AA635F"/>
    <w:rsid w:val="00AB050E"/>
    <w:rsid w:val="00AB4B1A"/>
    <w:rsid w:val="00AC0D45"/>
    <w:rsid w:val="00AC4E95"/>
    <w:rsid w:val="00AD4E97"/>
    <w:rsid w:val="00AE2E5F"/>
    <w:rsid w:val="00AE459F"/>
    <w:rsid w:val="00AF27E7"/>
    <w:rsid w:val="00AF27EC"/>
    <w:rsid w:val="00AF2D9C"/>
    <w:rsid w:val="00AF4D9E"/>
    <w:rsid w:val="00B05C9C"/>
    <w:rsid w:val="00B22780"/>
    <w:rsid w:val="00B24AA0"/>
    <w:rsid w:val="00B2540C"/>
    <w:rsid w:val="00B300B1"/>
    <w:rsid w:val="00B361A6"/>
    <w:rsid w:val="00B3652F"/>
    <w:rsid w:val="00B457CB"/>
    <w:rsid w:val="00B4597B"/>
    <w:rsid w:val="00B509CD"/>
    <w:rsid w:val="00B50E27"/>
    <w:rsid w:val="00B552AF"/>
    <w:rsid w:val="00B55873"/>
    <w:rsid w:val="00B634EA"/>
    <w:rsid w:val="00B644BB"/>
    <w:rsid w:val="00B711AB"/>
    <w:rsid w:val="00B77973"/>
    <w:rsid w:val="00B8241F"/>
    <w:rsid w:val="00B866B0"/>
    <w:rsid w:val="00B9238D"/>
    <w:rsid w:val="00B93C69"/>
    <w:rsid w:val="00BA7E3C"/>
    <w:rsid w:val="00BB55AE"/>
    <w:rsid w:val="00BB7350"/>
    <w:rsid w:val="00BB76C2"/>
    <w:rsid w:val="00BC215D"/>
    <w:rsid w:val="00BC6FA6"/>
    <w:rsid w:val="00BE132B"/>
    <w:rsid w:val="00BF1093"/>
    <w:rsid w:val="00BF16AD"/>
    <w:rsid w:val="00BF4503"/>
    <w:rsid w:val="00BF5A24"/>
    <w:rsid w:val="00C045B5"/>
    <w:rsid w:val="00C04CD5"/>
    <w:rsid w:val="00C05EC2"/>
    <w:rsid w:val="00C061C5"/>
    <w:rsid w:val="00C17574"/>
    <w:rsid w:val="00C20E66"/>
    <w:rsid w:val="00C234BE"/>
    <w:rsid w:val="00C24F86"/>
    <w:rsid w:val="00C30AC3"/>
    <w:rsid w:val="00C318AD"/>
    <w:rsid w:val="00C36328"/>
    <w:rsid w:val="00C45959"/>
    <w:rsid w:val="00C478D4"/>
    <w:rsid w:val="00C50A29"/>
    <w:rsid w:val="00C563B8"/>
    <w:rsid w:val="00C64620"/>
    <w:rsid w:val="00C736BF"/>
    <w:rsid w:val="00C73ED8"/>
    <w:rsid w:val="00C75ADA"/>
    <w:rsid w:val="00C80CC7"/>
    <w:rsid w:val="00C81C4C"/>
    <w:rsid w:val="00C957ED"/>
    <w:rsid w:val="00C97182"/>
    <w:rsid w:val="00C973EB"/>
    <w:rsid w:val="00CB5476"/>
    <w:rsid w:val="00CB56F8"/>
    <w:rsid w:val="00CB5DB6"/>
    <w:rsid w:val="00CC08C2"/>
    <w:rsid w:val="00CC705C"/>
    <w:rsid w:val="00CE45BC"/>
    <w:rsid w:val="00CF19DA"/>
    <w:rsid w:val="00CF3BC9"/>
    <w:rsid w:val="00D000F5"/>
    <w:rsid w:val="00D018C3"/>
    <w:rsid w:val="00D0344C"/>
    <w:rsid w:val="00D0731D"/>
    <w:rsid w:val="00D10132"/>
    <w:rsid w:val="00D104EE"/>
    <w:rsid w:val="00D11ACF"/>
    <w:rsid w:val="00D174FB"/>
    <w:rsid w:val="00D23327"/>
    <w:rsid w:val="00D2393D"/>
    <w:rsid w:val="00D34569"/>
    <w:rsid w:val="00D34F17"/>
    <w:rsid w:val="00D3760E"/>
    <w:rsid w:val="00D4191D"/>
    <w:rsid w:val="00D4764D"/>
    <w:rsid w:val="00D5080E"/>
    <w:rsid w:val="00D54C13"/>
    <w:rsid w:val="00D600B1"/>
    <w:rsid w:val="00D617CB"/>
    <w:rsid w:val="00D64F56"/>
    <w:rsid w:val="00D705F1"/>
    <w:rsid w:val="00D84A4C"/>
    <w:rsid w:val="00D84E67"/>
    <w:rsid w:val="00D87BF0"/>
    <w:rsid w:val="00D90C01"/>
    <w:rsid w:val="00D93AAB"/>
    <w:rsid w:val="00D93AE6"/>
    <w:rsid w:val="00D96453"/>
    <w:rsid w:val="00D97092"/>
    <w:rsid w:val="00DA645F"/>
    <w:rsid w:val="00DB21A9"/>
    <w:rsid w:val="00DB33DD"/>
    <w:rsid w:val="00DB3627"/>
    <w:rsid w:val="00DB388B"/>
    <w:rsid w:val="00DB3AFB"/>
    <w:rsid w:val="00DB5C28"/>
    <w:rsid w:val="00DB7DEC"/>
    <w:rsid w:val="00DC1269"/>
    <w:rsid w:val="00DC59DD"/>
    <w:rsid w:val="00DD0DEF"/>
    <w:rsid w:val="00DD1C97"/>
    <w:rsid w:val="00DD235A"/>
    <w:rsid w:val="00DE3DF2"/>
    <w:rsid w:val="00DE5ED9"/>
    <w:rsid w:val="00DF20DD"/>
    <w:rsid w:val="00DF2C24"/>
    <w:rsid w:val="00DF42F4"/>
    <w:rsid w:val="00E04BAC"/>
    <w:rsid w:val="00E04F66"/>
    <w:rsid w:val="00E1073C"/>
    <w:rsid w:val="00E2704A"/>
    <w:rsid w:val="00E32F25"/>
    <w:rsid w:val="00E34399"/>
    <w:rsid w:val="00E37E2F"/>
    <w:rsid w:val="00E455E9"/>
    <w:rsid w:val="00E46ED0"/>
    <w:rsid w:val="00E50D0D"/>
    <w:rsid w:val="00E51275"/>
    <w:rsid w:val="00E51D5F"/>
    <w:rsid w:val="00E65EF8"/>
    <w:rsid w:val="00E70417"/>
    <w:rsid w:val="00E71FF2"/>
    <w:rsid w:val="00E72570"/>
    <w:rsid w:val="00E726A7"/>
    <w:rsid w:val="00E74054"/>
    <w:rsid w:val="00E750E0"/>
    <w:rsid w:val="00E77F47"/>
    <w:rsid w:val="00E84197"/>
    <w:rsid w:val="00E8466C"/>
    <w:rsid w:val="00E84889"/>
    <w:rsid w:val="00E90152"/>
    <w:rsid w:val="00E93B3D"/>
    <w:rsid w:val="00E94AB4"/>
    <w:rsid w:val="00EA1D73"/>
    <w:rsid w:val="00EA56F1"/>
    <w:rsid w:val="00EB3764"/>
    <w:rsid w:val="00EB523A"/>
    <w:rsid w:val="00ED1D81"/>
    <w:rsid w:val="00EF0C61"/>
    <w:rsid w:val="00EF2C69"/>
    <w:rsid w:val="00EF4F0B"/>
    <w:rsid w:val="00F00369"/>
    <w:rsid w:val="00F02C26"/>
    <w:rsid w:val="00F03A76"/>
    <w:rsid w:val="00F0465A"/>
    <w:rsid w:val="00F11FA4"/>
    <w:rsid w:val="00F15A96"/>
    <w:rsid w:val="00F22549"/>
    <w:rsid w:val="00F225FC"/>
    <w:rsid w:val="00F2537B"/>
    <w:rsid w:val="00F26530"/>
    <w:rsid w:val="00F36332"/>
    <w:rsid w:val="00F40765"/>
    <w:rsid w:val="00F419BE"/>
    <w:rsid w:val="00F4506A"/>
    <w:rsid w:val="00F4520F"/>
    <w:rsid w:val="00F47771"/>
    <w:rsid w:val="00F52654"/>
    <w:rsid w:val="00F55487"/>
    <w:rsid w:val="00F56F87"/>
    <w:rsid w:val="00F7146D"/>
    <w:rsid w:val="00F83EB2"/>
    <w:rsid w:val="00F953B4"/>
    <w:rsid w:val="00FA0B92"/>
    <w:rsid w:val="00FA3040"/>
    <w:rsid w:val="00FA5DF8"/>
    <w:rsid w:val="00FA690C"/>
    <w:rsid w:val="00FA7BF3"/>
    <w:rsid w:val="00FB52B2"/>
    <w:rsid w:val="00FC3533"/>
    <w:rsid w:val="00FD2413"/>
    <w:rsid w:val="00FE1F52"/>
    <w:rsid w:val="00FE2680"/>
    <w:rsid w:val="00FF12B5"/>
    <w:rsid w:val="00FF5810"/>
    <w:rsid w:val="01310865"/>
    <w:rsid w:val="01818F58"/>
    <w:rsid w:val="0184E6D6"/>
    <w:rsid w:val="018EAE7E"/>
    <w:rsid w:val="020F84AA"/>
    <w:rsid w:val="02899A44"/>
    <w:rsid w:val="0297E6B9"/>
    <w:rsid w:val="02A2C8B4"/>
    <w:rsid w:val="0343C209"/>
    <w:rsid w:val="036BDE4A"/>
    <w:rsid w:val="03821FB5"/>
    <w:rsid w:val="039211E3"/>
    <w:rsid w:val="03A4E480"/>
    <w:rsid w:val="04238173"/>
    <w:rsid w:val="043B45D3"/>
    <w:rsid w:val="04B88FE2"/>
    <w:rsid w:val="0577240D"/>
    <w:rsid w:val="05B3CAAB"/>
    <w:rsid w:val="060AAFE6"/>
    <w:rsid w:val="06134212"/>
    <w:rsid w:val="06F1FF6E"/>
    <w:rsid w:val="06FC18D2"/>
    <w:rsid w:val="0722BED3"/>
    <w:rsid w:val="073804CA"/>
    <w:rsid w:val="0744A5C1"/>
    <w:rsid w:val="07956A36"/>
    <w:rsid w:val="08DF198D"/>
    <w:rsid w:val="08FE7D1D"/>
    <w:rsid w:val="09072892"/>
    <w:rsid w:val="0929C295"/>
    <w:rsid w:val="0994B4E4"/>
    <w:rsid w:val="09A12A3B"/>
    <w:rsid w:val="0A4127EB"/>
    <w:rsid w:val="0B2651EA"/>
    <w:rsid w:val="0BA02C69"/>
    <w:rsid w:val="0BEDBDFE"/>
    <w:rsid w:val="0C2CC64F"/>
    <w:rsid w:val="0C3FBA6C"/>
    <w:rsid w:val="0CD5BE7C"/>
    <w:rsid w:val="0D15E923"/>
    <w:rsid w:val="0D2BDF08"/>
    <w:rsid w:val="0D477B9A"/>
    <w:rsid w:val="0D5DE49E"/>
    <w:rsid w:val="0E3828C4"/>
    <w:rsid w:val="0E494401"/>
    <w:rsid w:val="0E4A4636"/>
    <w:rsid w:val="0EAA7C04"/>
    <w:rsid w:val="0F33825A"/>
    <w:rsid w:val="0FB9BD57"/>
    <w:rsid w:val="0FD9E9D2"/>
    <w:rsid w:val="0FE2F7CB"/>
    <w:rsid w:val="0FF5C3D2"/>
    <w:rsid w:val="1042E71C"/>
    <w:rsid w:val="106171C2"/>
    <w:rsid w:val="10D0FBFF"/>
    <w:rsid w:val="1120F195"/>
    <w:rsid w:val="1124A122"/>
    <w:rsid w:val="112BB98A"/>
    <w:rsid w:val="11CF1258"/>
    <w:rsid w:val="11DEB77D"/>
    <w:rsid w:val="1221484A"/>
    <w:rsid w:val="124F222B"/>
    <w:rsid w:val="1314A454"/>
    <w:rsid w:val="136F7425"/>
    <w:rsid w:val="139616DB"/>
    <w:rsid w:val="1404E89C"/>
    <w:rsid w:val="143C66EC"/>
    <w:rsid w:val="1496E507"/>
    <w:rsid w:val="14FD27D2"/>
    <w:rsid w:val="161D1BB5"/>
    <w:rsid w:val="162053BB"/>
    <w:rsid w:val="16380A51"/>
    <w:rsid w:val="167DE11D"/>
    <w:rsid w:val="16A61B26"/>
    <w:rsid w:val="16D1D7BD"/>
    <w:rsid w:val="16EB3751"/>
    <w:rsid w:val="16FBD1ED"/>
    <w:rsid w:val="17600333"/>
    <w:rsid w:val="17EC8F34"/>
    <w:rsid w:val="18224D2A"/>
    <w:rsid w:val="1858A409"/>
    <w:rsid w:val="186B0773"/>
    <w:rsid w:val="186FF9C1"/>
    <w:rsid w:val="187BAD49"/>
    <w:rsid w:val="18AE455C"/>
    <w:rsid w:val="18B58B67"/>
    <w:rsid w:val="18D08BEF"/>
    <w:rsid w:val="18E8F73B"/>
    <w:rsid w:val="190C38C2"/>
    <w:rsid w:val="193E4946"/>
    <w:rsid w:val="19C82042"/>
    <w:rsid w:val="19C875F1"/>
    <w:rsid w:val="19F4746A"/>
    <w:rsid w:val="1A506EF6"/>
    <w:rsid w:val="1A7CE65A"/>
    <w:rsid w:val="1AFEE77F"/>
    <w:rsid w:val="1B60AE87"/>
    <w:rsid w:val="1B9044CB"/>
    <w:rsid w:val="1B934688"/>
    <w:rsid w:val="1BC1BE05"/>
    <w:rsid w:val="1C19A950"/>
    <w:rsid w:val="1C3DDE91"/>
    <w:rsid w:val="1C98A695"/>
    <w:rsid w:val="1D2C152C"/>
    <w:rsid w:val="1D355037"/>
    <w:rsid w:val="1D613BCE"/>
    <w:rsid w:val="1DA2AF61"/>
    <w:rsid w:val="1DE1A983"/>
    <w:rsid w:val="1E398263"/>
    <w:rsid w:val="1EAB138F"/>
    <w:rsid w:val="1EB24AF6"/>
    <w:rsid w:val="1F3D7936"/>
    <w:rsid w:val="1F6F4157"/>
    <w:rsid w:val="1F7FA072"/>
    <w:rsid w:val="1F913334"/>
    <w:rsid w:val="1FAC5A0D"/>
    <w:rsid w:val="1FCA25D5"/>
    <w:rsid w:val="20192738"/>
    <w:rsid w:val="20984348"/>
    <w:rsid w:val="20EB4AAE"/>
    <w:rsid w:val="215AE39D"/>
    <w:rsid w:val="215B97B1"/>
    <w:rsid w:val="21701167"/>
    <w:rsid w:val="2208FA3E"/>
    <w:rsid w:val="2218C568"/>
    <w:rsid w:val="223E56E4"/>
    <w:rsid w:val="226164AD"/>
    <w:rsid w:val="22AF100D"/>
    <w:rsid w:val="22D3699F"/>
    <w:rsid w:val="232B51A8"/>
    <w:rsid w:val="2361B79B"/>
    <w:rsid w:val="237C46A2"/>
    <w:rsid w:val="2391E274"/>
    <w:rsid w:val="24522382"/>
    <w:rsid w:val="2453B273"/>
    <w:rsid w:val="24795AE2"/>
    <w:rsid w:val="2479E374"/>
    <w:rsid w:val="247BF553"/>
    <w:rsid w:val="248BFEA5"/>
    <w:rsid w:val="24D5B60B"/>
    <w:rsid w:val="251A42E2"/>
    <w:rsid w:val="25372711"/>
    <w:rsid w:val="25849EC5"/>
    <w:rsid w:val="25957945"/>
    <w:rsid w:val="25E5A065"/>
    <w:rsid w:val="25F90A0C"/>
    <w:rsid w:val="263A3626"/>
    <w:rsid w:val="26928346"/>
    <w:rsid w:val="26C4B0F8"/>
    <w:rsid w:val="26F5D4E7"/>
    <w:rsid w:val="275B7C0C"/>
    <w:rsid w:val="27718838"/>
    <w:rsid w:val="2781244F"/>
    <w:rsid w:val="27BE73B0"/>
    <w:rsid w:val="28343B81"/>
    <w:rsid w:val="287ECD09"/>
    <w:rsid w:val="288BB96E"/>
    <w:rsid w:val="28C7FB11"/>
    <w:rsid w:val="28F8659C"/>
    <w:rsid w:val="2965132C"/>
    <w:rsid w:val="2983CCFA"/>
    <w:rsid w:val="29C4D707"/>
    <w:rsid w:val="2A609ECE"/>
    <w:rsid w:val="2A9960ED"/>
    <w:rsid w:val="2B58D1A5"/>
    <w:rsid w:val="2C14D5DD"/>
    <w:rsid w:val="2C9912A3"/>
    <w:rsid w:val="2CAADF01"/>
    <w:rsid w:val="2D092705"/>
    <w:rsid w:val="2D0A7DF6"/>
    <w:rsid w:val="2D16BAE8"/>
    <w:rsid w:val="2D424666"/>
    <w:rsid w:val="2D838636"/>
    <w:rsid w:val="2D977C18"/>
    <w:rsid w:val="2DB0D4F1"/>
    <w:rsid w:val="2DD6AA5F"/>
    <w:rsid w:val="2DD79B55"/>
    <w:rsid w:val="2E3078A6"/>
    <w:rsid w:val="2F147B74"/>
    <w:rsid w:val="2FABD950"/>
    <w:rsid w:val="301868B2"/>
    <w:rsid w:val="306D30AA"/>
    <w:rsid w:val="30B489FC"/>
    <w:rsid w:val="30DD4834"/>
    <w:rsid w:val="30F927A8"/>
    <w:rsid w:val="30FB5576"/>
    <w:rsid w:val="31C0F8F2"/>
    <w:rsid w:val="32AE5272"/>
    <w:rsid w:val="32D2456A"/>
    <w:rsid w:val="333B79DB"/>
    <w:rsid w:val="339339CE"/>
    <w:rsid w:val="33FD4839"/>
    <w:rsid w:val="340BF8B3"/>
    <w:rsid w:val="343B974A"/>
    <w:rsid w:val="3460E19C"/>
    <w:rsid w:val="34890AE2"/>
    <w:rsid w:val="348D9B90"/>
    <w:rsid w:val="34BA78B9"/>
    <w:rsid w:val="34C17420"/>
    <w:rsid w:val="34D66A12"/>
    <w:rsid w:val="350F1F8B"/>
    <w:rsid w:val="35712219"/>
    <w:rsid w:val="35A66236"/>
    <w:rsid w:val="35A69266"/>
    <w:rsid w:val="35A879D4"/>
    <w:rsid w:val="35E54823"/>
    <w:rsid w:val="37ACD0FD"/>
    <w:rsid w:val="37DB8C0B"/>
    <w:rsid w:val="38149F9E"/>
    <w:rsid w:val="38714F98"/>
    <w:rsid w:val="389307CC"/>
    <w:rsid w:val="38B0FBF2"/>
    <w:rsid w:val="38EA9F87"/>
    <w:rsid w:val="3929830B"/>
    <w:rsid w:val="395F8633"/>
    <w:rsid w:val="39C3D257"/>
    <w:rsid w:val="3A0258F3"/>
    <w:rsid w:val="3AE10547"/>
    <w:rsid w:val="3BD8DCC8"/>
    <w:rsid w:val="3BE407BD"/>
    <w:rsid w:val="3C372172"/>
    <w:rsid w:val="3C7CF15B"/>
    <w:rsid w:val="3C946973"/>
    <w:rsid w:val="3CD7753A"/>
    <w:rsid w:val="3D291AEE"/>
    <w:rsid w:val="3D2D3CE0"/>
    <w:rsid w:val="3DF0FBCD"/>
    <w:rsid w:val="3DF7AB90"/>
    <w:rsid w:val="3E117336"/>
    <w:rsid w:val="3E4832A2"/>
    <w:rsid w:val="3E6277F9"/>
    <w:rsid w:val="3E915C38"/>
    <w:rsid w:val="3E9DCB74"/>
    <w:rsid w:val="3F6C1AE4"/>
    <w:rsid w:val="3FB66EA2"/>
    <w:rsid w:val="3FDB2A19"/>
    <w:rsid w:val="40797342"/>
    <w:rsid w:val="41590478"/>
    <w:rsid w:val="416CB0C8"/>
    <w:rsid w:val="41A03541"/>
    <w:rsid w:val="422C4227"/>
    <w:rsid w:val="425626A3"/>
    <w:rsid w:val="42F25F55"/>
    <w:rsid w:val="432F0B7A"/>
    <w:rsid w:val="43570571"/>
    <w:rsid w:val="4364AC5D"/>
    <w:rsid w:val="43939811"/>
    <w:rsid w:val="440B43DF"/>
    <w:rsid w:val="44A45F83"/>
    <w:rsid w:val="44AA2660"/>
    <w:rsid w:val="44D940CF"/>
    <w:rsid w:val="44E006F4"/>
    <w:rsid w:val="4501FB5A"/>
    <w:rsid w:val="451C93E5"/>
    <w:rsid w:val="452C71FF"/>
    <w:rsid w:val="45DC9835"/>
    <w:rsid w:val="4616B9CD"/>
    <w:rsid w:val="461D4DB2"/>
    <w:rsid w:val="467D873F"/>
    <w:rsid w:val="475602AE"/>
    <w:rsid w:val="47786896"/>
    <w:rsid w:val="47A3624E"/>
    <w:rsid w:val="48194E9E"/>
    <w:rsid w:val="486E4B05"/>
    <w:rsid w:val="487C3E46"/>
    <w:rsid w:val="48970D38"/>
    <w:rsid w:val="495729B4"/>
    <w:rsid w:val="499DBF85"/>
    <w:rsid w:val="4A2072AD"/>
    <w:rsid w:val="4A28CC44"/>
    <w:rsid w:val="4A6D9B75"/>
    <w:rsid w:val="4B5E1C02"/>
    <w:rsid w:val="4BC6E0BD"/>
    <w:rsid w:val="4C0AD19A"/>
    <w:rsid w:val="4C3AD216"/>
    <w:rsid w:val="4D46A00A"/>
    <w:rsid w:val="4D4E7098"/>
    <w:rsid w:val="4D614CBE"/>
    <w:rsid w:val="4E17461D"/>
    <w:rsid w:val="4E501E69"/>
    <w:rsid w:val="4E6A94E6"/>
    <w:rsid w:val="4E866788"/>
    <w:rsid w:val="4E87C793"/>
    <w:rsid w:val="4E9275F2"/>
    <w:rsid w:val="4E954A9D"/>
    <w:rsid w:val="4EDE2B21"/>
    <w:rsid w:val="501C0576"/>
    <w:rsid w:val="5072CEAF"/>
    <w:rsid w:val="50EE30E3"/>
    <w:rsid w:val="51566616"/>
    <w:rsid w:val="5188A968"/>
    <w:rsid w:val="51E865E8"/>
    <w:rsid w:val="52271B22"/>
    <w:rsid w:val="522BE6CB"/>
    <w:rsid w:val="529AA105"/>
    <w:rsid w:val="52BF5E8F"/>
    <w:rsid w:val="52C6E27C"/>
    <w:rsid w:val="52C7D81C"/>
    <w:rsid w:val="52E80854"/>
    <w:rsid w:val="52F583C3"/>
    <w:rsid w:val="53F8FC9B"/>
    <w:rsid w:val="545ED924"/>
    <w:rsid w:val="54D52B0B"/>
    <w:rsid w:val="5514989E"/>
    <w:rsid w:val="557E7318"/>
    <w:rsid w:val="55E5F16F"/>
    <w:rsid w:val="566C859E"/>
    <w:rsid w:val="578EF08B"/>
    <w:rsid w:val="5792C232"/>
    <w:rsid w:val="57C8F842"/>
    <w:rsid w:val="57F3FDDB"/>
    <w:rsid w:val="57F960FC"/>
    <w:rsid w:val="5827108A"/>
    <w:rsid w:val="592074D1"/>
    <w:rsid w:val="597EF690"/>
    <w:rsid w:val="59F548E0"/>
    <w:rsid w:val="5A03BB8A"/>
    <w:rsid w:val="5A470D48"/>
    <w:rsid w:val="5AA5010A"/>
    <w:rsid w:val="5AD13C7B"/>
    <w:rsid w:val="5B1AC6F1"/>
    <w:rsid w:val="5B1F2E3B"/>
    <w:rsid w:val="5B8CBBF5"/>
    <w:rsid w:val="5B9F8BEB"/>
    <w:rsid w:val="5BCCFFDF"/>
    <w:rsid w:val="5C6D0CDC"/>
    <w:rsid w:val="5C8B5EF7"/>
    <w:rsid w:val="5CB69752"/>
    <w:rsid w:val="5D1C1E2C"/>
    <w:rsid w:val="5D55CAC2"/>
    <w:rsid w:val="5DCDE4F8"/>
    <w:rsid w:val="5EB61975"/>
    <w:rsid w:val="5EFB9DD9"/>
    <w:rsid w:val="5F188D6B"/>
    <w:rsid w:val="5F91D927"/>
    <w:rsid w:val="609928BA"/>
    <w:rsid w:val="609EEDE6"/>
    <w:rsid w:val="60C0A0FE"/>
    <w:rsid w:val="60CB17C5"/>
    <w:rsid w:val="615C4214"/>
    <w:rsid w:val="6160FC30"/>
    <w:rsid w:val="633B81CD"/>
    <w:rsid w:val="637A1EAE"/>
    <w:rsid w:val="6382610E"/>
    <w:rsid w:val="63ABD99D"/>
    <w:rsid w:val="63C725BF"/>
    <w:rsid w:val="6409F3C5"/>
    <w:rsid w:val="64136150"/>
    <w:rsid w:val="6425A80B"/>
    <w:rsid w:val="64C2D1EF"/>
    <w:rsid w:val="64C89786"/>
    <w:rsid w:val="64F43B24"/>
    <w:rsid w:val="653EA949"/>
    <w:rsid w:val="6572B74E"/>
    <w:rsid w:val="657AF7AE"/>
    <w:rsid w:val="65AB3545"/>
    <w:rsid w:val="65F75ADA"/>
    <w:rsid w:val="66078636"/>
    <w:rsid w:val="66968A93"/>
    <w:rsid w:val="66F7E31A"/>
    <w:rsid w:val="67310C80"/>
    <w:rsid w:val="674D53C2"/>
    <w:rsid w:val="679D57FF"/>
    <w:rsid w:val="67A16F57"/>
    <w:rsid w:val="67B4BD11"/>
    <w:rsid w:val="67FA72B1"/>
    <w:rsid w:val="681752F5"/>
    <w:rsid w:val="6850EFB5"/>
    <w:rsid w:val="6865269C"/>
    <w:rsid w:val="6884F817"/>
    <w:rsid w:val="68D96CF5"/>
    <w:rsid w:val="6A1A2EF5"/>
    <w:rsid w:val="6A2234E7"/>
    <w:rsid w:val="6A26288B"/>
    <w:rsid w:val="6A708A29"/>
    <w:rsid w:val="6A99B4F9"/>
    <w:rsid w:val="6B5CDAF1"/>
    <w:rsid w:val="6B8D095C"/>
    <w:rsid w:val="6BB5CB47"/>
    <w:rsid w:val="6BCA0314"/>
    <w:rsid w:val="6BCF02C1"/>
    <w:rsid w:val="6BE36DA4"/>
    <w:rsid w:val="6BEAAAA6"/>
    <w:rsid w:val="6CA7B0B9"/>
    <w:rsid w:val="6D73AE01"/>
    <w:rsid w:val="6DB4FC91"/>
    <w:rsid w:val="6DBC1A6F"/>
    <w:rsid w:val="6E61C7B6"/>
    <w:rsid w:val="6E7DC47E"/>
    <w:rsid w:val="6E8F329D"/>
    <w:rsid w:val="6EB42FFA"/>
    <w:rsid w:val="6EBD5657"/>
    <w:rsid w:val="6F400359"/>
    <w:rsid w:val="6F8224DD"/>
    <w:rsid w:val="700E5B0E"/>
    <w:rsid w:val="702C6DA2"/>
    <w:rsid w:val="70A900A4"/>
    <w:rsid w:val="70B350F7"/>
    <w:rsid w:val="70CEE56A"/>
    <w:rsid w:val="70D7208D"/>
    <w:rsid w:val="71205C16"/>
    <w:rsid w:val="7146A80E"/>
    <w:rsid w:val="71E3B4BE"/>
    <w:rsid w:val="7214682F"/>
    <w:rsid w:val="724FF63A"/>
    <w:rsid w:val="725F1CE4"/>
    <w:rsid w:val="728E396E"/>
    <w:rsid w:val="729A04A3"/>
    <w:rsid w:val="7302CB7A"/>
    <w:rsid w:val="73210DF4"/>
    <w:rsid w:val="73B8F3E1"/>
    <w:rsid w:val="73CC39F0"/>
    <w:rsid w:val="73D29E57"/>
    <w:rsid w:val="73F55E40"/>
    <w:rsid w:val="74123396"/>
    <w:rsid w:val="749076A4"/>
    <w:rsid w:val="74C43DD3"/>
    <w:rsid w:val="75302222"/>
    <w:rsid w:val="754C92F1"/>
    <w:rsid w:val="759C7F0E"/>
    <w:rsid w:val="759E85E8"/>
    <w:rsid w:val="75A6D36F"/>
    <w:rsid w:val="75CBA2EC"/>
    <w:rsid w:val="75E8E0E7"/>
    <w:rsid w:val="75EFB29F"/>
    <w:rsid w:val="7756C800"/>
    <w:rsid w:val="77A5B8B2"/>
    <w:rsid w:val="77F26C23"/>
    <w:rsid w:val="77F289E2"/>
    <w:rsid w:val="77F9CF4C"/>
    <w:rsid w:val="77FE32EC"/>
    <w:rsid w:val="7829EA20"/>
    <w:rsid w:val="787DE427"/>
    <w:rsid w:val="7891F3C7"/>
    <w:rsid w:val="78E12083"/>
    <w:rsid w:val="7936B35A"/>
    <w:rsid w:val="79D8A40F"/>
    <w:rsid w:val="7A200414"/>
    <w:rsid w:val="7A37EAE0"/>
    <w:rsid w:val="7A392C71"/>
    <w:rsid w:val="7A7EB798"/>
    <w:rsid w:val="7AB0D053"/>
    <w:rsid w:val="7B57E72E"/>
    <w:rsid w:val="7B653DA7"/>
    <w:rsid w:val="7BBBD475"/>
    <w:rsid w:val="7BD9647E"/>
    <w:rsid w:val="7C0A4018"/>
    <w:rsid w:val="7C1537F4"/>
    <w:rsid w:val="7C191E71"/>
    <w:rsid w:val="7C1A87F9"/>
    <w:rsid w:val="7C354A22"/>
    <w:rsid w:val="7C65732C"/>
    <w:rsid w:val="7D2B7B7E"/>
    <w:rsid w:val="7D53FDF8"/>
    <w:rsid w:val="7D57A4D6"/>
    <w:rsid w:val="7DB534EC"/>
    <w:rsid w:val="7E0525B3"/>
    <w:rsid w:val="7EA5AC66"/>
    <w:rsid w:val="7EB27FA7"/>
    <w:rsid w:val="7F7B57CC"/>
    <w:rsid w:val="7F8343CC"/>
    <w:rsid w:val="7FFA3F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B906D"/>
  <w15:chartTrackingRefBased/>
  <w15:docId w15:val="{BBA54ABE-765B-4C79-BFDB-C2BF5CC1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hAnsi="Lucida Sans"/>
      <w:szCs w:val="24"/>
      <w:lang w:eastAsia="en-US"/>
    </w:rPr>
  </w:style>
  <w:style w:type="paragraph" w:styleId="Heading1">
    <w:name w:val="heading 1"/>
    <w:basedOn w:val="Normal"/>
    <w:next w:val="BodyText"/>
    <w:autoRedefine/>
    <w:qFormat/>
    <w:pPr>
      <w:keepNext/>
      <w:spacing w:before="320" w:after="200" w:line="312" w:lineRule="auto"/>
      <w:outlineLvl w:val="0"/>
    </w:pPr>
    <w:rPr>
      <w:rFonts w:ascii="Verdana" w:hAnsi="Verdana" w:cs="Arial"/>
      <w:b/>
      <w:bCs/>
      <w:kern w:val="32"/>
      <w:sz w:val="36"/>
      <w:szCs w:val="32"/>
    </w:rPr>
  </w:style>
  <w:style w:type="paragraph" w:styleId="Heading2">
    <w:name w:val="heading 2"/>
    <w:basedOn w:val="Normal"/>
    <w:next w:val="BodyText"/>
    <w:autoRedefine/>
    <w:qFormat/>
    <w:pPr>
      <w:keepNext/>
      <w:spacing w:before="240" w:after="200" w:line="312" w:lineRule="auto"/>
      <w:outlineLvl w:val="1"/>
    </w:pPr>
    <w:rPr>
      <w:rFonts w:ascii="Verdana" w:hAnsi="Verdana" w:cs="Arial"/>
      <w:b/>
      <w:bCs/>
      <w:iCs/>
      <w:sz w:val="32"/>
      <w:szCs w:val="28"/>
    </w:rPr>
  </w:style>
  <w:style w:type="paragraph" w:styleId="Heading3">
    <w:name w:val="heading 3"/>
    <w:basedOn w:val="UCUbodyText"/>
    <w:next w:val="BodyText"/>
    <w:autoRedefine/>
    <w:qFormat/>
    <w:pPr>
      <w:keepNext/>
      <w:spacing w:after="200"/>
      <w:outlineLvl w:val="2"/>
    </w:pPr>
    <w:rPr>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next w:val="BodyText"/>
    <w:autoRedefine/>
    <w:qFormat/>
    <w:rsid w:val="00DC59DD"/>
    <w:pPr>
      <w:widowControl w:val="0"/>
      <w:spacing w:after="120" w:line="300" w:lineRule="auto"/>
      <w:outlineLvl w:val="0"/>
    </w:pPr>
    <w:rPr>
      <w:rFonts w:ascii="Verdana" w:hAnsi="Verdana" w:cs="Arial"/>
      <w:b/>
      <w:bCs/>
      <w:noProof/>
      <w:color w:val="BE1281"/>
      <w:kern w:val="28"/>
      <w:sz w:val="28"/>
      <w:szCs w:val="28"/>
      <w:lang w:eastAsia="en-GB"/>
    </w:rPr>
  </w:style>
  <w:style w:type="paragraph" w:styleId="ListBullet">
    <w:name w:val="List Bullet"/>
    <w:basedOn w:val="UCUbodyText"/>
    <w:autoRedefine/>
    <w:pPr>
      <w:numPr>
        <w:numId w:val="12"/>
      </w:numPr>
    </w:pPr>
  </w:style>
  <w:style w:type="paragraph" w:styleId="ListNumber">
    <w:name w:val="List Number"/>
    <w:basedOn w:val="BodyText"/>
    <w:pPr>
      <w:numPr>
        <w:numId w:val="9"/>
      </w:numPr>
      <w:spacing w:after="0"/>
      <w:ind w:left="357" w:hanging="357"/>
    </w:p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Lucida Sans" w:hAnsi="Lucida Sans"/>
      <w:b/>
      <w:sz w:val="20"/>
    </w:rPr>
  </w:style>
  <w:style w:type="paragraph" w:styleId="FootnoteText">
    <w:name w:val="footnote text"/>
    <w:basedOn w:val="Normal"/>
    <w:semiHidden/>
    <w:pPr>
      <w:spacing w:after="120"/>
      <w:ind w:left="113" w:hanging="113"/>
    </w:pPr>
    <w:rPr>
      <w:sz w:val="16"/>
      <w:szCs w:val="20"/>
    </w:rPr>
  </w:style>
  <w:style w:type="character" w:styleId="FootnoteReference">
    <w:name w:val="footnote reference"/>
    <w:semiHidden/>
    <w:rPr>
      <w:rFonts w:ascii="Lucida Sans" w:hAnsi="Lucida Sans"/>
      <w:b/>
      <w:sz w:val="20"/>
      <w:vertAlign w:val="superscript"/>
    </w:rPr>
  </w:style>
  <w:style w:type="paragraph" w:customStyle="1" w:styleId="UCUbodyText">
    <w:name w:val="UCU body Text"/>
    <w:autoRedefine/>
    <w:pPr>
      <w:spacing w:after="100" w:afterAutospacing="1" w:line="312" w:lineRule="auto"/>
    </w:pPr>
    <w:rPr>
      <w:rFonts w:ascii="Verdana" w:hAnsi="Verdana" w:cs="Arial"/>
      <w:sz w:val="22"/>
      <w:lang w:eastAsia="en-US"/>
    </w:rPr>
  </w:style>
  <w:style w:type="paragraph" w:customStyle="1" w:styleId="ListBulletspaced">
    <w:name w:val="List Bullet spaced"/>
    <w:basedOn w:val="ListBullet"/>
    <w:pPr>
      <w:spacing w:after="200" w:afterAutospacing="0"/>
    </w:pPr>
  </w:style>
  <w:style w:type="paragraph" w:customStyle="1" w:styleId="ListNumberspaced">
    <w:name w:val="List Number spaced"/>
    <w:basedOn w:val="ListNumber"/>
    <w:pPr>
      <w:spacing w:after="200"/>
    </w:pPr>
  </w:style>
  <w:style w:type="paragraph" w:styleId="BodyText">
    <w:name w:val="Body Text"/>
    <w:basedOn w:val="Normal"/>
    <w:link w:val="BodyTextChar"/>
    <w:pPr>
      <w:spacing w:after="200" w:line="300" w:lineRule="exact"/>
    </w:pPr>
  </w:style>
  <w:style w:type="paragraph" w:customStyle="1" w:styleId="BodyTextNotSpaced">
    <w:name w:val="Body Text Not Spaced"/>
    <w:basedOn w:val="BodyText"/>
    <w:pPr>
      <w:spacing w:after="0"/>
    </w:pPr>
  </w:style>
  <w:style w:type="paragraph" w:customStyle="1" w:styleId="Heading51">
    <w:name w:val="Heading 51"/>
    <w:basedOn w:val="Heading41"/>
    <w:next w:val="Heading41"/>
    <w:autoRedefine/>
    <w:rPr>
      <w:bCs w:val="0"/>
    </w:rPr>
  </w:style>
  <w:style w:type="paragraph" w:customStyle="1" w:styleId="Heading41">
    <w:name w:val="Heading 41"/>
    <w:basedOn w:val="UCUbodyText"/>
    <w:autoRedefine/>
    <w:rPr>
      <w:b/>
      <w:bCs/>
      <w:sz w:val="24"/>
    </w:rPr>
  </w:style>
  <w:style w:type="character" w:styleId="Hyperlink">
    <w:name w:val="Hyperlink"/>
    <w:uiPriority w:val="99"/>
    <w:rsid w:val="005A7EA0"/>
    <w:rPr>
      <w:color w:val="0000FF"/>
      <w:u w:val="single"/>
    </w:rPr>
  </w:style>
  <w:style w:type="character" w:customStyle="1" w:styleId="a1">
    <w:name w:val="a1"/>
    <w:rsid w:val="00EB3764"/>
    <w:rPr>
      <w:color w:val="008000"/>
    </w:rPr>
  </w:style>
  <w:style w:type="paragraph" w:styleId="NormalWeb">
    <w:name w:val="Normal (Web)"/>
    <w:basedOn w:val="Normal"/>
    <w:uiPriority w:val="99"/>
    <w:unhideWhenUsed/>
    <w:rsid w:val="00D87BF0"/>
    <w:pPr>
      <w:spacing w:before="100" w:beforeAutospacing="1" w:after="100" w:afterAutospacing="1"/>
    </w:pPr>
    <w:rPr>
      <w:rFonts w:ascii="Times New Roman" w:hAnsi="Times New Roman"/>
      <w:sz w:val="24"/>
      <w:lang w:eastAsia="en-GB"/>
    </w:rPr>
  </w:style>
  <w:style w:type="character" w:styleId="FollowedHyperlink">
    <w:name w:val="FollowedHyperlink"/>
    <w:uiPriority w:val="99"/>
    <w:semiHidden/>
    <w:unhideWhenUsed/>
    <w:rsid w:val="006765D3"/>
    <w:rPr>
      <w:color w:val="800080"/>
      <w:u w:val="single"/>
    </w:rPr>
  </w:style>
  <w:style w:type="character" w:customStyle="1" w:styleId="BodyTextChar">
    <w:name w:val="Body Text Char"/>
    <w:link w:val="BodyText"/>
    <w:rsid w:val="00494B97"/>
    <w:rPr>
      <w:rFonts w:ascii="Lucida Sans" w:hAnsi="Lucida Sans"/>
      <w:szCs w:val="24"/>
      <w:lang w:eastAsia="en-US"/>
    </w:rPr>
  </w:style>
  <w:style w:type="table" w:styleId="TableGrid">
    <w:name w:val="Table Grid"/>
    <w:basedOn w:val="TableNormal"/>
    <w:uiPriority w:val="59"/>
    <w:rsid w:val="0011648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05E61"/>
    <w:rPr>
      <w:rFonts w:ascii="Segoe UI" w:hAnsi="Segoe UI" w:cs="Segoe UI"/>
      <w:sz w:val="18"/>
      <w:szCs w:val="18"/>
    </w:rPr>
  </w:style>
  <w:style w:type="character" w:customStyle="1" w:styleId="BalloonTextChar">
    <w:name w:val="Balloon Text Char"/>
    <w:link w:val="BalloonText"/>
    <w:uiPriority w:val="99"/>
    <w:semiHidden/>
    <w:rsid w:val="00A05E61"/>
    <w:rPr>
      <w:rFonts w:ascii="Segoe UI" w:hAnsi="Segoe UI" w:cs="Segoe UI"/>
      <w:sz w:val="18"/>
      <w:szCs w:val="18"/>
      <w:lang w:eastAsia="en-US"/>
    </w:rPr>
  </w:style>
  <w:style w:type="character" w:customStyle="1" w:styleId="FooterChar">
    <w:name w:val="Footer Char"/>
    <w:basedOn w:val="DefaultParagraphFont"/>
    <w:link w:val="Footer"/>
    <w:uiPriority w:val="99"/>
    <w:rsid w:val="00FA0B92"/>
    <w:rPr>
      <w:rFonts w:ascii="Lucida Sans" w:hAnsi="Lucida Sans"/>
      <w:szCs w:val="24"/>
      <w:lang w:eastAsia="en-US"/>
    </w:rPr>
  </w:style>
  <w:style w:type="character" w:styleId="UnresolvedMention">
    <w:name w:val="Unresolved Mention"/>
    <w:basedOn w:val="DefaultParagraphFont"/>
    <w:uiPriority w:val="99"/>
    <w:semiHidden/>
    <w:unhideWhenUsed/>
    <w:rsid w:val="007F49EF"/>
    <w:rPr>
      <w:color w:val="605E5C"/>
      <w:shd w:val="clear" w:color="auto" w:fill="E1DFDD"/>
    </w:rPr>
  </w:style>
  <w:style w:type="paragraph" w:styleId="Revision">
    <w:name w:val="Revision"/>
    <w:hidden/>
    <w:uiPriority w:val="99"/>
    <w:semiHidden/>
    <w:rsid w:val="00636A29"/>
    <w:rPr>
      <w:rFonts w:ascii="Lucida Sans" w:hAnsi="Lucida Sans"/>
      <w:szCs w:val="24"/>
      <w:lang w:eastAsia="en-US"/>
    </w:rPr>
  </w:style>
  <w:style w:type="character" w:styleId="Strong">
    <w:name w:val="Strong"/>
    <w:basedOn w:val="DefaultParagraphFont"/>
    <w:uiPriority w:val="22"/>
    <w:qFormat/>
    <w:rsid w:val="00C736BF"/>
    <w:rPr>
      <w:b/>
      <w:bCs/>
    </w:rPr>
  </w:style>
  <w:style w:type="paragraph" w:styleId="ListParagraph">
    <w:name w:val="List Paragraph"/>
    <w:basedOn w:val="Normal"/>
    <w:uiPriority w:val="34"/>
    <w:qFormat/>
    <w:rsid w:val="003F562E"/>
    <w:pPr>
      <w:ind w:left="720"/>
      <w:contextualSpacing/>
    </w:pPr>
  </w:style>
  <w:style w:type="character" w:styleId="CommentReference">
    <w:name w:val="annotation reference"/>
    <w:basedOn w:val="DefaultParagraphFont"/>
    <w:uiPriority w:val="99"/>
    <w:semiHidden/>
    <w:unhideWhenUsed/>
    <w:rsid w:val="005C097C"/>
    <w:rPr>
      <w:sz w:val="16"/>
      <w:szCs w:val="16"/>
    </w:rPr>
  </w:style>
  <w:style w:type="paragraph" w:styleId="CommentText">
    <w:name w:val="annotation text"/>
    <w:basedOn w:val="Normal"/>
    <w:link w:val="CommentTextChar"/>
    <w:uiPriority w:val="99"/>
    <w:unhideWhenUsed/>
    <w:rsid w:val="005C097C"/>
    <w:rPr>
      <w:szCs w:val="20"/>
    </w:rPr>
  </w:style>
  <w:style w:type="character" w:customStyle="1" w:styleId="CommentTextChar">
    <w:name w:val="Comment Text Char"/>
    <w:basedOn w:val="DefaultParagraphFont"/>
    <w:link w:val="CommentText"/>
    <w:uiPriority w:val="99"/>
    <w:rsid w:val="005C097C"/>
    <w:rPr>
      <w:rFonts w:ascii="Lucida Sans" w:hAnsi="Lucida Sans"/>
      <w:lang w:eastAsia="en-US"/>
    </w:rPr>
  </w:style>
  <w:style w:type="paragraph" w:styleId="CommentSubject">
    <w:name w:val="annotation subject"/>
    <w:basedOn w:val="CommentText"/>
    <w:next w:val="CommentText"/>
    <w:link w:val="CommentSubjectChar"/>
    <w:uiPriority w:val="99"/>
    <w:semiHidden/>
    <w:unhideWhenUsed/>
    <w:rsid w:val="005C097C"/>
    <w:rPr>
      <w:b/>
      <w:bCs/>
    </w:rPr>
  </w:style>
  <w:style w:type="character" w:customStyle="1" w:styleId="CommentSubjectChar">
    <w:name w:val="Comment Subject Char"/>
    <w:basedOn w:val="CommentTextChar"/>
    <w:link w:val="CommentSubject"/>
    <w:uiPriority w:val="99"/>
    <w:semiHidden/>
    <w:rsid w:val="005C097C"/>
    <w:rPr>
      <w:rFonts w:ascii="Lucida Sans" w:hAnsi="Lucida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102">
      <w:bodyDiv w:val="1"/>
      <w:marLeft w:val="0"/>
      <w:marRight w:val="0"/>
      <w:marTop w:val="0"/>
      <w:marBottom w:val="0"/>
      <w:divBdr>
        <w:top w:val="none" w:sz="0" w:space="0" w:color="auto"/>
        <w:left w:val="none" w:sz="0" w:space="0" w:color="auto"/>
        <w:bottom w:val="none" w:sz="0" w:space="0" w:color="auto"/>
        <w:right w:val="none" w:sz="0" w:space="0" w:color="auto"/>
      </w:divBdr>
    </w:div>
    <w:div w:id="17509532">
      <w:bodyDiv w:val="1"/>
      <w:marLeft w:val="0"/>
      <w:marRight w:val="0"/>
      <w:marTop w:val="0"/>
      <w:marBottom w:val="0"/>
      <w:divBdr>
        <w:top w:val="none" w:sz="0" w:space="0" w:color="auto"/>
        <w:left w:val="none" w:sz="0" w:space="0" w:color="auto"/>
        <w:bottom w:val="none" w:sz="0" w:space="0" w:color="auto"/>
        <w:right w:val="none" w:sz="0" w:space="0" w:color="auto"/>
      </w:divBdr>
    </w:div>
    <w:div w:id="20984884">
      <w:bodyDiv w:val="1"/>
      <w:marLeft w:val="0"/>
      <w:marRight w:val="0"/>
      <w:marTop w:val="0"/>
      <w:marBottom w:val="0"/>
      <w:divBdr>
        <w:top w:val="none" w:sz="0" w:space="0" w:color="auto"/>
        <w:left w:val="none" w:sz="0" w:space="0" w:color="auto"/>
        <w:bottom w:val="none" w:sz="0" w:space="0" w:color="auto"/>
        <w:right w:val="none" w:sz="0" w:space="0" w:color="auto"/>
      </w:divBdr>
      <w:divsChild>
        <w:div w:id="496922702">
          <w:marLeft w:val="0"/>
          <w:marRight w:val="0"/>
          <w:marTop w:val="0"/>
          <w:marBottom w:val="0"/>
          <w:divBdr>
            <w:top w:val="none" w:sz="0" w:space="0" w:color="auto"/>
            <w:left w:val="none" w:sz="0" w:space="0" w:color="auto"/>
            <w:bottom w:val="none" w:sz="0" w:space="0" w:color="auto"/>
            <w:right w:val="none" w:sz="0" w:space="0" w:color="auto"/>
          </w:divBdr>
        </w:div>
      </w:divsChild>
    </w:div>
    <w:div w:id="29305698">
      <w:bodyDiv w:val="1"/>
      <w:marLeft w:val="0"/>
      <w:marRight w:val="0"/>
      <w:marTop w:val="0"/>
      <w:marBottom w:val="0"/>
      <w:divBdr>
        <w:top w:val="none" w:sz="0" w:space="0" w:color="auto"/>
        <w:left w:val="none" w:sz="0" w:space="0" w:color="auto"/>
        <w:bottom w:val="none" w:sz="0" w:space="0" w:color="auto"/>
        <w:right w:val="none" w:sz="0" w:space="0" w:color="auto"/>
      </w:divBdr>
    </w:div>
    <w:div w:id="74673976">
      <w:bodyDiv w:val="1"/>
      <w:marLeft w:val="0"/>
      <w:marRight w:val="0"/>
      <w:marTop w:val="0"/>
      <w:marBottom w:val="0"/>
      <w:divBdr>
        <w:top w:val="none" w:sz="0" w:space="0" w:color="auto"/>
        <w:left w:val="none" w:sz="0" w:space="0" w:color="auto"/>
        <w:bottom w:val="none" w:sz="0" w:space="0" w:color="auto"/>
        <w:right w:val="none" w:sz="0" w:space="0" w:color="auto"/>
      </w:divBdr>
    </w:div>
    <w:div w:id="79260108">
      <w:bodyDiv w:val="1"/>
      <w:marLeft w:val="0"/>
      <w:marRight w:val="0"/>
      <w:marTop w:val="0"/>
      <w:marBottom w:val="0"/>
      <w:divBdr>
        <w:top w:val="none" w:sz="0" w:space="0" w:color="auto"/>
        <w:left w:val="none" w:sz="0" w:space="0" w:color="auto"/>
        <w:bottom w:val="none" w:sz="0" w:space="0" w:color="auto"/>
        <w:right w:val="none" w:sz="0" w:space="0" w:color="auto"/>
      </w:divBdr>
      <w:divsChild>
        <w:div w:id="80487954">
          <w:marLeft w:val="0"/>
          <w:marRight w:val="0"/>
          <w:marTop w:val="0"/>
          <w:marBottom w:val="0"/>
          <w:divBdr>
            <w:top w:val="none" w:sz="0" w:space="0" w:color="auto"/>
            <w:left w:val="none" w:sz="0" w:space="0" w:color="auto"/>
            <w:bottom w:val="none" w:sz="0" w:space="0" w:color="auto"/>
            <w:right w:val="none" w:sz="0" w:space="0" w:color="auto"/>
          </w:divBdr>
          <w:divsChild>
            <w:div w:id="191571639">
              <w:marLeft w:val="0"/>
              <w:marRight w:val="0"/>
              <w:marTop w:val="0"/>
              <w:marBottom w:val="0"/>
              <w:divBdr>
                <w:top w:val="none" w:sz="0" w:space="0" w:color="auto"/>
                <w:left w:val="none" w:sz="0" w:space="0" w:color="auto"/>
                <w:bottom w:val="none" w:sz="0" w:space="0" w:color="auto"/>
                <w:right w:val="none" w:sz="0" w:space="0" w:color="auto"/>
              </w:divBdr>
            </w:div>
            <w:div w:id="192040161">
              <w:marLeft w:val="0"/>
              <w:marRight w:val="0"/>
              <w:marTop w:val="0"/>
              <w:marBottom w:val="0"/>
              <w:divBdr>
                <w:top w:val="none" w:sz="0" w:space="0" w:color="auto"/>
                <w:left w:val="none" w:sz="0" w:space="0" w:color="auto"/>
                <w:bottom w:val="none" w:sz="0" w:space="0" w:color="auto"/>
                <w:right w:val="none" w:sz="0" w:space="0" w:color="auto"/>
              </w:divBdr>
            </w:div>
            <w:div w:id="498155259">
              <w:marLeft w:val="0"/>
              <w:marRight w:val="0"/>
              <w:marTop w:val="0"/>
              <w:marBottom w:val="0"/>
              <w:divBdr>
                <w:top w:val="none" w:sz="0" w:space="0" w:color="auto"/>
                <w:left w:val="none" w:sz="0" w:space="0" w:color="auto"/>
                <w:bottom w:val="none" w:sz="0" w:space="0" w:color="auto"/>
                <w:right w:val="none" w:sz="0" w:space="0" w:color="auto"/>
              </w:divBdr>
            </w:div>
            <w:div w:id="930351346">
              <w:marLeft w:val="0"/>
              <w:marRight w:val="0"/>
              <w:marTop w:val="0"/>
              <w:marBottom w:val="0"/>
              <w:divBdr>
                <w:top w:val="none" w:sz="0" w:space="0" w:color="auto"/>
                <w:left w:val="none" w:sz="0" w:space="0" w:color="auto"/>
                <w:bottom w:val="none" w:sz="0" w:space="0" w:color="auto"/>
                <w:right w:val="none" w:sz="0" w:space="0" w:color="auto"/>
              </w:divBdr>
            </w:div>
            <w:div w:id="1557666051">
              <w:marLeft w:val="0"/>
              <w:marRight w:val="0"/>
              <w:marTop w:val="0"/>
              <w:marBottom w:val="0"/>
              <w:divBdr>
                <w:top w:val="none" w:sz="0" w:space="0" w:color="auto"/>
                <w:left w:val="none" w:sz="0" w:space="0" w:color="auto"/>
                <w:bottom w:val="none" w:sz="0" w:space="0" w:color="auto"/>
                <w:right w:val="none" w:sz="0" w:space="0" w:color="auto"/>
              </w:divBdr>
            </w:div>
          </w:divsChild>
        </w:div>
        <w:div w:id="175728350">
          <w:marLeft w:val="0"/>
          <w:marRight w:val="0"/>
          <w:marTop w:val="0"/>
          <w:marBottom w:val="0"/>
          <w:divBdr>
            <w:top w:val="none" w:sz="0" w:space="0" w:color="auto"/>
            <w:left w:val="none" w:sz="0" w:space="0" w:color="auto"/>
            <w:bottom w:val="none" w:sz="0" w:space="0" w:color="auto"/>
            <w:right w:val="none" w:sz="0" w:space="0" w:color="auto"/>
          </w:divBdr>
          <w:divsChild>
            <w:div w:id="140541057">
              <w:marLeft w:val="0"/>
              <w:marRight w:val="0"/>
              <w:marTop w:val="0"/>
              <w:marBottom w:val="0"/>
              <w:divBdr>
                <w:top w:val="none" w:sz="0" w:space="0" w:color="auto"/>
                <w:left w:val="none" w:sz="0" w:space="0" w:color="auto"/>
                <w:bottom w:val="none" w:sz="0" w:space="0" w:color="auto"/>
                <w:right w:val="none" w:sz="0" w:space="0" w:color="auto"/>
              </w:divBdr>
            </w:div>
            <w:div w:id="1326936155">
              <w:marLeft w:val="0"/>
              <w:marRight w:val="0"/>
              <w:marTop w:val="0"/>
              <w:marBottom w:val="0"/>
              <w:divBdr>
                <w:top w:val="none" w:sz="0" w:space="0" w:color="auto"/>
                <w:left w:val="none" w:sz="0" w:space="0" w:color="auto"/>
                <w:bottom w:val="none" w:sz="0" w:space="0" w:color="auto"/>
                <w:right w:val="none" w:sz="0" w:space="0" w:color="auto"/>
              </w:divBdr>
            </w:div>
          </w:divsChild>
        </w:div>
        <w:div w:id="709065880">
          <w:marLeft w:val="0"/>
          <w:marRight w:val="0"/>
          <w:marTop w:val="0"/>
          <w:marBottom w:val="0"/>
          <w:divBdr>
            <w:top w:val="none" w:sz="0" w:space="0" w:color="auto"/>
            <w:left w:val="none" w:sz="0" w:space="0" w:color="auto"/>
            <w:bottom w:val="none" w:sz="0" w:space="0" w:color="auto"/>
            <w:right w:val="none" w:sz="0" w:space="0" w:color="auto"/>
          </w:divBdr>
        </w:div>
        <w:div w:id="805126730">
          <w:marLeft w:val="0"/>
          <w:marRight w:val="0"/>
          <w:marTop w:val="0"/>
          <w:marBottom w:val="0"/>
          <w:divBdr>
            <w:top w:val="none" w:sz="0" w:space="0" w:color="auto"/>
            <w:left w:val="none" w:sz="0" w:space="0" w:color="auto"/>
            <w:bottom w:val="none" w:sz="0" w:space="0" w:color="auto"/>
            <w:right w:val="none" w:sz="0" w:space="0" w:color="auto"/>
          </w:divBdr>
        </w:div>
        <w:div w:id="1029139071">
          <w:marLeft w:val="0"/>
          <w:marRight w:val="0"/>
          <w:marTop w:val="0"/>
          <w:marBottom w:val="0"/>
          <w:divBdr>
            <w:top w:val="none" w:sz="0" w:space="0" w:color="auto"/>
            <w:left w:val="none" w:sz="0" w:space="0" w:color="auto"/>
            <w:bottom w:val="none" w:sz="0" w:space="0" w:color="auto"/>
            <w:right w:val="none" w:sz="0" w:space="0" w:color="auto"/>
          </w:divBdr>
        </w:div>
        <w:div w:id="1046293819">
          <w:marLeft w:val="0"/>
          <w:marRight w:val="0"/>
          <w:marTop w:val="0"/>
          <w:marBottom w:val="0"/>
          <w:divBdr>
            <w:top w:val="none" w:sz="0" w:space="0" w:color="auto"/>
            <w:left w:val="none" w:sz="0" w:space="0" w:color="auto"/>
            <w:bottom w:val="none" w:sz="0" w:space="0" w:color="auto"/>
            <w:right w:val="none" w:sz="0" w:space="0" w:color="auto"/>
          </w:divBdr>
          <w:divsChild>
            <w:div w:id="4979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8940">
      <w:bodyDiv w:val="1"/>
      <w:marLeft w:val="0"/>
      <w:marRight w:val="0"/>
      <w:marTop w:val="0"/>
      <w:marBottom w:val="0"/>
      <w:divBdr>
        <w:top w:val="none" w:sz="0" w:space="0" w:color="auto"/>
        <w:left w:val="none" w:sz="0" w:space="0" w:color="auto"/>
        <w:bottom w:val="none" w:sz="0" w:space="0" w:color="auto"/>
        <w:right w:val="none" w:sz="0" w:space="0" w:color="auto"/>
      </w:divBdr>
    </w:div>
    <w:div w:id="213085499">
      <w:bodyDiv w:val="1"/>
      <w:marLeft w:val="0"/>
      <w:marRight w:val="0"/>
      <w:marTop w:val="0"/>
      <w:marBottom w:val="0"/>
      <w:divBdr>
        <w:top w:val="none" w:sz="0" w:space="0" w:color="auto"/>
        <w:left w:val="none" w:sz="0" w:space="0" w:color="auto"/>
        <w:bottom w:val="none" w:sz="0" w:space="0" w:color="auto"/>
        <w:right w:val="none" w:sz="0" w:space="0" w:color="auto"/>
      </w:divBdr>
      <w:divsChild>
        <w:div w:id="1332610909">
          <w:marLeft w:val="0"/>
          <w:marRight w:val="0"/>
          <w:marTop w:val="0"/>
          <w:marBottom w:val="0"/>
          <w:divBdr>
            <w:top w:val="none" w:sz="0" w:space="0" w:color="auto"/>
            <w:left w:val="none" w:sz="0" w:space="0" w:color="auto"/>
            <w:bottom w:val="none" w:sz="0" w:space="0" w:color="auto"/>
            <w:right w:val="none" w:sz="0" w:space="0" w:color="auto"/>
          </w:divBdr>
        </w:div>
        <w:div w:id="1336347604">
          <w:marLeft w:val="0"/>
          <w:marRight w:val="0"/>
          <w:marTop w:val="0"/>
          <w:marBottom w:val="0"/>
          <w:divBdr>
            <w:top w:val="none" w:sz="0" w:space="0" w:color="auto"/>
            <w:left w:val="none" w:sz="0" w:space="0" w:color="auto"/>
            <w:bottom w:val="none" w:sz="0" w:space="0" w:color="auto"/>
            <w:right w:val="none" w:sz="0" w:space="0" w:color="auto"/>
          </w:divBdr>
        </w:div>
      </w:divsChild>
    </w:div>
    <w:div w:id="287246948">
      <w:bodyDiv w:val="1"/>
      <w:marLeft w:val="0"/>
      <w:marRight w:val="0"/>
      <w:marTop w:val="0"/>
      <w:marBottom w:val="0"/>
      <w:divBdr>
        <w:top w:val="none" w:sz="0" w:space="0" w:color="auto"/>
        <w:left w:val="none" w:sz="0" w:space="0" w:color="auto"/>
        <w:bottom w:val="none" w:sz="0" w:space="0" w:color="auto"/>
        <w:right w:val="none" w:sz="0" w:space="0" w:color="auto"/>
      </w:divBdr>
    </w:div>
    <w:div w:id="309480668">
      <w:bodyDiv w:val="1"/>
      <w:marLeft w:val="0"/>
      <w:marRight w:val="0"/>
      <w:marTop w:val="0"/>
      <w:marBottom w:val="0"/>
      <w:divBdr>
        <w:top w:val="none" w:sz="0" w:space="0" w:color="auto"/>
        <w:left w:val="none" w:sz="0" w:space="0" w:color="auto"/>
        <w:bottom w:val="none" w:sz="0" w:space="0" w:color="auto"/>
        <w:right w:val="none" w:sz="0" w:space="0" w:color="auto"/>
      </w:divBdr>
    </w:div>
    <w:div w:id="312178327">
      <w:bodyDiv w:val="1"/>
      <w:marLeft w:val="0"/>
      <w:marRight w:val="0"/>
      <w:marTop w:val="0"/>
      <w:marBottom w:val="0"/>
      <w:divBdr>
        <w:top w:val="none" w:sz="0" w:space="0" w:color="auto"/>
        <w:left w:val="none" w:sz="0" w:space="0" w:color="auto"/>
        <w:bottom w:val="none" w:sz="0" w:space="0" w:color="auto"/>
        <w:right w:val="none" w:sz="0" w:space="0" w:color="auto"/>
      </w:divBdr>
      <w:divsChild>
        <w:div w:id="780225088">
          <w:marLeft w:val="0"/>
          <w:marRight w:val="0"/>
          <w:marTop w:val="0"/>
          <w:marBottom w:val="0"/>
          <w:divBdr>
            <w:top w:val="none" w:sz="0" w:space="0" w:color="auto"/>
            <w:left w:val="none" w:sz="0" w:space="0" w:color="auto"/>
            <w:bottom w:val="none" w:sz="0" w:space="0" w:color="auto"/>
            <w:right w:val="none" w:sz="0" w:space="0" w:color="auto"/>
          </w:divBdr>
        </w:div>
      </w:divsChild>
    </w:div>
    <w:div w:id="584262293">
      <w:bodyDiv w:val="1"/>
      <w:marLeft w:val="0"/>
      <w:marRight w:val="0"/>
      <w:marTop w:val="0"/>
      <w:marBottom w:val="0"/>
      <w:divBdr>
        <w:top w:val="none" w:sz="0" w:space="0" w:color="auto"/>
        <w:left w:val="none" w:sz="0" w:space="0" w:color="auto"/>
        <w:bottom w:val="none" w:sz="0" w:space="0" w:color="auto"/>
        <w:right w:val="none" w:sz="0" w:space="0" w:color="auto"/>
      </w:divBdr>
    </w:div>
    <w:div w:id="611590790">
      <w:bodyDiv w:val="1"/>
      <w:marLeft w:val="0"/>
      <w:marRight w:val="0"/>
      <w:marTop w:val="0"/>
      <w:marBottom w:val="0"/>
      <w:divBdr>
        <w:top w:val="none" w:sz="0" w:space="0" w:color="auto"/>
        <w:left w:val="none" w:sz="0" w:space="0" w:color="auto"/>
        <w:bottom w:val="none" w:sz="0" w:space="0" w:color="auto"/>
        <w:right w:val="none" w:sz="0" w:space="0" w:color="auto"/>
      </w:divBdr>
    </w:div>
    <w:div w:id="612247985">
      <w:bodyDiv w:val="1"/>
      <w:marLeft w:val="0"/>
      <w:marRight w:val="0"/>
      <w:marTop w:val="0"/>
      <w:marBottom w:val="0"/>
      <w:divBdr>
        <w:top w:val="none" w:sz="0" w:space="0" w:color="auto"/>
        <w:left w:val="none" w:sz="0" w:space="0" w:color="auto"/>
        <w:bottom w:val="none" w:sz="0" w:space="0" w:color="auto"/>
        <w:right w:val="none" w:sz="0" w:space="0" w:color="auto"/>
      </w:divBdr>
      <w:divsChild>
        <w:div w:id="169410602">
          <w:marLeft w:val="0"/>
          <w:marRight w:val="0"/>
          <w:marTop w:val="0"/>
          <w:marBottom w:val="0"/>
          <w:divBdr>
            <w:top w:val="none" w:sz="0" w:space="0" w:color="auto"/>
            <w:left w:val="none" w:sz="0" w:space="0" w:color="auto"/>
            <w:bottom w:val="none" w:sz="0" w:space="0" w:color="auto"/>
            <w:right w:val="none" w:sz="0" w:space="0" w:color="auto"/>
          </w:divBdr>
        </w:div>
        <w:div w:id="855844045">
          <w:marLeft w:val="0"/>
          <w:marRight w:val="0"/>
          <w:marTop w:val="0"/>
          <w:marBottom w:val="0"/>
          <w:divBdr>
            <w:top w:val="none" w:sz="0" w:space="0" w:color="auto"/>
            <w:left w:val="none" w:sz="0" w:space="0" w:color="auto"/>
            <w:bottom w:val="none" w:sz="0" w:space="0" w:color="auto"/>
            <w:right w:val="none" w:sz="0" w:space="0" w:color="auto"/>
          </w:divBdr>
        </w:div>
        <w:div w:id="1031494609">
          <w:marLeft w:val="0"/>
          <w:marRight w:val="0"/>
          <w:marTop w:val="0"/>
          <w:marBottom w:val="0"/>
          <w:divBdr>
            <w:top w:val="none" w:sz="0" w:space="0" w:color="auto"/>
            <w:left w:val="none" w:sz="0" w:space="0" w:color="auto"/>
            <w:bottom w:val="none" w:sz="0" w:space="0" w:color="auto"/>
            <w:right w:val="none" w:sz="0" w:space="0" w:color="auto"/>
          </w:divBdr>
          <w:divsChild>
            <w:div w:id="1442334093">
              <w:marLeft w:val="0"/>
              <w:marRight w:val="0"/>
              <w:marTop w:val="0"/>
              <w:marBottom w:val="0"/>
              <w:divBdr>
                <w:top w:val="none" w:sz="0" w:space="0" w:color="auto"/>
                <w:left w:val="none" w:sz="0" w:space="0" w:color="auto"/>
                <w:bottom w:val="none" w:sz="0" w:space="0" w:color="auto"/>
                <w:right w:val="none" w:sz="0" w:space="0" w:color="auto"/>
              </w:divBdr>
            </w:div>
          </w:divsChild>
        </w:div>
        <w:div w:id="1059130510">
          <w:marLeft w:val="0"/>
          <w:marRight w:val="0"/>
          <w:marTop w:val="0"/>
          <w:marBottom w:val="0"/>
          <w:divBdr>
            <w:top w:val="none" w:sz="0" w:space="0" w:color="auto"/>
            <w:left w:val="none" w:sz="0" w:space="0" w:color="auto"/>
            <w:bottom w:val="none" w:sz="0" w:space="0" w:color="auto"/>
            <w:right w:val="none" w:sz="0" w:space="0" w:color="auto"/>
          </w:divBdr>
          <w:divsChild>
            <w:div w:id="234438966">
              <w:marLeft w:val="0"/>
              <w:marRight w:val="0"/>
              <w:marTop w:val="0"/>
              <w:marBottom w:val="0"/>
              <w:divBdr>
                <w:top w:val="none" w:sz="0" w:space="0" w:color="auto"/>
                <w:left w:val="none" w:sz="0" w:space="0" w:color="auto"/>
                <w:bottom w:val="none" w:sz="0" w:space="0" w:color="auto"/>
                <w:right w:val="none" w:sz="0" w:space="0" w:color="auto"/>
              </w:divBdr>
            </w:div>
            <w:div w:id="439882349">
              <w:marLeft w:val="0"/>
              <w:marRight w:val="0"/>
              <w:marTop w:val="0"/>
              <w:marBottom w:val="0"/>
              <w:divBdr>
                <w:top w:val="none" w:sz="0" w:space="0" w:color="auto"/>
                <w:left w:val="none" w:sz="0" w:space="0" w:color="auto"/>
                <w:bottom w:val="none" w:sz="0" w:space="0" w:color="auto"/>
                <w:right w:val="none" w:sz="0" w:space="0" w:color="auto"/>
              </w:divBdr>
            </w:div>
            <w:div w:id="1338727493">
              <w:marLeft w:val="0"/>
              <w:marRight w:val="0"/>
              <w:marTop w:val="0"/>
              <w:marBottom w:val="0"/>
              <w:divBdr>
                <w:top w:val="none" w:sz="0" w:space="0" w:color="auto"/>
                <w:left w:val="none" w:sz="0" w:space="0" w:color="auto"/>
                <w:bottom w:val="none" w:sz="0" w:space="0" w:color="auto"/>
                <w:right w:val="none" w:sz="0" w:space="0" w:color="auto"/>
              </w:divBdr>
            </w:div>
            <w:div w:id="1465659876">
              <w:marLeft w:val="0"/>
              <w:marRight w:val="0"/>
              <w:marTop w:val="0"/>
              <w:marBottom w:val="0"/>
              <w:divBdr>
                <w:top w:val="none" w:sz="0" w:space="0" w:color="auto"/>
                <w:left w:val="none" w:sz="0" w:space="0" w:color="auto"/>
                <w:bottom w:val="none" w:sz="0" w:space="0" w:color="auto"/>
                <w:right w:val="none" w:sz="0" w:space="0" w:color="auto"/>
              </w:divBdr>
            </w:div>
            <w:div w:id="1804495097">
              <w:marLeft w:val="0"/>
              <w:marRight w:val="0"/>
              <w:marTop w:val="0"/>
              <w:marBottom w:val="0"/>
              <w:divBdr>
                <w:top w:val="none" w:sz="0" w:space="0" w:color="auto"/>
                <w:left w:val="none" w:sz="0" w:space="0" w:color="auto"/>
                <w:bottom w:val="none" w:sz="0" w:space="0" w:color="auto"/>
                <w:right w:val="none" w:sz="0" w:space="0" w:color="auto"/>
              </w:divBdr>
            </w:div>
          </w:divsChild>
        </w:div>
        <w:div w:id="1754161683">
          <w:marLeft w:val="0"/>
          <w:marRight w:val="0"/>
          <w:marTop w:val="0"/>
          <w:marBottom w:val="0"/>
          <w:divBdr>
            <w:top w:val="none" w:sz="0" w:space="0" w:color="auto"/>
            <w:left w:val="none" w:sz="0" w:space="0" w:color="auto"/>
            <w:bottom w:val="none" w:sz="0" w:space="0" w:color="auto"/>
            <w:right w:val="none" w:sz="0" w:space="0" w:color="auto"/>
          </w:divBdr>
          <w:divsChild>
            <w:div w:id="309213007">
              <w:marLeft w:val="0"/>
              <w:marRight w:val="0"/>
              <w:marTop w:val="0"/>
              <w:marBottom w:val="0"/>
              <w:divBdr>
                <w:top w:val="none" w:sz="0" w:space="0" w:color="auto"/>
                <w:left w:val="none" w:sz="0" w:space="0" w:color="auto"/>
                <w:bottom w:val="none" w:sz="0" w:space="0" w:color="auto"/>
                <w:right w:val="none" w:sz="0" w:space="0" w:color="auto"/>
              </w:divBdr>
            </w:div>
            <w:div w:id="678048552">
              <w:marLeft w:val="0"/>
              <w:marRight w:val="0"/>
              <w:marTop w:val="0"/>
              <w:marBottom w:val="0"/>
              <w:divBdr>
                <w:top w:val="none" w:sz="0" w:space="0" w:color="auto"/>
                <w:left w:val="none" w:sz="0" w:space="0" w:color="auto"/>
                <w:bottom w:val="none" w:sz="0" w:space="0" w:color="auto"/>
                <w:right w:val="none" w:sz="0" w:space="0" w:color="auto"/>
              </w:divBdr>
            </w:div>
          </w:divsChild>
        </w:div>
        <w:div w:id="1919316947">
          <w:marLeft w:val="0"/>
          <w:marRight w:val="0"/>
          <w:marTop w:val="0"/>
          <w:marBottom w:val="0"/>
          <w:divBdr>
            <w:top w:val="none" w:sz="0" w:space="0" w:color="auto"/>
            <w:left w:val="none" w:sz="0" w:space="0" w:color="auto"/>
            <w:bottom w:val="none" w:sz="0" w:space="0" w:color="auto"/>
            <w:right w:val="none" w:sz="0" w:space="0" w:color="auto"/>
          </w:divBdr>
        </w:div>
      </w:divsChild>
    </w:div>
    <w:div w:id="628780952">
      <w:bodyDiv w:val="1"/>
      <w:marLeft w:val="0"/>
      <w:marRight w:val="0"/>
      <w:marTop w:val="0"/>
      <w:marBottom w:val="0"/>
      <w:divBdr>
        <w:top w:val="none" w:sz="0" w:space="0" w:color="auto"/>
        <w:left w:val="none" w:sz="0" w:space="0" w:color="auto"/>
        <w:bottom w:val="none" w:sz="0" w:space="0" w:color="auto"/>
        <w:right w:val="none" w:sz="0" w:space="0" w:color="auto"/>
      </w:divBdr>
    </w:div>
    <w:div w:id="656226275">
      <w:bodyDiv w:val="1"/>
      <w:marLeft w:val="0"/>
      <w:marRight w:val="0"/>
      <w:marTop w:val="0"/>
      <w:marBottom w:val="0"/>
      <w:divBdr>
        <w:top w:val="none" w:sz="0" w:space="0" w:color="auto"/>
        <w:left w:val="none" w:sz="0" w:space="0" w:color="auto"/>
        <w:bottom w:val="none" w:sz="0" w:space="0" w:color="auto"/>
        <w:right w:val="none" w:sz="0" w:space="0" w:color="auto"/>
      </w:divBdr>
      <w:divsChild>
        <w:div w:id="452602297">
          <w:marLeft w:val="0"/>
          <w:marRight w:val="0"/>
          <w:marTop w:val="0"/>
          <w:marBottom w:val="0"/>
          <w:divBdr>
            <w:top w:val="none" w:sz="0" w:space="0" w:color="auto"/>
            <w:left w:val="none" w:sz="0" w:space="0" w:color="auto"/>
            <w:bottom w:val="none" w:sz="0" w:space="0" w:color="auto"/>
            <w:right w:val="none" w:sz="0" w:space="0" w:color="auto"/>
          </w:divBdr>
        </w:div>
      </w:divsChild>
    </w:div>
    <w:div w:id="843592598">
      <w:bodyDiv w:val="1"/>
      <w:marLeft w:val="0"/>
      <w:marRight w:val="0"/>
      <w:marTop w:val="0"/>
      <w:marBottom w:val="0"/>
      <w:divBdr>
        <w:top w:val="none" w:sz="0" w:space="0" w:color="auto"/>
        <w:left w:val="none" w:sz="0" w:space="0" w:color="auto"/>
        <w:bottom w:val="none" w:sz="0" w:space="0" w:color="auto"/>
        <w:right w:val="none" w:sz="0" w:space="0" w:color="auto"/>
      </w:divBdr>
    </w:div>
    <w:div w:id="928806332">
      <w:bodyDiv w:val="1"/>
      <w:marLeft w:val="0"/>
      <w:marRight w:val="0"/>
      <w:marTop w:val="0"/>
      <w:marBottom w:val="0"/>
      <w:divBdr>
        <w:top w:val="none" w:sz="0" w:space="0" w:color="auto"/>
        <w:left w:val="none" w:sz="0" w:space="0" w:color="auto"/>
        <w:bottom w:val="none" w:sz="0" w:space="0" w:color="auto"/>
        <w:right w:val="none" w:sz="0" w:space="0" w:color="auto"/>
      </w:divBdr>
    </w:div>
    <w:div w:id="1089737967">
      <w:bodyDiv w:val="1"/>
      <w:marLeft w:val="0"/>
      <w:marRight w:val="0"/>
      <w:marTop w:val="0"/>
      <w:marBottom w:val="0"/>
      <w:divBdr>
        <w:top w:val="none" w:sz="0" w:space="0" w:color="auto"/>
        <w:left w:val="none" w:sz="0" w:space="0" w:color="auto"/>
        <w:bottom w:val="none" w:sz="0" w:space="0" w:color="auto"/>
        <w:right w:val="none" w:sz="0" w:space="0" w:color="auto"/>
      </w:divBdr>
      <w:divsChild>
        <w:div w:id="916206945">
          <w:marLeft w:val="0"/>
          <w:marRight w:val="0"/>
          <w:marTop w:val="0"/>
          <w:marBottom w:val="0"/>
          <w:divBdr>
            <w:top w:val="none" w:sz="0" w:space="0" w:color="auto"/>
            <w:left w:val="none" w:sz="0" w:space="0" w:color="auto"/>
            <w:bottom w:val="none" w:sz="0" w:space="0" w:color="auto"/>
            <w:right w:val="none" w:sz="0" w:space="0" w:color="auto"/>
          </w:divBdr>
          <w:divsChild>
            <w:div w:id="111747976">
              <w:marLeft w:val="0"/>
              <w:marRight w:val="0"/>
              <w:marTop w:val="0"/>
              <w:marBottom w:val="0"/>
              <w:divBdr>
                <w:top w:val="none" w:sz="0" w:space="0" w:color="auto"/>
                <w:left w:val="none" w:sz="0" w:space="0" w:color="auto"/>
                <w:bottom w:val="none" w:sz="0" w:space="0" w:color="auto"/>
                <w:right w:val="none" w:sz="0" w:space="0" w:color="auto"/>
              </w:divBdr>
            </w:div>
            <w:div w:id="579825952">
              <w:marLeft w:val="0"/>
              <w:marRight w:val="0"/>
              <w:marTop w:val="0"/>
              <w:marBottom w:val="0"/>
              <w:divBdr>
                <w:top w:val="none" w:sz="0" w:space="0" w:color="auto"/>
                <w:left w:val="none" w:sz="0" w:space="0" w:color="auto"/>
                <w:bottom w:val="none" w:sz="0" w:space="0" w:color="auto"/>
                <w:right w:val="none" w:sz="0" w:space="0" w:color="auto"/>
              </w:divBdr>
            </w:div>
            <w:div w:id="1193421514">
              <w:marLeft w:val="0"/>
              <w:marRight w:val="0"/>
              <w:marTop w:val="0"/>
              <w:marBottom w:val="0"/>
              <w:divBdr>
                <w:top w:val="none" w:sz="0" w:space="0" w:color="auto"/>
                <w:left w:val="none" w:sz="0" w:space="0" w:color="auto"/>
                <w:bottom w:val="none" w:sz="0" w:space="0" w:color="auto"/>
                <w:right w:val="none" w:sz="0" w:space="0" w:color="auto"/>
              </w:divBdr>
            </w:div>
            <w:div w:id="1219782207">
              <w:marLeft w:val="0"/>
              <w:marRight w:val="0"/>
              <w:marTop w:val="0"/>
              <w:marBottom w:val="0"/>
              <w:divBdr>
                <w:top w:val="none" w:sz="0" w:space="0" w:color="auto"/>
                <w:left w:val="none" w:sz="0" w:space="0" w:color="auto"/>
                <w:bottom w:val="none" w:sz="0" w:space="0" w:color="auto"/>
                <w:right w:val="none" w:sz="0" w:space="0" w:color="auto"/>
              </w:divBdr>
            </w:div>
            <w:div w:id="1579824921">
              <w:marLeft w:val="0"/>
              <w:marRight w:val="0"/>
              <w:marTop w:val="0"/>
              <w:marBottom w:val="0"/>
              <w:divBdr>
                <w:top w:val="none" w:sz="0" w:space="0" w:color="auto"/>
                <w:left w:val="none" w:sz="0" w:space="0" w:color="auto"/>
                <w:bottom w:val="none" w:sz="0" w:space="0" w:color="auto"/>
                <w:right w:val="none" w:sz="0" w:space="0" w:color="auto"/>
              </w:divBdr>
            </w:div>
          </w:divsChild>
        </w:div>
        <w:div w:id="1139880158">
          <w:marLeft w:val="0"/>
          <w:marRight w:val="0"/>
          <w:marTop w:val="0"/>
          <w:marBottom w:val="0"/>
          <w:divBdr>
            <w:top w:val="none" w:sz="0" w:space="0" w:color="auto"/>
            <w:left w:val="none" w:sz="0" w:space="0" w:color="auto"/>
            <w:bottom w:val="none" w:sz="0" w:space="0" w:color="auto"/>
            <w:right w:val="none" w:sz="0" w:space="0" w:color="auto"/>
          </w:divBdr>
          <w:divsChild>
            <w:div w:id="105120425">
              <w:marLeft w:val="0"/>
              <w:marRight w:val="0"/>
              <w:marTop w:val="0"/>
              <w:marBottom w:val="0"/>
              <w:divBdr>
                <w:top w:val="none" w:sz="0" w:space="0" w:color="auto"/>
                <w:left w:val="none" w:sz="0" w:space="0" w:color="auto"/>
                <w:bottom w:val="none" w:sz="0" w:space="0" w:color="auto"/>
                <w:right w:val="none" w:sz="0" w:space="0" w:color="auto"/>
              </w:divBdr>
            </w:div>
            <w:div w:id="786580357">
              <w:marLeft w:val="0"/>
              <w:marRight w:val="0"/>
              <w:marTop w:val="0"/>
              <w:marBottom w:val="0"/>
              <w:divBdr>
                <w:top w:val="none" w:sz="0" w:space="0" w:color="auto"/>
                <w:left w:val="none" w:sz="0" w:space="0" w:color="auto"/>
                <w:bottom w:val="none" w:sz="0" w:space="0" w:color="auto"/>
                <w:right w:val="none" w:sz="0" w:space="0" w:color="auto"/>
              </w:divBdr>
            </w:div>
            <w:div w:id="1274553510">
              <w:marLeft w:val="0"/>
              <w:marRight w:val="0"/>
              <w:marTop w:val="0"/>
              <w:marBottom w:val="0"/>
              <w:divBdr>
                <w:top w:val="none" w:sz="0" w:space="0" w:color="auto"/>
                <w:left w:val="none" w:sz="0" w:space="0" w:color="auto"/>
                <w:bottom w:val="none" w:sz="0" w:space="0" w:color="auto"/>
                <w:right w:val="none" w:sz="0" w:space="0" w:color="auto"/>
              </w:divBdr>
            </w:div>
            <w:div w:id="1445270541">
              <w:marLeft w:val="0"/>
              <w:marRight w:val="0"/>
              <w:marTop w:val="0"/>
              <w:marBottom w:val="0"/>
              <w:divBdr>
                <w:top w:val="none" w:sz="0" w:space="0" w:color="auto"/>
                <w:left w:val="none" w:sz="0" w:space="0" w:color="auto"/>
                <w:bottom w:val="none" w:sz="0" w:space="0" w:color="auto"/>
                <w:right w:val="none" w:sz="0" w:space="0" w:color="auto"/>
              </w:divBdr>
            </w:div>
            <w:div w:id="1512792941">
              <w:marLeft w:val="0"/>
              <w:marRight w:val="0"/>
              <w:marTop w:val="0"/>
              <w:marBottom w:val="0"/>
              <w:divBdr>
                <w:top w:val="none" w:sz="0" w:space="0" w:color="auto"/>
                <w:left w:val="none" w:sz="0" w:space="0" w:color="auto"/>
                <w:bottom w:val="none" w:sz="0" w:space="0" w:color="auto"/>
                <w:right w:val="none" w:sz="0" w:space="0" w:color="auto"/>
              </w:divBdr>
            </w:div>
            <w:div w:id="1554075762">
              <w:marLeft w:val="0"/>
              <w:marRight w:val="0"/>
              <w:marTop w:val="0"/>
              <w:marBottom w:val="0"/>
              <w:divBdr>
                <w:top w:val="none" w:sz="0" w:space="0" w:color="auto"/>
                <w:left w:val="none" w:sz="0" w:space="0" w:color="auto"/>
                <w:bottom w:val="none" w:sz="0" w:space="0" w:color="auto"/>
                <w:right w:val="none" w:sz="0" w:space="0" w:color="auto"/>
              </w:divBdr>
            </w:div>
            <w:div w:id="1689288110">
              <w:marLeft w:val="0"/>
              <w:marRight w:val="0"/>
              <w:marTop w:val="0"/>
              <w:marBottom w:val="0"/>
              <w:divBdr>
                <w:top w:val="none" w:sz="0" w:space="0" w:color="auto"/>
                <w:left w:val="none" w:sz="0" w:space="0" w:color="auto"/>
                <w:bottom w:val="none" w:sz="0" w:space="0" w:color="auto"/>
                <w:right w:val="none" w:sz="0" w:space="0" w:color="auto"/>
              </w:divBdr>
            </w:div>
            <w:div w:id="2036466703">
              <w:marLeft w:val="0"/>
              <w:marRight w:val="0"/>
              <w:marTop w:val="0"/>
              <w:marBottom w:val="0"/>
              <w:divBdr>
                <w:top w:val="none" w:sz="0" w:space="0" w:color="auto"/>
                <w:left w:val="none" w:sz="0" w:space="0" w:color="auto"/>
                <w:bottom w:val="none" w:sz="0" w:space="0" w:color="auto"/>
                <w:right w:val="none" w:sz="0" w:space="0" w:color="auto"/>
              </w:divBdr>
            </w:div>
            <w:div w:id="21439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6101">
      <w:bodyDiv w:val="1"/>
      <w:marLeft w:val="0"/>
      <w:marRight w:val="0"/>
      <w:marTop w:val="0"/>
      <w:marBottom w:val="0"/>
      <w:divBdr>
        <w:top w:val="none" w:sz="0" w:space="0" w:color="auto"/>
        <w:left w:val="none" w:sz="0" w:space="0" w:color="auto"/>
        <w:bottom w:val="none" w:sz="0" w:space="0" w:color="auto"/>
        <w:right w:val="none" w:sz="0" w:space="0" w:color="auto"/>
      </w:divBdr>
    </w:div>
    <w:div w:id="1141120902">
      <w:bodyDiv w:val="1"/>
      <w:marLeft w:val="0"/>
      <w:marRight w:val="0"/>
      <w:marTop w:val="0"/>
      <w:marBottom w:val="0"/>
      <w:divBdr>
        <w:top w:val="none" w:sz="0" w:space="0" w:color="auto"/>
        <w:left w:val="none" w:sz="0" w:space="0" w:color="auto"/>
        <w:bottom w:val="none" w:sz="0" w:space="0" w:color="auto"/>
        <w:right w:val="none" w:sz="0" w:space="0" w:color="auto"/>
      </w:divBdr>
      <w:divsChild>
        <w:div w:id="2051295939">
          <w:marLeft w:val="0"/>
          <w:marRight w:val="0"/>
          <w:marTop w:val="0"/>
          <w:marBottom w:val="0"/>
          <w:divBdr>
            <w:top w:val="none" w:sz="0" w:space="0" w:color="auto"/>
            <w:left w:val="none" w:sz="0" w:space="0" w:color="auto"/>
            <w:bottom w:val="none" w:sz="0" w:space="0" w:color="auto"/>
            <w:right w:val="none" w:sz="0" w:space="0" w:color="auto"/>
          </w:divBdr>
        </w:div>
      </w:divsChild>
    </w:div>
    <w:div w:id="1167863821">
      <w:bodyDiv w:val="1"/>
      <w:marLeft w:val="0"/>
      <w:marRight w:val="0"/>
      <w:marTop w:val="0"/>
      <w:marBottom w:val="0"/>
      <w:divBdr>
        <w:top w:val="none" w:sz="0" w:space="0" w:color="auto"/>
        <w:left w:val="none" w:sz="0" w:space="0" w:color="auto"/>
        <w:bottom w:val="none" w:sz="0" w:space="0" w:color="auto"/>
        <w:right w:val="none" w:sz="0" w:space="0" w:color="auto"/>
      </w:divBdr>
    </w:div>
    <w:div w:id="1204906317">
      <w:bodyDiv w:val="1"/>
      <w:marLeft w:val="0"/>
      <w:marRight w:val="0"/>
      <w:marTop w:val="0"/>
      <w:marBottom w:val="0"/>
      <w:divBdr>
        <w:top w:val="none" w:sz="0" w:space="0" w:color="auto"/>
        <w:left w:val="none" w:sz="0" w:space="0" w:color="auto"/>
        <w:bottom w:val="none" w:sz="0" w:space="0" w:color="auto"/>
        <w:right w:val="none" w:sz="0" w:space="0" w:color="auto"/>
      </w:divBdr>
    </w:div>
    <w:div w:id="1223366116">
      <w:bodyDiv w:val="1"/>
      <w:marLeft w:val="0"/>
      <w:marRight w:val="0"/>
      <w:marTop w:val="0"/>
      <w:marBottom w:val="0"/>
      <w:divBdr>
        <w:top w:val="none" w:sz="0" w:space="0" w:color="auto"/>
        <w:left w:val="none" w:sz="0" w:space="0" w:color="auto"/>
        <w:bottom w:val="none" w:sz="0" w:space="0" w:color="auto"/>
        <w:right w:val="none" w:sz="0" w:space="0" w:color="auto"/>
      </w:divBdr>
    </w:div>
    <w:div w:id="1316229359">
      <w:bodyDiv w:val="1"/>
      <w:marLeft w:val="0"/>
      <w:marRight w:val="0"/>
      <w:marTop w:val="0"/>
      <w:marBottom w:val="0"/>
      <w:divBdr>
        <w:top w:val="none" w:sz="0" w:space="0" w:color="auto"/>
        <w:left w:val="none" w:sz="0" w:space="0" w:color="auto"/>
        <w:bottom w:val="none" w:sz="0" w:space="0" w:color="auto"/>
        <w:right w:val="none" w:sz="0" w:space="0" w:color="auto"/>
      </w:divBdr>
      <w:divsChild>
        <w:div w:id="1035037739">
          <w:marLeft w:val="0"/>
          <w:marRight w:val="0"/>
          <w:marTop w:val="0"/>
          <w:marBottom w:val="0"/>
          <w:divBdr>
            <w:top w:val="none" w:sz="0" w:space="0" w:color="auto"/>
            <w:left w:val="none" w:sz="0" w:space="0" w:color="auto"/>
            <w:bottom w:val="none" w:sz="0" w:space="0" w:color="auto"/>
            <w:right w:val="none" w:sz="0" w:space="0" w:color="auto"/>
          </w:divBdr>
        </w:div>
        <w:div w:id="1266187712">
          <w:marLeft w:val="0"/>
          <w:marRight w:val="0"/>
          <w:marTop w:val="0"/>
          <w:marBottom w:val="0"/>
          <w:divBdr>
            <w:top w:val="none" w:sz="0" w:space="0" w:color="auto"/>
            <w:left w:val="none" w:sz="0" w:space="0" w:color="auto"/>
            <w:bottom w:val="none" w:sz="0" w:space="0" w:color="auto"/>
            <w:right w:val="none" w:sz="0" w:space="0" w:color="auto"/>
          </w:divBdr>
        </w:div>
      </w:divsChild>
    </w:div>
    <w:div w:id="1386416063">
      <w:bodyDiv w:val="1"/>
      <w:marLeft w:val="0"/>
      <w:marRight w:val="0"/>
      <w:marTop w:val="0"/>
      <w:marBottom w:val="0"/>
      <w:divBdr>
        <w:top w:val="none" w:sz="0" w:space="0" w:color="auto"/>
        <w:left w:val="none" w:sz="0" w:space="0" w:color="auto"/>
        <w:bottom w:val="none" w:sz="0" w:space="0" w:color="auto"/>
        <w:right w:val="none" w:sz="0" w:space="0" w:color="auto"/>
      </w:divBdr>
      <w:divsChild>
        <w:div w:id="1820684331">
          <w:marLeft w:val="0"/>
          <w:marRight w:val="0"/>
          <w:marTop w:val="0"/>
          <w:marBottom w:val="0"/>
          <w:divBdr>
            <w:top w:val="none" w:sz="0" w:space="0" w:color="auto"/>
            <w:left w:val="none" w:sz="0" w:space="0" w:color="auto"/>
            <w:bottom w:val="none" w:sz="0" w:space="0" w:color="auto"/>
            <w:right w:val="none" w:sz="0" w:space="0" w:color="auto"/>
          </w:divBdr>
        </w:div>
      </w:divsChild>
    </w:div>
    <w:div w:id="1456948101">
      <w:bodyDiv w:val="1"/>
      <w:marLeft w:val="0"/>
      <w:marRight w:val="0"/>
      <w:marTop w:val="0"/>
      <w:marBottom w:val="0"/>
      <w:divBdr>
        <w:top w:val="none" w:sz="0" w:space="0" w:color="auto"/>
        <w:left w:val="none" w:sz="0" w:space="0" w:color="auto"/>
        <w:bottom w:val="none" w:sz="0" w:space="0" w:color="auto"/>
        <w:right w:val="none" w:sz="0" w:space="0" w:color="auto"/>
      </w:divBdr>
    </w:div>
    <w:div w:id="1481119887">
      <w:bodyDiv w:val="1"/>
      <w:marLeft w:val="0"/>
      <w:marRight w:val="0"/>
      <w:marTop w:val="0"/>
      <w:marBottom w:val="0"/>
      <w:divBdr>
        <w:top w:val="none" w:sz="0" w:space="0" w:color="auto"/>
        <w:left w:val="none" w:sz="0" w:space="0" w:color="auto"/>
        <w:bottom w:val="none" w:sz="0" w:space="0" w:color="auto"/>
        <w:right w:val="none" w:sz="0" w:space="0" w:color="auto"/>
      </w:divBdr>
    </w:div>
    <w:div w:id="1629125145">
      <w:bodyDiv w:val="1"/>
      <w:marLeft w:val="0"/>
      <w:marRight w:val="0"/>
      <w:marTop w:val="0"/>
      <w:marBottom w:val="0"/>
      <w:divBdr>
        <w:top w:val="none" w:sz="0" w:space="0" w:color="auto"/>
        <w:left w:val="none" w:sz="0" w:space="0" w:color="auto"/>
        <w:bottom w:val="none" w:sz="0" w:space="0" w:color="auto"/>
        <w:right w:val="none" w:sz="0" w:space="0" w:color="auto"/>
      </w:divBdr>
      <w:divsChild>
        <w:div w:id="848527228">
          <w:marLeft w:val="0"/>
          <w:marRight w:val="0"/>
          <w:marTop w:val="0"/>
          <w:marBottom w:val="0"/>
          <w:divBdr>
            <w:top w:val="none" w:sz="0" w:space="0" w:color="auto"/>
            <w:left w:val="none" w:sz="0" w:space="0" w:color="auto"/>
            <w:bottom w:val="none" w:sz="0" w:space="0" w:color="auto"/>
            <w:right w:val="none" w:sz="0" w:space="0" w:color="auto"/>
          </w:divBdr>
          <w:divsChild>
            <w:div w:id="118688004">
              <w:marLeft w:val="0"/>
              <w:marRight w:val="0"/>
              <w:marTop w:val="0"/>
              <w:marBottom w:val="0"/>
              <w:divBdr>
                <w:top w:val="none" w:sz="0" w:space="0" w:color="auto"/>
                <w:left w:val="none" w:sz="0" w:space="0" w:color="auto"/>
                <w:bottom w:val="none" w:sz="0" w:space="0" w:color="auto"/>
                <w:right w:val="none" w:sz="0" w:space="0" w:color="auto"/>
              </w:divBdr>
            </w:div>
            <w:div w:id="528418222">
              <w:marLeft w:val="0"/>
              <w:marRight w:val="0"/>
              <w:marTop w:val="0"/>
              <w:marBottom w:val="0"/>
              <w:divBdr>
                <w:top w:val="none" w:sz="0" w:space="0" w:color="auto"/>
                <w:left w:val="none" w:sz="0" w:space="0" w:color="auto"/>
                <w:bottom w:val="none" w:sz="0" w:space="0" w:color="auto"/>
                <w:right w:val="none" w:sz="0" w:space="0" w:color="auto"/>
              </w:divBdr>
            </w:div>
            <w:div w:id="608781171">
              <w:marLeft w:val="0"/>
              <w:marRight w:val="0"/>
              <w:marTop w:val="0"/>
              <w:marBottom w:val="0"/>
              <w:divBdr>
                <w:top w:val="none" w:sz="0" w:space="0" w:color="auto"/>
                <w:left w:val="none" w:sz="0" w:space="0" w:color="auto"/>
                <w:bottom w:val="none" w:sz="0" w:space="0" w:color="auto"/>
                <w:right w:val="none" w:sz="0" w:space="0" w:color="auto"/>
              </w:divBdr>
            </w:div>
            <w:div w:id="702246738">
              <w:marLeft w:val="0"/>
              <w:marRight w:val="0"/>
              <w:marTop w:val="0"/>
              <w:marBottom w:val="0"/>
              <w:divBdr>
                <w:top w:val="none" w:sz="0" w:space="0" w:color="auto"/>
                <w:left w:val="none" w:sz="0" w:space="0" w:color="auto"/>
                <w:bottom w:val="none" w:sz="0" w:space="0" w:color="auto"/>
                <w:right w:val="none" w:sz="0" w:space="0" w:color="auto"/>
              </w:divBdr>
            </w:div>
            <w:div w:id="995911403">
              <w:marLeft w:val="0"/>
              <w:marRight w:val="0"/>
              <w:marTop w:val="0"/>
              <w:marBottom w:val="0"/>
              <w:divBdr>
                <w:top w:val="none" w:sz="0" w:space="0" w:color="auto"/>
                <w:left w:val="none" w:sz="0" w:space="0" w:color="auto"/>
                <w:bottom w:val="none" w:sz="0" w:space="0" w:color="auto"/>
                <w:right w:val="none" w:sz="0" w:space="0" w:color="auto"/>
              </w:divBdr>
            </w:div>
            <w:div w:id="1251114671">
              <w:marLeft w:val="0"/>
              <w:marRight w:val="0"/>
              <w:marTop w:val="0"/>
              <w:marBottom w:val="0"/>
              <w:divBdr>
                <w:top w:val="none" w:sz="0" w:space="0" w:color="auto"/>
                <w:left w:val="none" w:sz="0" w:space="0" w:color="auto"/>
                <w:bottom w:val="none" w:sz="0" w:space="0" w:color="auto"/>
                <w:right w:val="none" w:sz="0" w:space="0" w:color="auto"/>
              </w:divBdr>
            </w:div>
            <w:div w:id="1259026200">
              <w:marLeft w:val="0"/>
              <w:marRight w:val="0"/>
              <w:marTop w:val="0"/>
              <w:marBottom w:val="0"/>
              <w:divBdr>
                <w:top w:val="none" w:sz="0" w:space="0" w:color="auto"/>
                <w:left w:val="none" w:sz="0" w:space="0" w:color="auto"/>
                <w:bottom w:val="none" w:sz="0" w:space="0" w:color="auto"/>
                <w:right w:val="none" w:sz="0" w:space="0" w:color="auto"/>
              </w:divBdr>
            </w:div>
            <w:div w:id="1696996623">
              <w:marLeft w:val="0"/>
              <w:marRight w:val="0"/>
              <w:marTop w:val="0"/>
              <w:marBottom w:val="0"/>
              <w:divBdr>
                <w:top w:val="none" w:sz="0" w:space="0" w:color="auto"/>
                <w:left w:val="none" w:sz="0" w:space="0" w:color="auto"/>
                <w:bottom w:val="none" w:sz="0" w:space="0" w:color="auto"/>
                <w:right w:val="none" w:sz="0" w:space="0" w:color="auto"/>
              </w:divBdr>
            </w:div>
            <w:div w:id="1741824397">
              <w:marLeft w:val="0"/>
              <w:marRight w:val="0"/>
              <w:marTop w:val="0"/>
              <w:marBottom w:val="0"/>
              <w:divBdr>
                <w:top w:val="none" w:sz="0" w:space="0" w:color="auto"/>
                <w:left w:val="none" w:sz="0" w:space="0" w:color="auto"/>
                <w:bottom w:val="none" w:sz="0" w:space="0" w:color="auto"/>
                <w:right w:val="none" w:sz="0" w:space="0" w:color="auto"/>
              </w:divBdr>
            </w:div>
          </w:divsChild>
        </w:div>
        <w:div w:id="2031762132">
          <w:marLeft w:val="0"/>
          <w:marRight w:val="0"/>
          <w:marTop w:val="0"/>
          <w:marBottom w:val="0"/>
          <w:divBdr>
            <w:top w:val="none" w:sz="0" w:space="0" w:color="auto"/>
            <w:left w:val="none" w:sz="0" w:space="0" w:color="auto"/>
            <w:bottom w:val="none" w:sz="0" w:space="0" w:color="auto"/>
            <w:right w:val="none" w:sz="0" w:space="0" w:color="auto"/>
          </w:divBdr>
          <w:divsChild>
            <w:div w:id="113639473">
              <w:marLeft w:val="0"/>
              <w:marRight w:val="0"/>
              <w:marTop w:val="0"/>
              <w:marBottom w:val="0"/>
              <w:divBdr>
                <w:top w:val="none" w:sz="0" w:space="0" w:color="auto"/>
                <w:left w:val="none" w:sz="0" w:space="0" w:color="auto"/>
                <w:bottom w:val="none" w:sz="0" w:space="0" w:color="auto"/>
                <w:right w:val="none" w:sz="0" w:space="0" w:color="auto"/>
              </w:divBdr>
            </w:div>
            <w:div w:id="755789377">
              <w:marLeft w:val="0"/>
              <w:marRight w:val="0"/>
              <w:marTop w:val="0"/>
              <w:marBottom w:val="0"/>
              <w:divBdr>
                <w:top w:val="none" w:sz="0" w:space="0" w:color="auto"/>
                <w:left w:val="none" w:sz="0" w:space="0" w:color="auto"/>
                <w:bottom w:val="none" w:sz="0" w:space="0" w:color="auto"/>
                <w:right w:val="none" w:sz="0" w:space="0" w:color="auto"/>
              </w:divBdr>
            </w:div>
            <w:div w:id="913054938">
              <w:marLeft w:val="0"/>
              <w:marRight w:val="0"/>
              <w:marTop w:val="0"/>
              <w:marBottom w:val="0"/>
              <w:divBdr>
                <w:top w:val="none" w:sz="0" w:space="0" w:color="auto"/>
                <w:left w:val="none" w:sz="0" w:space="0" w:color="auto"/>
                <w:bottom w:val="none" w:sz="0" w:space="0" w:color="auto"/>
                <w:right w:val="none" w:sz="0" w:space="0" w:color="auto"/>
              </w:divBdr>
            </w:div>
            <w:div w:id="1408531775">
              <w:marLeft w:val="0"/>
              <w:marRight w:val="0"/>
              <w:marTop w:val="0"/>
              <w:marBottom w:val="0"/>
              <w:divBdr>
                <w:top w:val="none" w:sz="0" w:space="0" w:color="auto"/>
                <w:left w:val="none" w:sz="0" w:space="0" w:color="auto"/>
                <w:bottom w:val="none" w:sz="0" w:space="0" w:color="auto"/>
                <w:right w:val="none" w:sz="0" w:space="0" w:color="auto"/>
              </w:divBdr>
            </w:div>
            <w:div w:id="17415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2307">
      <w:bodyDiv w:val="1"/>
      <w:marLeft w:val="0"/>
      <w:marRight w:val="0"/>
      <w:marTop w:val="0"/>
      <w:marBottom w:val="0"/>
      <w:divBdr>
        <w:top w:val="none" w:sz="0" w:space="0" w:color="auto"/>
        <w:left w:val="none" w:sz="0" w:space="0" w:color="auto"/>
        <w:bottom w:val="none" w:sz="0" w:space="0" w:color="auto"/>
        <w:right w:val="none" w:sz="0" w:space="0" w:color="auto"/>
      </w:divBdr>
      <w:divsChild>
        <w:div w:id="480510682">
          <w:marLeft w:val="0"/>
          <w:marRight w:val="0"/>
          <w:marTop w:val="0"/>
          <w:marBottom w:val="0"/>
          <w:divBdr>
            <w:top w:val="none" w:sz="0" w:space="0" w:color="auto"/>
            <w:left w:val="none" w:sz="0" w:space="0" w:color="auto"/>
            <w:bottom w:val="none" w:sz="0" w:space="0" w:color="auto"/>
            <w:right w:val="none" w:sz="0" w:space="0" w:color="auto"/>
          </w:divBdr>
        </w:div>
      </w:divsChild>
    </w:div>
    <w:div w:id="1742604429">
      <w:bodyDiv w:val="1"/>
      <w:marLeft w:val="0"/>
      <w:marRight w:val="0"/>
      <w:marTop w:val="0"/>
      <w:marBottom w:val="0"/>
      <w:divBdr>
        <w:top w:val="none" w:sz="0" w:space="0" w:color="auto"/>
        <w:left w:val="none" w:sz="0" w:space="0" w:color="auto"/>
        <w:bottom w:val="none" w:sz="0" w:space="0" w:color="auto"/>
        <w:right w:val="none" w:sz="0" w:space="0" w:color="auto"/>
      </w:divBdr>
    </w:div>
    <w:div w:id="1859537408">
      <w:bodyDiv w:val="1"/>
      <w:marLeft w:val="0"/>
      <w:marRight w:val="0"/>
      <w:marTop w:val="0"/>
      <w:marBottom w:val="0"/>
      <w:divBdr>
        <w:top w:val="none" w:sz="0" w:space="0" w:color="auto"/>
        <w:left w:val="none" w:sz="0" w:space="0" w:color="auto"/>
        <w:bottom w:val="none" w:sz="0" w:space="0" w:color="auto"/>
        <w:right w:val="none" w:sz="0" w:space="0" w:color="auto"/>
      </w:divBdr>
      <w:divsChild>
        <w:div w:id="231737547">
          <w:marLeft w:val="0"/>
          <w:marRight w:val="0"/>
          <w:marTop w:val="0"/>
          <w:marBottom w:val="0"/>
          <w:divBdr>
            <w:top w:val="none" w:sz="0" w:space="0" w:color="auto"/>
            <w:left w:val="none" w:sz="0" w:space="0" w:color="auto"/>
            <w:bottom w:val="none" w:sz="0" w:space="0" w:color="auto"/>
            <w:right w:val="none" w:sz="0" w:space="0" w:color="auto"/>
          </w:divBdr>
        </w:div>
      </w:divsChild>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sChild>
        <w:div w:id="1248928943">
          <w:marLeft w:val="0"/>
          <w:marRight w:val="0"/>
          <w:marTop w:val="0"/>
          <w:marBottom w:val="0"/>
          <w:divBdr>
            <w:top w:val="none" w:sz="0" w:space="0" w:color="auto"/>
            <w:left w:val="none" w:sz="0" w:space="0" w:color="auto"/>
            <w:bottom w:val="none" w:sz="0" w:space="0" w:color="auto"/>
            <w:right w:val="none" w:sz="0" w:space="0" w:color="auto"/>
          </w:divBdr>
          <w:divsChild>
            <w:div w:id="121388965">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1899705785">
      <w:bodyDiv w:val="1"/>
      <w:marLeft w:val="0"/>
      <w:marRight w:val="0"/>
      <w:marTop w:val="0"/>
      <w:marBottom w:val="0"/>
      <w:divBdr>
        <w:top w:val="none" w:sz="0" w:space="0" w:color="auto"/>
        <w:left w:val="none" w:sz="0" w:space="0" w:color="auto"/>
        <w:bottom w:val="none" w:sz="0" w:space="0" w:color="auto"/>
        <w:right w:val="none" w:sz="0" w:space="0" w:color="auto"/>
      </w:divBdr>
    </w:div>
    <w:div w:id="1899854574">
      <w:bodyDiv w:val="1"/>
      <w:marLeft w:val="0"/>
      <w:marRight w:val="0"/>
      <w:marTop w:val="0"/>
      <w:marBottom w:val="0"/>
      <w:divBdr>
        <w:top w:val="none" w:sz="0" w:space="0" w:color="auto"/>
        <w:left w:val="none" w:sz="0" w:space="0" w:color="auto"/>
        <w:bottom w:val="none" w:sz="0" w:space="0" w:color="auto"/>
        <w:right w:val="none" w:sz="0" w:space="0" w:color="auto"/>
      </w:divBdr>
    </w:div>
    <w:div w:id="1995986137">
      <w:bodyDiv w:val="1"/>
      <w:marLeft w:val="0"/>
      <w:marRight w:val="0"/>
      <w:marTop w:val="0"/>
      <w:marBottom w:val="0"/>
      <w:divBdr>
        <w:top w:val="none" w:sz="0" w:space="0" w:color="auto"/>
        <w:left w:val="none" w:sz="0" w:space="0" w:color="auto"/>
        <w:bottom w:val="none" w:sz="0" w:space="0" w:color="auto"/>
        <w:right w:val="none" w:sz="0" w:space="0" w:color="auto"/>
      </w:divBdr>
      <w:divsChild>
        <w:div w:id="477460408">
          <w:marLeft w:val="0"/>
          <w:marRight w:val="0"/>
          <w:marTop w:val="0"/>
          <w:marBottom w:val="0"/>
          <w:divBdr>
            <w:top w:val="none" w:sz="0" w:space="0" w:color="auto"/>
            <w:left w:val="none" w:sz="0" w:space="0" w:color="auto"/>
            <w:bottom w:val="none" w:sz="0" w:space="0" w:color="auto"/>
            <w:right w:val="none" w:sz="0" w:space="0" w:color="auto"/>
          </w:divBdr>
        </w:div>
      </w:divsChild>
    </w:div>
    <w:div w:id="2110006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13" Type="http://schemas.openxmlformats.org/officeDocument/2006/relationships/hyperlink" Target="mailto:congressmotions@ucu.org.uk" TargetMode="External"/><Relationship Id="rId18" Type="http://schemas.openxmlformats.org/officeDocument/2006/relationships/hyperlink" Target="https://www.eastmidlandsrailway.co.uk/" TargetMode="External"/><Relationship Id="rId26" Type="http://schemas.openxmlformats.org/officeDocument/2006/relationships/hyperlink" Target="http://www.nipperbout.com" TargetMode="External"/><Relationship Id="rId39" Type="http://schemas.openxmlformats.org/officeDocument/2006/relationships/hyperlink" Target="https://uffcampaign.org/about/" TargetMode="External"/><Relationship Id="rId21" Type="http://schemas.openxmlformats.org/officeDocument/2006/relationships/hyperlink" Target="https://www.merseytravel.gov.uk/customer-information/routes-and-maps/" TargetMode="External"/><Relationship Id="rId34" Type="http://schemas.openxmlformats.org/officeDocument/2006/relationships/hyperlink" Target="https://chrp.org.uk/" TargetMode="External"/><Relationship Id="rId42" Type="http://schemas.openxmlformats.org/officeDocument/2006/relationships/hyperlink" Target="https://www.visitliverpool.com/things-to-do-in-liverpool/" TargetMode="External"/><Relationship Id="rId47" Type="http://schemas.openxmlformats.org/officeDocument/2006/relationships/header" Target="header1.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pexpress.co.uk/" TargetMode="External"/><Relationship Id="rId29" Type="http://schemas.openxmlformats.org/officeDocument/2006/relationships/hyperlink" Target="https://palestinecampaign.org/" TargetMode="External"/><Relationship Id="rId11" Type="http://schemas.openxmlformats.org/officeDocument/2006/relationships/image" Target="media/image1.png"/><Relationship Id="rId24" Type="http://schemas.openxmlformats.org/officeDocument/2006/relationships/hyperlink" Target="https://www.ucu.org.uk/Congress25" TargetMode="External"/><Relationship Id="rId32" Type="http://schemas.openxmlformats.org/officeDocument/2006/relationships/hyperlink" Target="https://shrewsbury24campaign.org.uk/" TargetMode="External"/><Relationship Id="rId37" Type="http://schemas.openxmlformats.org/officeDocument/2006/relationships/hyperlink" Target="https://standuptoracism.org.uk/" TargetMode="External"/><Relationship Id="rId40" Type="http://schemas.openxmlformats.org/officeDocument/2006/relationships/hyperlink" Target="http://www.allfie.org.uk/" TargetMode="External"/><Relationship Id="rId45" Type="http://schemas.openxmlformats.org/officeDocument/2006/relationships/hyperlink" Target="http://www.visitliverpool.com/food-and-drink" TargetMode="External"/><Relationship Id="rId5" Type="http://schemas.openxmlformats.org/officeDocument/2006/relationships/numbering" Target="numbering.xml"/><Relationship Id="rId15" Type="http://schemas.openxmlformats.org/officeDocument/2006/relationships/hyperlink" Target="https://www.northernrailway.co.uk/" TargetMode="External"/><Relationship Id="rId23" Type="http://schemas.openxmlformats.org/officeDocument/2006/relationships/hyperlink" Target="https://www.gov.uk/coronavirus" TargetMode="External"/><Relationship Id="rId28" Type="http://schemas.openxmlformats.org/officeDocument/2006/relationships/hyperlink" Target="https://www.ier.org.uk/" TargetMode="External"/><Relationship Id="rId36" Type="http://schemas.openxmlformats.org/officeDocument/2006/relationships/hyperlink" Target="https://www.peoplesworld.org/authors/codi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fw.wales/" TargetMode="External"/><Relationship Id="rId31" Type="http://schemas.openxmlformats.org/officeDocument/2006/relationships/hyperlink" Target="https://menasolidaritynetwork.com/" TargetMode="External"/><Relationship Id="rId44"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antiwestcoast.co.uk/where-we-go/destination-guides/liverpool" TargetMode="External"/><Relationship Id="rId22" Type="http://schemas.openxmlformats.org/officeDocument/2006/relationships/image" Target="media/image2.jpeg"/><Relationship Id="rId27" Type="http://schemas.openxmlformats.org/officeDocument/2006/relationships/hyperlink" Target="https://www.stopwar.org.uk/" TargetMode="External"/><Relationship Id="rId30" Type="http://schemas.openxmlformats.org/officeDocument/2006/relationships/hyperlink" Target="https://www.thompsons.law/" TargetMode="External"/><Relationship Id="rId35" Type="http://schemas.openxmlformats.org/officeDocument/2006/relationships/hyperlink" Target="https://liberationorg.co.uk/" TargetMode="External"/><Relationship Id="rId43" Type="http://schemas.openxmlformats.org/officeDocument/2006/relationships/hyperlink" Target="https://www.accliverpool.com/visiting-us/visiting-liverpool/eating-and-drinkin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bajwa@ucu.org.uk" TargetMode="External"/><Relationship Id="rId17" Type="http://schemas.openxmlformats.org/officeDocument/2006/relationships/hyperlink" Target="https://www.tpexpress.co.uk/" TargetMode="External"/><Relationship Id="rId25" Type="http://schemas.openxmlformats.org/officeDocument/2006/relationships/hyperlink" Target="https://www.leonardo-hotels.com/liverpool/leonardo-hotel-liverpool" TargetMode="External"/><Relationship Id="rId33" Type="http://schemas.openxmlformats.org/officeDocument/2006/relationships/hyperlink" Target="https://www.educationsupport.org.uk/" TargetMode="External"/><Relationship Id="rId38" Type="http://schemas.openxmlformats.org/officeDocument/2006/relationships/hyperlink" Target="https://my-bookmarks.co.uk/" TargetMode="External"/><Relationship Id="rId46" Type="http://schemas.openxmlformats.org/officeDocument/2006/relationships/footer" Target="footer1.xml"/><Relationship Id="rId20" Type="http://schemas.openxmlformats.org/officeDocument/2006/relationships/hyperlink" Target="https://www.nationalrail.co.uk" TargetMode="External"/><Relationship Id="rId41" Type="http://schemas.openxmlformats.org/officeDocument/2006/relationships/hyperlink" Target="https://albertdock.com/see-and-do/"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119225-c6ac-4759-a899-320ec44cbe39">
      <Terms xmlns="http://schemas.microsoft.com/office/infopath/2007/PartnerControls"/>
    </lcf76f155ced4ddcb4097134ff3c332f>
    <TaxCatchAll xmlns="b7f44974-815e-4a79-955f-5a5d422b4796" xsi:nil="true"/>
    <SharedWithUsers xmlns="b7f44974-815e-4a79-955f-5a5d422b4796">
      <UserInfo>
        <DisplayName>Sue Bajwa</DisplayName>
        <AccountId>15</AccountId>
        <AccountType/>
      </UserInfo>
      <UserInfo>
        <DisplayName>Guy Stockwell</DisplayName>
        <AccountId>285</AccountId>
        <AccountType/>
      </UserInfo>
      <UserInfo>
        <DisplayName>Matt Arrowsmith</DisplayName>
        <AccountId>818</AccountId>
        <AccountType/>
      </UserInfo>
      <UserInfo>
        <DisplayName>Anne O'Sullivan</DisplayName>
        <AccountId>221</AccountId>
        <AccountType/>
      </UserInfo>
      <UserInfo>
        <DisplayName>Lucy Jones</DisplayName>
        <AccountId>1137</AccountId>
        <AccountType/>
      </UserInfo>
      <UserInfo>
        <DisplayName>Michael MacNeil</DisplayName>
        <AccountId>21</AccountId>
        <AccountType/>
      </UserInfo>
      <UserInfo>
        <DisplayName>Simon Foster</DisplayName>
        <AccountId>498</AccountId>
        <AccountType/>
      </UserInfo>
      <UserInfo>
        <DisplayName>Catherine Wilkinson</DisplayName>
        <AccountId>23</AccountId>
        <AccountType/>
      </UserInfo>
      <UserInfo>
        <DisplayName>Greg Barnett</DisplayName>
        <AccountId>56</AccountId>
        <AccountType/>
      </UserInfo>
      <UserInfo>
        <DisplayName>Jo Grady</DisplayName>
        <AccountId>79</AccountId>
        <AccountType/>
      </UserInfo>
      <UserInfo>
        <DisplayName>Jenny Sherrard</DisplayName>
        <AccountId>57</AccountId>
        <AccountType/>
      </UserInfo>
      <UserInfo>
        <DisplayName>Abigail Oprey</DisplayName>
        <AccountId>627</AccountId>
        <AccountType/>
      </UserInfo>
    </SharedWithUsers>
    <Election xmlns="6a119225-c6ac-4759-a899-320ec44cbe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5ECBA4C53C0641A306E9FDA6B0C133" ma:contentTypeVersion="19" ma:contentTypeDescription="Create a new document." ma:contentTypeScope="" ma:versionID="7f8ac074cfac4a77d6e6518eeaf2ce3c">
  <xsd:schema xmlns:xsd="http://www.w3.org/2001/XMLSchema" xmlns:xs="http://www.w3.org/2001/XMLSchema" xmlns:p="http://schemas.microsoft.com/office/2006/metadata/properties" xmlns:ns2="6a119225-c6ac-4759-a899-320ec44cbe39" xmlns:ns3="b7f44974-815e-4a79-955f-5a5d422b4796" targetNamespace="http://schemas.microsoft.com/office/2006/metadata/properties" ma:root="true" ma:fieldsID="bbe5f1ea678afd33d900dc76899a0b52" ns2:_="" ns3:_="">
    <xsd:import namespace="6a119225-c6ac-4759-a899-320ec44cbe39"/>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19225-c6ac-4759-a899-320ec44cb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Election" ma:index="26" nillable="true" ma:displayName="Election" ma:format="Dropdown" ma:internalName="Election">
      <xsd:simpleType>
        <xsd:restriction base="dms:Choice">
          <xsd:enumeration value="HE Negotiator"/>
          <xsd:enumeration value="FE Negotiator"/>
          <xsd:enumeration value="USS SWG Negotiator"/>
          <xsd:enumeration value="CMC "/>
          <xsd:enumeration value="CBC"/>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EAFBA-B3DD-4F57-882D-58EE299CD123}">
  <ds:schemaRefs>
    <ds:schemaRef ds:uri="http://schemas.openxmlformats.org/officeDocument/2006/bibliography"/>
  </ds:schemaRefs>
</ds:datastoreItem>
</file>

<file path=customXml/itemProps2.xml><?xml version="1.0" encoding="utf-8"?>
<ds:datastoreItem xmlns:ds="http://schemas.openxmlformats.org/officeDocument/2006/customXml" ds:itemID="{5E358FC8-65A2-4604-B29B-3110A405F075}">
  <ds:schemaRefs>
    <ds:schemaRef ds:uri="http://schemas.microsoft.com/office/2006/metadata/properties"/>
    <ds:schemaRef ds:uri="http://schemas.microsoft.com/office/infopath/2007/PartnerControls"/>
    <ds:schemaRef ds:uri="6a119225-c6ac-4759-a899-320ec44cbe39"/>
    <ds:schemaRef ds:uri="b7f44974-815e-4a79-955f-5a5d422b4796"/>
  </ds:schemaRefs>
</ds:datastoreItem>
</file>

<file path=customXml/itemProps3.xml><?xml version="1.0" encoding="utf-8"?>
<ds:datastoreItem xmlns:ds="http://schemas.openxmlformats.org/officeDocument/2006/customXml" ds:itemID="{12E12B0A-8C26-4F7C-84B8-CB02C56CA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19225-c6ac-4759-a899-320ec44cbe39"/>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144B2-4C12-4DDE-96DB-4C86BF57F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2880</Words>
  <Characters>16417</Characters>
  <Application>Microsoft Office Word</Application>
  <DocSecurity>0</DocSecurity>
  <Lines>136</Lines>
  <Paragraphs>38</Paragraphs>
  <ScaleCrop>false</ScaleCrop>
  <Company>NATFHE</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 2007 Bournemouth May 30-June 1</dc:title>
  <dc:subject/>
  <dc:creator>Andrew Fall</dc:creator>
  <cp:keywords/>
  <cp:lastModifiedBy>Sue Bajwa</cp:lastModifiedBy>
  <cp:revision>2</cp:revision>
  <cp:lastPrinted>2025-04-30T07:54:00Z</cp:lastPrinted>
  <dcterms:created xsi:type="dcterms:W3CDTF">2025-05-11T07:52:00Z</dcterms:created>
  <dcterms:modified xsi:type="dcterms:W3CDTF">2025-05-11T07:52:00Z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0x010100895ECBA4C53C0641A306E9FDA6B0C133</vt:lpwstr>
  </property>
  <property fmtid="{D5CDD505-2E9C-101B-9397-08002B2CF9AE}" pid="3" name="MediaServiceImageTags">
    <vt:lpwstr/>
  </property>
</Properties>
</file>