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UCU NEC elections 2012</w:t>
      </w:r>
    </w:p>
    <w:p w:rsid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</w:p>
    <w:p w:rsid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Trustees - 3 to elect</w:t>
      </w:r>
    </w:p>
    <w:p w:rsidR="007B5BE6" w:rsidRDefault="007B5BE6"/>
    <w:tbl>
      <w:tblPr>
        <w:tblW w:w="78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23"/>
        <w:gridCol w:w="1561"/>
        <w:gridCol w:w="1276"/>
        <w:gridCol w:w="1276"/>
        <w:gridCol w:w="1276"/>
      </w:tblGrid>
      <w:tr w:rsidR="007B5BE6" w:rsidRPr="007B5BE6" w:rsidTr="00C11C2B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Election for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Trustees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</w:tr>
      <w:tr w:rsidR="007B5BE6" w:rsidRPr="007B5BE6" w:rsidTr="00C11C2B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Date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jc w:val="right"/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01/03/2012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</w:tr>
      <w:tr w:rsidR="007B5BE6" w:rsidRPr="007B5BE6" w:rsidTr="00C11C2B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Number to be elected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jc w:val="right"/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</w:tr>
      <w:tr w:rsidR="007B5BE6" w:rsidRPr="007B5BE6" w:rsidTr="00C11C2B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Valid votes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jc w:val="right"/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13058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</w:tr>
      <w:tr w:rsidR="007B5BE6" w:rsidRPr="007B5BE6" w:rsidTr="00C11C2B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Invalid votes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jc w:val="right"/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1987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</w:tr>
      <w:tr w:rsidR="007B5BE6" w:rsidRPr="007B5BE6" w:rsidTr="00C11C2B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Quota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jc w:val="right"/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3264.5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</w:tr>
      <w:tr w:rsidR="007B5BE6" w:rsidRPr="007B5BE6" w:rsidTr="00C11C2B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proofErr w:type="spellStart"/>
            <w:r w:rsidRPr="007B5BE6">
              <w:rPr>
                <w:rFonts w:cs="Arial"/>
                <w:color w:val="000000"/>
              </w:rPr>
              <w:t>eSTV</w:t>
            </w:r>
            <w:proofErr w:type="spellEnd"/>
            <w:r w:rsidRPr="007B5BE6">
              <w:rPr>
                <w:rFonts w:cs="Arial"/>
                <w:color w:val="000000"/>
              </w:rPr>
              <w:t xml:space="preserve"> Reg. 54096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1.49g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</w:tr>
      <w:tr w:rsidR="007B5BE6" w:rsidRPr="007B5BE6" w:rsidTr="00C11C2B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Election rules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ERS97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</w:tr>
      <w:tr w:rsidR="007B5BE6" w:rsidRPr="007B5BE6" w:rsidTr="00C11C2B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Stage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 w:rsidP="00C11C2B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</w:tr>
      <w:tr w:rsidR="007B5BE6" w:rsidRPr="007B5BE6" w:rsidTr="00C11C2B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First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Surplus of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</w:tr>
      <w:tr w:rsidR="007B5BE6" w:rsidRPr="007B5BE6" w:rsidTr="00C11C2B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Candidates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Preferences</w:t>
            </w:r>
          </w:p>
        </w:tc>
        <w:tc>
          <w:tcPr>
            <w:tcW w:w="255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Neil Macfarlane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</w:tr>
      <w:tr w:rsidR="007B5BE6" w:rsidRPr="007B5BE6" w:rsidTr="00C11C2B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Alastair Hunter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jc w:val="right"/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3205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jc w:val="right"/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438.9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jc w:val="right"/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3643.9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Elected</w:t>
            </w:r>
          </w:p>
        </w:tc>
      </w:tr>
      <w:tr w:rsidR="007B5BE6" w:rsidRPr="007B5BE6" w:rsidTr="00C11C2B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Philip Burgess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jc w:val="right"/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3369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jc w:val="right"/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3369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Elected</w:t>
            </w:r>
          </w:p>
        </w:tc>
      </w:tr>
      <w:tr w:rsidR="007B5BE6" w:rsidRPr="007B5BE6" w:rsidTr="00C11C2B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Neil Macfarlane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jc w:val="right"/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3913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jc w:val="right"/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-648.5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jc w:val="right"/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3264.5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Elected</w:t>
            </w:r>
          </w:p>
        </w:tc>
      </w:tr>
      <w:tr w:rsidR="007B5BE6" w:rsidRPr="007B5BE6" w:rsidTr="00C11C2B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Alan Whitaker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jc w:val="right"/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2571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jc w:val="right"/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195.89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jc w:val="right"/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2766.89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</w:tr>
      <w:tr w:rsidR="007B5BE6" w:rsidRPr="007B5BE6" w:rsidTr="00C11C2B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Non-transferable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jc w:val="right"/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13.71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jc w:val="right"/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13.71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</w:tr>
      <w:tr w:rsidR="007B5BE6" w:rsidRPr="007B5BE6" w:rsidTr="00C11C2B">
        <w:trPr>
          <w:trHeight w:val="255"/>
        </w:trPr>
        <w:tc>
          <w:tcPr>
            <w:tcW w:w="24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Totals</w:t>
            </w:r>
          </w:p>
        </w:tc>
        <w:tc>
          <w:tcPr>
            <w:tcW w:w="15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jc w:val="right"/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13058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jc w:val="right"/>
              <w:rPr>
                <w:rFonts w:cs="Arial"/>
                <w:color w:val="000000"/>
              </w:rPr>
            </w:pPr>
            <w:r w:rsidRPr="007B5BE6">
              <w:rPr>
                <w:rFonts w:cs="Arial"/>
                <w:color w:val="000000"/>
              </w:rPr>
              <w:t>13058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5BE6" w:rsidRPr="007B5BE6" w:rsidRDefault="007B5BE6">
            <w:pPr>
              <w:rPr>
                <w:rFonts w:cs="Arial"/>
                <w:color w:val="000000"/>
              </w:rPr>
            </w:pPr>
          </w:p>
        </w:tc>
      </w:tr>
    </w:tbl>
    <w:p w:rsid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</w:p>
    <w:p w:rsid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  <w:sectPr w:rsidR="007B5BE6" w:rsidSect="00B44E04">
          <w:footerReference w:type="default" r:id="rId7"/>
          <w:pgSz w:w="11907" w:h="16839" w:code="9"/>
          <w:pgMar w:top="851" w:right="1021" w:bottom="1021" w:left="1134" w:header="340" w:footer="170" w:gutter="0"/>
          <w:cols w:space="720"/>
          <w:docGrid w:linePitch="360"/>
        </w:sectPr>
      </w:pP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7B5BE6">
        <w:rPr>
          <w:rFonts w:cs="Arial"/>
          <w:b/>
          <w:bCs/>
        </w:rPr>
        <w:lastRenderedPageBreak/>
        <w:t>Trustees</w:t>
      </w:r>
    </w:p>
    <w:p w:rsid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7B5BE6">
        <w:rPr>
          <w:rFonts w:cs="Arial"/>
          <w:b/>
          <w:bCs/>
        </w:rPr>
        <w:t>Stage 1</w:t>
      </w: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7B5BE6">
        <w:rPr>
          <w:rFonts w:cs="Arial"/>
        </w:rPr>
        <w:t>Quota = 3264.50</w:t>
      </w: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</w:rPr>
      </w:pP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7B5BE6">
        <w:rPr>
          <w:rFonts w:cs="Arial"/>
          <w:b/>
          <w:bCs/>
        </w:rPr>
        <w:t xml:space="preserve">Neil Macfarlane ELECTED </w:t>
      </w: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7B5BE6">
        <w:rPr>
          <w:rFonts w:cs="Arial"/>
        </w:rPr>
        <w:t>with</w:t>
      </w:r>
      <w:proofErr w:type="gramEnd"/>
      <w:r w:rsidRPr="007B5BE6">
        <w:rPr>
          <w:rFonts w:cs="Arial"/>
        </w:rPr>
        <w:t xml:space="preserve"> 3913.00</w:t>
      </w: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7B5BE6">
        <w:rPr>
          <w:rFonts w:cs="Arial"/>
        </w:rPr>
        <w:t>over</w:t>
      </w:r>
      <w:proofErr w:type="gramEnd"/>
      <w:r w:rsidRPr="007B5BE6">
        <w:rPr>
          <w:rFonts w:cs="Arial"/>
        </w:rPr>
        <w:t xml:space="preserve"> quota 3264.50</w:t>
      </w: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</w:rPr>
      </w:pP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7B5BE6">
        <w:rPr>
          <w:rFonts w:cs="Arial"/>
          <w:b/>
          <w:bCs/>
        </w:rPr>
        <w:t xml:space="preserve">Philip Burgess ELECTED </w:t>
      </w: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7B5BE6">
        <w:rPr>
          <w:rFonts w:cs="Arial"/>
        </w:rPr>
        <w:t>with</w:t>
      </w:r>
      <w:proofErr w:type="gramEnd"/>
      <w:r w:rsidRPr="007B5BE6">
        <w:rPr>
          <w:rFonts w:cs="Arial"/>
        </w:rPr>
        <w:t xml:space="preserve"> 3369.00</w:t>
      </w: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7B5BE6">
        <w:rPr>
          <w:rFonts w:cs="Arial"/>
        </w:rPr>
        <w:t>over</w:t>
      </w:r>
      <w:proofErr w:type="gramEnd"/>
      <w:r w:rsidRPr="007B5BE6">
        <w:rPr>
          <w:rFonts w:cs="Arial"/>
        </w:rPr>
        <w:t xml:space="preserve"> quota 3264.50</w:t>
      </w: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7B5BE6">
        <w:rPr>
          <w:rFonts w:cs="Arial"/>
        </w:rPr>
        <w:t xml:space="preserve"> </w:t>
      </w: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7B5BE6">
        <w:rPr>
          <w:rFonts w:cs="Arial"/>
        </w:rPr>
        <w:t>Vote required for election now: 3264.50</w:t>
      </w: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7B5BE6">
        <w:rPr>
          <w:rFonts w:cs="Arial"/>
          <w:b/>
          <w:bCs/>
        </w:rPr>
        <w:t xml:space="preserve"> </w:t>
      </w: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7B5BE6">
        <w:rPr>
          <w:rFonts w:cs="Arial"/>
          <w:b/>
          <w:bCs/>
        </w:rPr>
        <w:lastRenderedPageBreak/>
        <w:t>Stage 2</w:t>
      </w: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7B5BE6">
        <w:rPr>
          <w:rFonts w:cs="Arial"/>
        </w:rPr>
        <w:t>No candidates can be excluded, so we transfer the largest surplus</w:t>
      </w: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7B5BE6">
        <w:rPr>
          <w:rFonts w:cs="Arial"/>
        </w:rPr>
        <w:t>Surplus of Neil Macfarlane</w:t>
      </w: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7B5BE6">
        <w:rPr>
          <w:rFonts w:cs="Arial"/>
        </w:rPr>
        <w:t>3341 papers transferred.</w:t>
      </w: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7B5BE6">
        <w:rPr>
          <w:rFonts w:cs="Arial"/>
        </w:rPr>
        <w:t>Total Present Value: 3341.00</w:t>
      </w: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7B5BE6">
        <w:rPr>
          <w:rFonts w:cs="Arial"/>
        </w:rPr>
        <w:t>572 papers non-transferable.</w:t>
      </w:r>
      <w:proofErr w:type="gramEnd"/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7B5BE6">
        <w:rPr>
          <w:rFonts w:cs="Arial"/>
        </w:rPr>
        <w:t>Papers transferred at 0.19</w:t>
      </w: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</w:rPr>
      </w:pP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7B5BE6">
        <w:rPr>
          <w:rFonts w:cs="Arial"/>
          <w:b/>
          <w:bCs/>
        </w:rPr>
        <w:t xml:space="preserve">Alastair Hunter ELECTED </w:t>
      </w: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7B5BE6">
        <w:rPr>
          <w:rFonts w:cs="Arial"/>
        </w:rPr>
        <w:t>with</w:t>
      </w:r>
      <w:proofErr w:type="gramEnd"/>
      <w:r w:rsidRPr="007B5BE6">
        <w:rPr>
          <w:rFonts w:cs="Arial"/>
        </w:rPr>
        <w:t xml:space="preserve"> 3643.90</w:t>
      </w: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7B5BE6">
        <w:rPr>
          <w:rFonts w:cs="Arial"/>
        </w:rPr>
        <w:t>over</w:t>
      </w:r>
      <w:proofErr w:type="gramEnd"/>
      <w:r w:rsidRPr="007B5BE6">
        <w:rPr>
          <w:rFonts w:cs="Arial"/>
        </w:rPr>
        <w:t xml:space="preserve"> quota 3264.50</w:t>
      </w:r>
    </w:p>
    <w:p w:rsidR="007B5BE6" w:rsidRPr="007B5BE6" w:rsidRDefault="007B5BE6" w:rsidP="007B5BE6">
      <w:pPr>
        <w:autoSpaceDE w:val="0"/>
        <w:autoSpaceDN w:val="0"/>
        <w:adjustRightInd w:val="0"/>
        <w:spacing w:after="0" w:line="276" w:lineRule="auto"/>
        <w:rPr>
          <w:rFonts w:cs="Arial"/>
        </w:rPr>
      </w:pPr>
    </w:p>
    <w:p w:rsidR="009A1A28" w:rsidRPr="007B5BE6" w:rsidRDefault="009A1A28" w:rsidP="007B5BE6">
      <w:pPr>
        <w:spacing w:line="276" w:lineRule="auto"/>
      </w:pPr>
    </w:p>
    <w:sectPr w:rsidR="009A1A28" w:rsidRPr="007B5BE6" w:rsidSect="007B5BE6">
      <w:type w:val="continuous"/>
      <w:pgSz w:w="11907" w:h="16839" w:code="9"/>
      <w:pgMar w:top="851" w:right="1021" w:bottom="1021" w:left="1134" w:header="340" w:footer="17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BE6" w:rsidRDefault="007B5BE6" w:rsidP="0003353A">
      <w:pPr>
        <w:spacing w:after="0" w:line="240" w:lineRule="auto"/>
      </w:pPr>
      <w:r>
        <w:separator/>
      </w:r>
    </w:p>
  </w:endnote>
  <w:endnote w:type="continuationSeparator" w:id="0">
    <w:p w:rsidR="007B5BE6" w:rsidRDefault="007B5BE6" w:rsidP="0003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3030"/>
      <w:docPartObj>
        <w:docPartGallery w:val="Page Numbers (Bottom of Page)"/>
        <w:docPartUnique/>
      </w:docPartObj>
    </w:sdtPr>
    <w:sdtContent>
      <w:p w:rsidR="00164195" w:rsidRDefault="00164195" w:rsidP="00164195">
        <w:pPr>
          <w:pStyle w:val="Footer"/>
          <w:jc w:val="right"/>
        </w:pPr>
        <w:r>
          <w:t xml:space="preserve">   </w:t>
        </w:r>
        <w:proofErr w:type="gramStart"/>
        <w:r>
          <w:t>page</w:t>
        </w:r>
        <w:proofErr w:type="gramEnd"/>
        <w:r>
          <w:t xml:space="preserve"> </w:t>
        </w:r>
        <w:fldSimple w:instr=" PAGE   \* MERGEFORMAT ">
          <w:r w:rsidR="00C11C2B">
            <w:rPr>
              <w:noProof/>
            </w:rPr>
            <w:t>1</w:t>
          </w:r>
        </w:fldSimple>
      </w:p>
    </w:sdtContent>
  </w:sdt>
  <w:p w:rsidR="00164195" w:rsidRDefault="001641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BE6" w:rsidRDefault="007B5BE6" w:rsidP="0003353A">
      <w:pPr>
        <w:spacing w:after="0" w:line="240" w:lineRule="auto"/>
      </w:pPr>
      <w:r>
        <w:separator/>
      </w:r>
    </w:p>
  </w:footnote>
  <w:footnote w:type="continuationSeparator" w:id="0">
    <w:p w:rsidR="007B5BE6" w:rsidRDefault="007B5BE6" w:rsidP="0003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BA3"/>
    <w:multiLevelType w:val="multilevel"/>
    <w:tmpl w:val="D2E40C82"/>
    <w:styleLink w:val="UCUnumberedparas"/>
    <w:lvl w:ilvl="0">
      <w:start w:val="1"/>
      <w:numFmt w:val="decimal"/>
      <w:lvlText w:val="%1"/>
      <w:lvlJc w:val="left"/>
      <w:pPr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">
    <w:nsid w:val="232E5672"/>
    <w:multiLevelType w:val="multilevel"/>
    <w:tmpl w:val="D728D798"/>
    <w:name w:val="UCU level 2"/>
    <w:numStyleLink w:val="Newtestlist"/>
  </w:abstractNum>
  <w:abstractNum w:abstractNumId="2">
    <w:nsid w:val="2ED85EDD"/>
    <w:multiLevelType w:val="multilevel"/>
    <w:tmpl w:val="BAF2747E"/>
    <w:styleLink w:val="Style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3">
    <w:nsid w:val="32B456B4"/>
    <w:multiLevelType w:val="multilevel"/>
    <w:tmpl w:val="D728D798"/>
    <w:numStyleLink w:val="Newtestlist"/>
  </w:abstractNum>
  <w:abstractNum w:abstractNumId="4">
    <w:nsid w:val="331603F2"/>
    <w:multiLevelType w:val="multilevel"/>
    <w:tmpl w:val="D728D798"/>
    <w:numStyleLink w:val="Newtestlist"/>
  </w:abstractNum>
  <w:abstractNum w:abstractNumId="5">
    <w:nsid w:val="4AFB549E"/>
    <w:multiLevelType w:val="hybridMultilevel"/>
    <w:tmpl w:val="8C74BD9C"/>
    <w:lvl w:ilvl="0" w:tplc="969A1B7A">
      <w:start w:val="1"/>
      <w:numFmt w:val="bullet"/>
      <w:pStyle w:val="UCU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876F7"/>
    <w:multiLevelType w:val="hybridMultilevel"/>
    <w:tmpl w:val="7F044FB0"/>
    <w:lvl w:ilvl="0" w:tplc="ABCA0066">
      <w:start w:val="1"/>
      <w:numFmt w:val="lowerLetter"/>
      <w:pStyle w:val="UCULetteredsubparas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517716EA"/>
    <w:multiLevelType w:val="multilevel"/>
    <w:tmpl w:val="D728D798"/>
    <w:styleLink w:val="Newtestlist"/>
    <w:lvl w:ilvl="0">
      <w:start w:val="1"/>
      <w:numFmt w:val="decimal"/>
      <w:pStyle w:val="UCUNumberedparagraphs"/>
      <w:lvlText w:val="%1"/>
      <w:lvlJc w:val="left"/>
      <w:pPr>
        <w:ind w:left="737" w:hanging="737"/>
      </w:pPr>
      <w:rPr>
        <w:rFonts w:ascii="Verdana" w:hAnsi="Verdana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pStyle w:val="UCUbasictextNor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8">
    <w:nsid w:val="545928E1"/>
    <w:multiLevelType w:val="multilevel"/>
    <w:tmpl w:val="955EC15E"/>
    <w:styleLink w:val="UCUnumberlevels"/>
    <w:lvl w:ilvl="0">
      <w:start w:val="1"/>
      <w:numFmt w:val="decimal"/>
      <w:lvlText w:val="%1"/>
      <w:lvlJc w:val="left"/>
      <w:pPr>
        <w:ind w:left="709" w:hanging="709"/>
      </w:pPr>
      <w:rPr>
        <w:rFonts w:ascii="Verdana" w:hAnsi="Verdana" w:hint="default"/>
        <w:b/>
        <w:sz w:val="22"/>
      </w:rPr>
    </w:lvl>
    <w:lvl w:ilvl="1">
      <w:start w:val="1"/>
      <w:numFmt w:val="none"/>
      <w:lvlText w:val="1.%1"/>
      <w:lvlJc w:val="left"/>
      <w:pPr>
        <w:ind w:left="709" w:hanging="709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lvlRestart w:val="0"/>
      <w:lvlText w:val="1.%1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9">
    <w:nsid w:val="56070FCA"/>
    <w:multiLevelType w:val="multilevel"/>
    <w:tmpl w:val="D728D798"/>
    <w:numStyleLink w:val="Newtestlist"/>
  </w:abstractNum>
  <w:abstractNum w:abstractNumId="10">
    <w:nsid w:val="6DC560E8"/>
    <w:multiLevelType w:val="hybridMultilevel"/>
    <w:tmpl w:val="877AB2C0"/>
    <w:lvl w:ilvl="0" w:tplc="E850C626">
      <w:start w:val="1"/>
      <w:numFmt w:val="lowerRoman"/>
      <w:pStyle w:val="iiiiiiUCUsubparas"/>
      <w:lvlText w:val="%1."/>
      <w:lvlJc w:val="right"/>
      <w:pPr>
        <w:ind w:left="1871" w:hanging="360"/>
      </w:pPr>
    </w:lvl>
    <w:lvl w:ilvl="1" w:tplc="08090019" w:tentative="1">
      <w:start w:val="1"/>
      <w:numFmt w:val="lowerLetter"/>
      <w:lvlText w:val="%2."/>
      <w:lvlJc w:val="left"/>
      <w:pPr>
        <w:ind w:left="2591" w:hanging="360"/>
      </w:pPr>
    </w:lvl>
    <w:lvl w:ilvl="2" w:tplc="0809001B" w:tentative="1">
      <w:start w:val="1"/>
      <w:numFmt w:val="lowerRoman"/>
      <w:lvlText w:val="%3."/>
      <w:lvlJc w:val="right"/>
      <w:pPr>
        <w:ind w:left="3311" w:hanging="180"/>
      </w:pPr>
    </w:lvl>
    <w:lvl w:ilvl="3" w:tplc="0809000F" w:tentative="1">
      <w:start w:val="1"/>
      <w:numFmt w:val="decimal"/>
      <w:lvlText w:val="%4."/>
      <w:lvlJc w:val="left"/>
      <w:pPr>
        <w:ind w:left="4031" w:hanging="360"/>
      </w:pPr>
    </w:lvl>
    <w:lvl w:ilvl="4" w:tplc="08090019" w:tentative="1">
      <w:start w:val="1"/>
      <w:numFmt w:val="lowerLetter"/>
      <w:lvlText w:val="%5."/>
      <w:lvlJc w:val="left"/>
      <w:pPr>
        <w:ind w:left="4751" w:hanging="360"/>
      </w:pPr>
    </w:lvl>
    <w:lvl w:ilvl="5" w:tplc="0809001B" w:tentative="1">
      <w:start w:val="1"/>
      <w:numFmt w:val="lowerRoman"/>
      <w:lvlText w:val="%6."/>
      <w:lvlJc w:val="right"/>
      <w:pPr>
        <w:ind w:left="5471" w:hanging="180"/>
      </w:pPr>
    </w:lvl>
    <w:lvl w:ilvl="6" w:tplc="0809000F" w:tentative="1">
      <w:start w:val="1"/>
      <w:numFmt w:val="decimal"/>
      <w:lvlText w:val="%7."/>
      <w:lvlJc w:val="left"/>
      <w:pPr>
        <w:ind w:left="6191" w:hanging="360"/>
      </w:pPr>
    </w:lvl>
    <w:lvl w:ilvl="7" w:tplc="08090019" w:tentative="1">
      <w:start w:val="1"/>
      <w:numFmt w:val="lowerLetter"/>
      <w:lvlText w:val="%8."/>
      <w:lvlJc w:val="left"/>
      <w:pPr>
        <w:ind w:left="6911" w:hanging="360"/>
      </w:pPr>
    </w:lvl>
    <w:lvl w:ilvl="8" w:tplc="0809001B" w:tentative="1">
      <w:start w:val="1"/>
      <w:numFmt w:val="lowerRoman"/>
      <w:lvlText w:val="%9."/>
      <w:lvlJc w:val="right"/>
      <w:pPr>
        <w:ind w:left="763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9721"/>
  <w:stylePaneSortMethod w:val="000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C2B"/>
    <w:rsid w:val="00023916"/>
    <w:rsid w:val="0003353A"/>
    <w:rsid w:val="00047F0F"/>
    <w:rsid w:val="00060763"/>
    <w:rsid w:val="00082FC6"/>
    <w:rsid w:val="000857D9"/>
    <w:rsid w:val="00091B9B"/>
    <w:rsid w:val="000C09A2"/>
    <w:rsid w:val="00147CFA"/>
    <w:rsid w:val="00156CC5"/>
    <w:rsid w:val="001636D9"/>
    <w:rsid w:val="00164195"/>
    <w:rsid w:val="001E70F6"/>
    <w:rsid w:val="001F3133"/>
    <w:rsid w:val="00224C93"/>
    <w:rsid w:val="0024760A"/>
    <w:rsid w:val="00264B84"/>
    <w:rsid w:val="00266DA3"/>
    <w:rsid w:val="002E3BE0"/>
    <w:rsid w:val="002E70CC"/>
    <w:rsid w:val="00300DBD"/>
    <w:rsid w:val="00322C3E"/>
    <w:rsid w:val="00334160"/>
    <w:rsid w:val="00343681"/>
    <w:rsid w:val="003523C2"/>
    <w:rsid w:val="003549CC"/>
    <w:rsid w:val="0036703D"/>
    <w:rsid w:val="00372582"/>
    <w:rsid w:val="003801E0"/>
    <w:rsid w:val="003F171E"/>
    <w:rsid w:val="00417083"/>
    <w:rsid w:val="0044503E"/>
    <w:rsid w:val="00461521"/>
    <w:rsid w:val="00480048"/>
    <w:rsid w:val="00494918"/>
    <w:rsid w:val="004951FA"/>
    <w:rsid w:val="004B07E2"/>
    <w:rsid w:val="004D6220"/>
    <w:rsid w:val="004F2C96"/>
    <w:rsid w:val="00530E38"/>
    <w:rsid w:val="005564CA"/>
    <w:rsid w:val="0056057F"/>
    <w:rsid w:val="00577715"/>
    <w:rsid w:val="005B7592"/>
    <w:rsid w:val="005E5453"/>
    <w:rsid w:val="0062690D"/>
    <w:rsid w:val="0065006F"/>
    <w:rsid w:val="00696A64"/>
    <w:rsid w:val="006B17F7"/>
    <w:rsid w:val="006F0B0A"/>
    <w:rsid w:val="00706280"/>
    <w:rsid w:val="00714465"/>
    <w:rsid w:val="00720B8E"/>
    <w:rsid w:val="007313B6"/>
    <w:rsid w:val="0073726A"/>
    <w:rsid w:val="007B5BE6"/>
    <w:rsid w:val="007B74E0"/>
    <w:rsid w:val="007C1D19"/>
    <w:rsid w:val="007C7E4B"/>
    <w:rsid w:val="007D750C"/>
    <w:rsid w:val="007E1410"/>
    <w:rsid w:val="008149CC"/>
    <w:rsid w:val="00824625"/>
    <w:rsid w:val="008271EE"/>
    <w:rsid w:val="00856C71"/>
    <w:rsid w:val="008C4FD2"/>
    <w:rsid w:val="008C7FD7"/>
    <w:rsid w:val="008F1FDF"/>
    <w:rsid w:val="00944CAB"/>
    <w:rsid w:val="00956435"/>
    <w:rsid w:val="009645EB"/>
    <w:rsid w:val="009710C0"/>
    <w:rsid w:val="0097187F"/>
    <w:rsid w:val="009805D7"/>
    <w:rsid w:val="009920C6"/>
    <w:rsid w:val="009A1A28"/>
    <w:rsid w:val="009C0843"/>
    <w:rsid w:val="009C31FA"/>
    <w:rsid w:val="00A47A43"/>
    <w:rsid w:val="00A667A7"/>
    <w:rsid w:val="00A71C97"/>
    <w:rsid w:val="00A724B0"/>
    <w:rsid w:val="00A83B2B"/>
    <w:rsid w:val="00A92960"/>
    <w:rsid w:val="00AA3212"/>
    <w:rsid w:val="00AF1778"/>
    <w:rsid w:val="00B00A0A"/>
    <w:rsid w:val="00B10604"/>
    <w:rsid w:val="00B15713"/>
    <w:rsid w:val="00B44E04"/>
    <w:rsid w:val="00B51160"/>
    <w:rsid w:val="00B65363"/>
    <w:rsid w:val="00B80FD9"/>
    <w:rsid w:val="00B81CF4"/>
    <w:rsid w:val="00B841A1"/>
    <w:rsid w:val="00B877F7"/>
    <w:rsid w:val="00BD600E"/>
    <w:rsid w:val="00BF22AB"/>
    <w:rsid w:val="00C11C2B"/>
    <w:rsid w:val="00C43CD5"/>
    <w:rsid w:val="00C47D07"/>
    <w:rsid w:val="00C65E26"/>
    <w:rsid w:val="00C706FB"/>
    <w:rsid w:val="00C96343"/>
    <w:rsid w:val="00CD00DB"/>
    <w:rsid w:val="00CD1296"/>
    <w:rsid w:val="00CD188A"/>
    <w:rsid w:val="00CF3688"/>
    <w:rsid w:val="00D0733D"/>
    <w:rsid w:val="00D11649"/>
    <w:rsid w:val="00D204CD"/>
    <w:rsid w:val="00D24DC4"/>
    <w:rsid w:val="00D35667"/>
    <w:rsid w:val="00D86FFF"/>
    <w:rsid w:val="00DD4B0F"/>
    <w:rsid w:val="00DE0244"/>
    <w:rsid w:val="00DE6EA2"/>
    <w:rsid w:val="00E024EF"/>
    <w:rsid w:val="00E02E91"/>
    <w:rsid w:val="00E2085B"/>
    <w:rsid w:val="00E44F84"/>
    <w:rsid w:val="00E5265D"/>
    <w:rsid w:val="00E5388A"/>
    <w:rsid w:val="00E80CA0"/>
    <w:rsid w:val="00E94D90"/>
    <w:rsid w:val="00EA636E"/>
    <w:rsid w:val="00EC11B3"/>
    <w:rsid w:val="00EE0157"/>
    <w:rsid w:val="00F46202"/>
    <w:rsid w:val="00F55CC5"/>
    <w:rsid w:val="00F675DC"/>
    <w:rsid w:val="00FB0DD1"/>
    <w:rsid w:val="00FB51CA"/>
    <w:rsid w:val="00FD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color w:val="000000" w:themeColor="text1"/>
        <w:lang w:val="en-US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UCU basic text"/>
    <w:qFormat/>
    <w:rsid w:val="00530E38"/>
    <w:pPr>
      <w:widowControl w:val="0"/>
      <w:spacing w:after="160" w:line="288" w:lineRule="auto"/>
    </w:pPr>
    <w:rPr>
      <w:sz w:val="22"/>
      <w:szCs w:val="22"/>
      <w:lang w:val="en-GB"/>
    </w:rPr>
  </w:style>
  <w:style w:type="paragraph" w:styleId="Heading1">
    <w:name w:val="heading 1"/>
    <w:aliases w:val="UCU 16pt line heading 1"/>
    <w:basedOn w:val="Normal"/>
    <w:next w:val="Normal"/>
    <w:link w:val="Heading1Char"/>
    <w:uiPriority w:val="9"/>
    <w:qFormat/>
    <w:rsid w:val="00530E38"/>
    <w:pPr>
      <w:keepNext/>
      <w:spacing w:after="240"/>
      <w:outlineLvl w:val="0"/>
    </w:pPr>
    <w:rPr>
      <w:rFonts w:eastAsiaTheme="majorEastAsia" w:cstheme="majorBidi"/>
      <w:bCs/>
      <w:kern w:val="32"/>
      <w:sz w:val="32"/>
      <w:szCs w:val="32"/>
    </w:rPr>
  </w:style>
  <w:style w:type="paragraph" w:styleId="Heading2">
    <w:name w:val="heading 2"/>
    <w:aliases w:val="UCU 16pt heading 2"/>
    <w:basedOn w:val="UCUCommitteeheaderlines"/>
    <w:next w:val="Normal"/>
    <w:link w:val="Heading2Char"/>
    <w:uiPriority w:val="9"/>
    <w:unhideWhenUsed/>
    <w:qFormat/>
    <w:rsid w:val="0044503E"/>
    <w:pPr>
      <w:spacing w:before="120"/>
      <w:ind w:left="0" w:firstLine="0"/>
      <w:outlineLvl w:val="1"/>
    </w:pPr>
    <w:rPr>
      <w:rFonts w:eastAsiaTheme="majorEastAsia" w:cstheme="majorBidi"/>
      <w:bCs/>
      <w:iCs/>
      <w:sz w:val="32"/>
      <w:szCs w:val="28"/>
    </w:rPr>
  </w:style>
  <w:style w:type="paragraph" w:styleId="Heading3">
    <w:name w:val="heading 3"/>
    <w:aliases w:val="UCU 14pt Heading 3"/>
    <w:basedOn w:val="Normal"/>
    <w:next w:val="Normal"/>
    <w:link w:val="Heading3Char"/>
    <w:uiPriority w:val="9"/>
    <w:unhideWhenUsed/>
    <w:rsid w:val="00530E38"/>
    <w:pPr>
      <w:keepNext/>
      <w:spacing w:before="12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aliases w:val="UCU 11pt Heading 4"/>
    <w:basedOn w:val="Normal"/>
    <w:next w:val="Normal"/>
    <w:link w:val="Heading4Char"/>
    <w:uiPriority w:val="9"/>
    <w:unhideWhenUsed/>
    <w:rsid w:val="00530E38"/>
    <w:pPr>
      <w:keepNext/>
      <w:spacing w:before="120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aliases w:val="UCU plain Heading 5"/>
    <w:basedOn w:val="Normal"/>
    <w:next w:val="Normal"/>
    <w:link w:val="Heading5Char"/>
    <w:uiPriority w:val="9"/>
    <w:semiHidden/>
    <w:unhideWhenUsed/>
    <w:rsid w:val="007313B6"/>
    <w:pPr>
      <w:keepNext/>
      <w:keepLines/>
      <w:spacing w:before="120"/>
      <w:outlineLvl w:val="4"/>
    </w:pPr>
    <w:rPr>
      <w:rFonts w:eastAsiaTheme="majorEastAsia" w:cstheme="maj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0DBD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0DBD"/>
    <w:rPr>
      <w:rFonts w:ascii="Courier New" w:eastAsia="Calibri" w:hAnsi="Courier New" w:cs="Courier New"/>
      <w:sz w:val="20"/>
      <w:szCs w:val="20"/>
    </w:rPr>
  </w:style>
  <w:style w:type="character" w:customStyle="1" w:styleId="Heading1Char">
    <w:name w:val="Heading 1 Char"/>
    <w:aliases w:val="UCU 16pt line heading 1 Char"/>
    <w:basedOn w:val="DefaultParagraphFont"/>
    <w:link w:val="Heading1"/>
    <w:uiPriority w:val="9"/>
    <w:rsid w:val="00530E38"/>
    <w:rPr>
      <w:rFonts w:eastAsiaTheme="majorEastAsia" w:cstheme="majorBidi"/>
      <w:bCs/>
      <w:kern w:val="32"/>
      <w:sz w:val="32"/>
      <w:szCs w:val="32"/>
      <w:lang w:val="en-GB"/>
    </w:rPr>
  </w:style>
  <w:style w:type="character" w:customStyle="1" w:styleId="Heading2Char">
    <w:name w:val="Heading 2 Char"/>
    <w:aliases w:val="UCU 16pt heading 2 Char"/>
    <w:basedOn w:val="DefaultParagraphFont"/>
    <w:link w:val="Heading2"/>
    <w:uiPriority w:val="9"/>
    <w:rsid w:val="00B15713"/>
    <w:rPr>
      <w:rFonts w:eastAsiaTheme="majorEastAsia" w:cstheme="majorBidi"/>
      <w:b/>
      <w:bCs/>
      <w:iCs/>
      <w:sz w:val="32"/>
      <w:szCs w:val="28"/>
      <w:lang w:val="en-GB"/>
    </w:rPr>
  </w:style>
  <w:style w:type="character" w:customStyle="1" w:styleId="Heading3Char">
    <w:name w:val="Heading 3 Char"/>
    <w:aliases w:val="UCU 14pt Heading 3 Char"/>
    <w:basedOn w:val="DefaultParagraphFont"/>
    <w:link w:val="Heading3"/>
    <w:uiPriority w:val="9"/>
    <w:rsid w:val="00530E38"/>
    <w:rPr>
      <w:rFonts w:eastAsiaTheme="majorEastAsia" w:cstheme="majorBidi"/>
      <w:b/>
      <w:bCs/>
      <w:sz w:val="28"/>
      <w:szCs w:val="26"/>
      <w:lang w:val="en-GB"/>
    </w:rPr>
  </w:style>
  <w:style w:type="character" w:customStyle="1" w:styleId="Heading4Char">
    <w:name w:val="Heading 4 Char"/>
    <w:aliases w:val="UCU 11pt Heading 4 Char"/>
    <w:basedOn w:val="DefaultParagraphFont"/>
    <w:link w:val="Heading4"/>
    <w:uiPriority w:val="9"/>
    <w:rsid w:val="00530E38"/>
    <w:rPr>
      <w:rFonts w:eastAsiaTheme="minorEastAsia" w:cstheme="minorBidi"/>
      <w:b/>
      <w:bCs/>
      <w:sz w:val="22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AA3212"/>
    <w:rPr>
      <w:color w:val="808080"/>
    </w:rPr>
  </w:style>
  <w:style w:type="paragraph" w:styleId="Title">
    <w:name w:val="Title"/>
    <w:aliases w:val="UCU University and College Union title"/>
    <w:basedOn w:val="Heading1"/>
    <w:next w:val="Normal"/>
    <w:link w:val="TitleChar"/>
    <w:uiPriority w:val="10"/>
    <w:qFormat/>
    <w:rsid w:val="00E2085B"/>
    <w:pPr>
      <w:tabs>
        <w:tab w:val="left" w:pos="1701"/>
      </w:tabs>
      <w:ind w:left="1701" w:hanging="1701"/>
    </w:pPr>
  </w:style>
  <w:style w:type="character" w:customStyle="1" w:styleId="TitleChar">
    <w:name w:val="Title Char"/>
    <w:aliases w:val="UCU University and College Union title Char"/>
    <w:basedOn w:val="DefaultParagraphFont"/>
    <w:link w:val="Title"/>
    <w:uiPriority w:val="10"/>
    <w:rsid w:val="00E2085B"/>
    <w:rPr>
      <w:rFonts w:eastAsiaTheme="majorEastAsia" w:cstheme="majorBidi"/>
      <w:b/>
      <w:bCs/>
      <w:kern w:val="32"/>
      <w:szCs w:val="32"/>
    </w:rPr>
  </w:style>
  <w:style w:type="paragraph" w:customStyle="1" w:styleId="UCULetteredsubparas">
    <w:name w:val="UCU Lettered sub paras"/>
    <w:basedOn w:val="Normal"/>
    <w:qFormat/>
    <w:rsid w:val="00E2085B"/>
    <w:pPr>
      <w:numPr>
        <w:numId w:val="1"/>
      </w:numPr>
      <w:overflowPunct w:val="0"/>
      <w:autoSpaceDE w:val="0"/>
      <w:autoSpaceDN w:val="0"/>
      <w:adjustRightInd w:val="0"/>
      <w:ind w:left="1151" w:hanging="357"/>
      <w:textAlignment w:val="baseline"/>
    </w:pPr>
    <w:rPr>
      <w:rFonts w:eastAsia="Times New Roman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9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A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A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A64"/>
    <w:rPr>
      <w:b/>
      <w:bCs/>
    </w:rPr>
  </w:style>
  <w:style w:type="paragraph" w:styleId="Revision">
    <w:name w:val="Revision"/>
    <w:hidden/>
    <w:uiPriority w:val="99"/>
    <w:semiHidden/>
    <w:rsid w:val="00696A64"/>
    <w:pPr>
      <w:spacing w:after="0" w:line="240" w:lineRule="auto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3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53A"/>
    <w:rPr>
      <w:szCs w:val="22"/>
    </w:rPr>
  </w:style>
  <w:style w:type="paragraph" w:styleId="Footer">
    <w:name w:val="footer"/>
    <w:aliases w:val="UCU Footer"/>
    <w:basedOn w:val="Normal"/>
    <w:link w:val="FooterChar"/>
    <w:uiPriority w:val="99"/>
    <w:unhideWhenUsed/>
    <w:qFormat/>
    <w:rsid w:val="00B15713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aliases w:val="UCU Footer Char"/>
    <w:basedOn w:val="DefaultParagraphFont"/>
    <w:link w:val="Footer"/>
    <w:uiPriority w:val="99"/>
    <w:rsid w:val="00B15713"/>
    <w:rPr>
      <w:szCs w:val="22"/>
      <w:lang w:val="en-GB"/>
    </w:rPr>
  </w:style>
  <w:style w:type="numbering" w:customStyle="1" w:styleId="Style1">
    <w:name w:val="Style1"/>
    <w:uiPriority w:val="99"/>
    <w:rsid w:val="0073726A"/>
    <w:pPr>
      <w:numPr>
        <w:numId w:val="2"/>
      </w:numPr>
    </w:pPr>
  </w:style>
  <w:style w:type="paragraph" w:customStyle="1" w:styleId="UCUBulletlist">
    <w:name w:val="UCU Bullet list"/>
    <w:basedOn w:val="Normal"/>
    <w:qFormat/>
    <w:rsid w:val="00E2085B"/>
    <w:pPr>
      <w:numPr>
        <w:numId w:val="3"/>
      </w:numPr>
      <w:overflowPunct w:val="0"/>
      <w:autoSpaceDE w:val="0"/>
      <w:autoSpaceDN w:val="0"/>
      <w:adjustRightInd w:val="0"/>
      <w:ind w:left="1151" w:hanging="357"/>
      <w:textAlignment w:val="baseline"/>
    </w:pPr>
    <w:rPr>
      <w:rFonts w:eastAsia="Times New Roman"/>
      <w:szCs w:val="21"/>
    </w:rPr>
  </w:style>
  <w:style w:type="numbering" w:customStyle="1" w:styleId="Newtestlist">
    <w:name w:val="New test list"/>
    <w:uiPriority w:val="99"/>
    <w:rsid w:val="003549CC"/>
    <w:pPr>
      <w:numPr>
        <w:numId w:val="4"/>
      </w:numPr>
    </w:pPr>
  </w:style>
  <w:style w:type="paragraph" w:customStyle="1" w:styleId="iiiiiiUCUsubparas">
    <w:name w:val="i ii iii UCU sub paras"/>
    <w:basedOn w:val="UCULetteredsubparas"/>
    <w:qFormat/>
    <w:rsid w:val="006F0B0A"/>
    <w:pPr>
      <w:numPr>
        <w:numId w:val="5"/>
      </w:numPr>
      <w:ind w:left="1134" w:hanging="141"/>
    </w:pPr>
  </w:style>
  <w:style w:type="paragraph" w:customStyle="1" w:styleId="UCUCommitteeheaderlines">
    <w:name w:val="UCU Committee header lines"/>
    <w:basedOn w:val="Normal"/>
    <w:qFormat/>
    <w:rsid w:val="00530E38"/>
    <w:pPr>
      <w:ind w:left="1701" w:hanging="1701"/>
    </w:pPr>
    <w:rPr>
      <w:b/>
    </w:rPr>
  </w:style>
  <w:style w:type="character" w:customStyle="1" w:styleId="Heading5Char">
    <w:name w:val="Heading 5 Char"/>
    <w:aliases w:val="UCU plain Heading 5 Char"/>
    <w:basedOn w:val="DefaultParagraphFont"/>
    <w:link w:val="Heading5"/>
    <w:uiPriority w:val="9"/>
    <w:semiHidden/>
    <w:rsid w:val="007313B6"/>
    <w:rPr>
      <w:rFonts w:eastAsiaTheme="majorEastAsia" w:cstheme="majorBidi"/>
      <w:color w:val="auto"/>
      <w:sz w:val="22"/>
      <w:szCs w:val="22"/>
      <w:lang w:val="en-GB"/>
    </w:rPr>
  </w:style>
  <w:style w:type="paragraph" w:customStyle="1" w:styleId="UCUSubjectline">
    <w:name w:val="UCU Subject line"/>
    <w:basedOn w:val="Normal"/>
    <w:qFormat/>
    <w:rsid w:val="0044503E"/>
    <w:pPr>
      <w:ind w:left="1701" w:hanging="1701"/>
    </w:pPr>
    <w:rPr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C11B3"/>
    <w:rPr>
      <w:color w:val="0000FF" w:themeColor="hyperlink"/>
      <w:u w:val="none"/>
    </w:rPr>
  </w:style>
  <w:style w:type="numbering" w:customStyle="1" w:styleId="UCUnumberedparas">
    <w:name w:val="UCU numbered paras"/>
    <w:uiPriority w:val="99"/>
    <w:rsid w:val="009C0843"/>
    <w:pPr>
      <w:numPr>
        <w:numId w:val="7"/>
      </w:numPr>
    </w:pPr>
  </w:style>
  <w:style w:type="numbering" w:customStyle="1" w:styleId="UCUnumberlevels">
    <w:name w:val="UCU number levels"/>
    <w:uiPriority w:val="99"/>
    <w:rsid w:val="009C0843"/>
    <w:pPr>
      <w:numPr>
        <w:numId w:val="8"/>
      </w:numPr>
    </w:pPr>
  </w:style>
  <w:style w:type="paragraph" w:customStyle="1" w:styleId="UCUNumberedparagraphs">
    <w:name w:val="UCU Numbered paragraphs"/>
    <w:basedOn w:val="Normal"/>
    <w:rsid w:val="00B841A1"/>
    <w:pPr>
      <w:numPr>
        <w:numId w:val="11"/>
      </w:numPr>
    </w:pPr>
    <w:rPr>
      <w:b/>
    </w:rPr>
  </w:style>
  <w:style w:type="paragraph" w:customStyle="1" w:styleId="UCUbasictextNormal">
    <w:name w:val="UCU basic text  (Normal)"/>
    <w:basedOn w:val="Normal"/>
    <w:rsid w:val="003549CC"/>
    <w:pPr>
      <w:numPr>
        <w:ilvl w:val="1"/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cu%20templates\2012%20Templates\11.01%20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11.01 Blank document</Template>
  <TotalTime>36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UCU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cw</cp:lastModifiedBy>
  <cp:revision>1</cp:revision>
  <cp:lastPrinted>2012-01-11T16:13:00Z</cp:lastPrinted>
  <dcterms:created xsi:type="dcterms:W3CDTF">2012-03-05T15:29:00Z</dcterms:created>
  <dcterms:modified xsi:type="dcterms:W3CDTF">2012-03-05T16:05:00Z</dcterms:modified>
</cp:coreProperties>
</file>